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4D13" w14:textId="77777777" w:rsidR="00CE1A1E" w:rsidRPr="00CA7432" w:rsidRDefault="00CE1A1E" w:rsidP="00CE1A1E">
      <w:pPr>
        <w:rPr>
          <w:rFonts w:asciiTheme="minorHAnsi" w:hAnsiTheme="minorHAnsi" w:cstheme="minorHAnsi"/>
          <w:sz w:val="36"/>
        </w:rPr>
      </w:pPr>
      <w:bookmarkStart w:id="0" w:name="_Toc372294157"/>
    </w:p>
    <w:p w14:paraId="65E3C703" w14:textId="77777777" w:rsidR="00CE1A1E" w:rsidRPr="00CA7432" w:rsidRDefault="00CE1A1E" w:rsidP="00CE1A1E">
      <w:pPr>
        <w:jc w:val="center"/>
        <w:rPr>
          <w:rFonts w:asciiTheme="minorHAnsi" w:hAnsiTheme="minorHAnsi"/>
        </w:rPr>
      </w:pPr>
      <w:r w:rsidRPr="00CA7432">
        <w:rPr>
          <w:rFonts w:asciiTheme="minorHAnsi" w:hAnsiTheme="minorHAnsi"/>
          <w:noProof/>
          <w:lang w:eastAsia="en-GB"/>
        </w:rPr>
        <w:drawing>
          <wp:inline distT="0" distB="0" distL="0" distR="0" wp14:anchorId="1641F373" wp14:editId="7B252DDC">
            <wp:extent cx="5351014" cy="5283200"/>
            <wp:effectExtent l="0" t="0" r="0" b="0"/>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64053" cy="5296074"/>
                    </a:xfrm>
                    <a:prstGeom prst="rect">
                      <a:avLst/>
                    </a:prstGeom>
                  </pic:spPr>
                </pic:pic>
              </a:graphicData>
            </a:graphic>
          </wp:inline>
        </w:drawing>
      </w:r>
    </w:p>
    <w:p w14:paraId="6E56BAB1" w14:textId="77777777" w:rsidR="00CE1A1E" w:rsidRPr="00CA7432" w:rsidRDefault="00CE1A1E" w:rsidP="00CE1A1E">
      <w:pPr>
        <w:rPr>
          <w:rFonts w:asciiTheme="minorHAnsi" w:hAnsiTheme="minorHAnsi"/>
        </w:rPr>
      </w:pPr>
    </w:p>
    <w:p w14:paraId="10451B21" w14:textId="77777777" w:rsidR="00CE1A1E" w:rsidRDefault="00CE1A1E" w:rsidP="00CE1A1E">
      <w:pPr>
        <w:rPr>
          <w:rFonts w:asciiTheme="minorHAnsi" w:hAnsiTheme="minorHAnsi"/>
        </w:rPr>
      </w:pPr>
    </w:p>
    <w:p w14:paraId="462E7A29" w14:textId="77777777" w:rsidR="00CE1A1E" w:rsidRDefault="00CE1A1E" w:rsidP="00CE1A1E">
      <w:pPr>
        <w:rPr>
          <w:rFonts w:asciiTheme="minorHAnsi" w:hAnsiTheme="minorHAnsi"/>
        </w:rPr>
      </w:pPr>
    </w:p>
    <w:p w14:paraId="00114114" w14:textId="77777777" w:rsidR="00CE1A1E" w:rsidRDefault="00CE1A1E" w:rsidP="00CE1A1E">
      <w:pPr>
        <w:rPr>
          <w:rFonts w:asciiTheme="minorHAnsi" w:hAnsiTheme="minorHAnsi"/>
        </w:rPr>
      </w:pPr>
    </w:p>
    <w:p w14:paraId="30FA4900" w14:textId="77777777" w:rsidR="00CE1A1E" w:rsidRDefault="00CE1A1E" w:rsidP="00CE1A1E">
      <w:pPr>
        <w:rPr>
          <w:rFonts w:asciiTheme="minorHAnsi" w:hAnsiTheme="minorHAnsi"/>
        </w:rPr>
      </w:pPr>
    </w:p>
    <w:p w14:paraId="0CCF4957" w14:textId="77777777" w:rsidR="00CE1A1E" w:rsidRDefault="00CE1A1E" w:rsidP="00CE1A1E">
      <w:pPr>
        <w:rPr>
          <w:rFonts w:asciiTheme="minorHAnsi" w:hAnsiTheme="minorHAnsi"/>
        </w:rPr>
      </w:pPr>
    </w:p>
    <w:p w14:paraId="073D4289" w14:textId="77777777" w:rsidR="00CE1A1E" w:rsidRDefault="00CE1A1E" w:rsidP="00CE1A1E">
      <w:pPr>
        <w:rPr>
          <w:rFonts w:asciiTheme="minorHAnsi" w:hAnsiTheme="minorHAnsi"/>
        </w:rPr>
      </w:pPr>
    </w:p>
    <w:p w14:paraId="542E3086" w14:textId="77777777" w:rsidR="00CE1A1E" w:rsidRDefault="00CE1A1E" w:rsidP="00CE1A1E">
      <w:pPr>
        <w:rPr>
          <w:rFonts w:asciiTheme="minorHAnsi" w:hAnsiTheme="minorHAnsi"/>
        </w:rPr>
      </w:pPr>
    </w:p>
    <w:p w14:paraId="0B086BB6" w14:textId="77777777" w:rsidR="00CE1A1E" w:rsidRDefault="00CE1A1E" w:rsidP="00CE1A1E">
      <w:pPr>
        <w:rPr>
          <w:rFonts w:asciiTheme="minorHAnsi" w:hAnsiTheme="minorHAnsi"/>
        </w:rPr>
      </w:pPr>
    </w:p>
    <w:p w14:paraId="5D18CF3A" w14:textId="77777777" w:rsidR="00CE1A1E" w:rsidRPr="00CA7432" w:rsidRDefault="00CE1A1E" w:rsidP="00CE1A1E">
      <w:pPr>
        <w:rPr>
          <w:rFonts w:asciiTheme="minorHAnsi" w:hAnsiTheme="minorHAnsi"/>
        </w:rPr>
      </w:pPr>
    </w:p>
    <w:p w14:paraId="1BD2C10F" w14:textId="77777777" w:rsidR="00CE1A1E" w:rsidRPr="00CA7432" w:rsidRDefault="00CE1A1E" w:rsidP="00CE1A1E">
      <w:pPr>
        <w:rPr>
          <w:rFonts w:asciiTheme="minorHAnsi" w:hAnsiTheme="minorHAnsi"/>
        </w:rPr>
      </w:pPr>
    </w:p>
    <w:p w14:paraId="7F451FE2" w14:textId="77777777" w:rsidR="00CE1A1E" w:rsidRPr="00CA7432" w:rsidRDefault="00CE1A1E" w:rsidP="00CE1A1E">
      <w:pPr>
        <w:rPr>
          <w:rFonts w:asciiTheme="minorHAnsi" w:hAnsiTheme="minorHAnsi"/>
        </w:rPr>
      </w:pPr>
    </w:p>
    <w:p w14:paraId="19E50D3A" w14:textId="77777777" w:rsidR="00CE1A1E" w:rsidRPr="00CA7432" w:rsidRDefault="00CE1A1E" w:rsidP="00CE1A1E">
      <w:pPr>
        <w:jc w:val="center"/>
        <w:rPr>
          <w:rFonts w:asciiTheme="minorHAnsi" w:hAnsiTheme="minorHAnsi"/>
          <w:b/>
          <w:color w:val="0070C0"/>
          <w:sz w:val="56"/>
          <w:szCs w:val="56"/>
        </w:rPr>
      </w:pPr>
      <w:r w:rsidRPr="00CA7432">
        <w:rPr>
          <w:rFonts w:asciiTheme="minorHAnsi" w:hAnsiTheme="minorHAnsi"/>
          <w:b/>
          <w:color w:val="0070C0"/>
          <w:sz w:val="56"/>
          <w:szCs w:val="56"/>
        </w:rPr>
        <w:t>POLICIES AND PROCEDURES</w:t>
      </w:r>
    </w:p>
    <w:p w14:paraId="033921BF" w14:textId="77777777" w:rsidR="00CE1A1E" w:rsidRPr="00CA7432" w:rsidRDefault="00CE1A1E" w:rsidP="00CE1A1E">
      <w:pPr>
        <w:tabs>
          <w:tab w:val="left" w:pos="5145"/>
        </w:tabs>
        <w:rPr>
          <w:rFonts w:asciiTheme="minorHAnsi" w:hAnsiTheme="minorHAnsi"/>
        </w:rPr>
      </w:pPr>
    </w:p>
    <w:p w14:paraId="41D04E4A" w14:textId="77777777" w:rsidR="00CE1A1E" w:rsidRPr="00CA7432" w:rsidRDefault="00CE1A1E" w:rsidP="00CE1A1E">
      <w:pPr>
        <w:jc w:val="center"/>
        <w:rPr>
          <w:rFonts w:asciiTheme="minorHAnsi" w:hAnsiTheme="minorHAnsi"/>
        </w:rPr>
      </w:pPr>
      <w:r w:rsidRPr="00CA7432">
        <w:rPr>
          <w:rFonts w:asciiTheme="minorHAnsi" w:hAnsiTheme="minorHAnsi"/>
        </w:rPr>
        <w:t>8 Station Road, Chatteris, Cambridgeshire, PE16 6AG.  Tel: 01354 461232 or 07432 071177</w:t>
      </w:r>
    </w:p>
    <w:p w14:paraId="6F5845AC" w14:textId="77777777" w:rsidR="00CE1A1E" w:rsidRPr="00CA7432" w:rsidRDefault="00CE1A1E" w:rsidP="00CE1A1E">
      <w:pPr>
        <w:jc w:val="center"/>
        <w:rPr>
          <w:rFonts w:asciiTheme="minorHAnsi" w:hAnsiTheme="minorHAnsi"/>
        </w:rPr>
      </w:pPr>
      <w:r w:rsidRPr="00CA7432">
        <w:rPr>
          <w:rFonts w:asciiTheme="minorHAnsi" w:hAnsiTheme="minorHAnsi"/>
        </w:rPr>
        <w:t>Email:</w:t>
      </w:r>
      <w:r w:rsidRPr="00CA7432">
        <w:rPr>
          <w:rFonts w:asciiTheme="minorHAnsi" w:hAnsiTheme="minorHAnsi"/>
        </w:rPr>
        <w:tab/>
      </w:r>
      <w:hyperlink r:id="rId8" w:history="1">
        <w:r w:rsidRPr="00CA7432">
          <w:rPr>
            <w:rFonts w:asciiTheme="minorHAnsi" w:hAnsiTheme="minorHAnsi"/>
            <w:color w:val="0000FF"/>
            <w:u w:val="single"/>
          </w:rPr>
          <w:t>info@thewillowschatteris.co.uk</w:t>
        </w:r>
      </w:hyperlink>
      <w:r w:rsidRPr="00CA7432">
        <w:rPr>
          <w:rFonts w:asciiTheme="minorHAnsi" w:hAnsiTheme="minorHAnsi"/>
        </w:rPr>
        <w:t xml:space="preserve">, Website: </w:t>
      </w:r>
      <w:hyperlink r:id="rId9" w:history="1">
        <w:r w:rsidRPr="00CA7432">
          <w:rPr>
            <w:rFonts w:asciiTheme="minorHAnsi" w:hAnsiTheme="minorHAnsi"/>
            <w:color w:val="0000FF"/>
            <w:u w:val="single"/>
          </w:rPr>
          <w:t>www.thewillowschatteris.co.uk</w:t>
        </w:r>
      </w:hyperlink>
      <w:bookmarkStart w:id="1" w:name="_Toc372294159"/>
      <w:bookmarkEnd w:id="0"/>
    </w:p>
    <w:bookmarkEnd w:id="1"/>
    <w:p w14:paraId="2875D1B2" w14:textId="77777777" w:rsidR="00CE1A1E" w:rsidRDefault="00CE1A1E" w:rsidP="00CE1A1E">
      <w:pPr>
        <w:jc w:val="left"/>
        <w:rPr>
          <w:rFonts w:asciiTheme="minorHAnsi" w:hAnsiTheme="minorHAnsi" w:cstheme="minorHAnsi"/>
          <w:b/>
          <w:szCs w:val="20"/>
        </w:rPr>
      </w:pPr>
      <w:r w:rsidRPr="00CA7432">
        <w:rPr>
          <w:rFonts w:asciiTheme="minorHAnsi" w:hAnsiTheme="minorHAnsi" w:cstheme="minorHAnsi"/>
          <w:b/>
          <w:szCs w:val="20"/>
        </w:rPr>
        <w:lastRenderedPageBreak/>
        <w:t>Table of Contents</w:t>
      </w:r>
    </w:p>
    <w:p w14:paraId="4AFA5708" w14:textId="77777777" w:rsidR="00CE1A1E" w:rsidRPr="009D63DF" w:rsidRDefault="00CE1A1E" w:rsidP="00CE1A1E">
      <w:pPr>
        <w:jc w:val="left"/>
        <w:rPr>
          <w:rFonts w:asciiTheme="minorHAnsi" w:hAnsiTheme="minorHAnsi"/>
          <w:noProof/>
          <w:sz w:val="20"/>
          <w:szCs w:val="20"/>
        </w:rPr>
      </w:pPr>
      <w:r w:rsidRPr="009D63DF">
        <w:rPr>
          <w:rFonts w:asciiTheme="minorHAnsi" w:eastAsia="MS Mincho" w:hAnsiTheme="minorHAnsi"/>
          <w:noProof/>
          <w:lang w:val="en-US" w:eastAsia="ja-JP"/>
        </w:rPr>
        <w:fldChar w:fldCharType="begin"/>
      </w:r>
      <w:r w:rsidRPr="009D63DF">
        <w:rPr>
          <w:rFonts w:asciiTheme="minorHAnsi" w:hAnsiTheme="minorHAnsi"/>
        </w:rPr>
        <w:instrText xml:space="preserve"> TOC \h \z \t "H1,1,H12,1" </w:instrText>
      </w:r>
      <w:r w:rsidRPr="009D63DF">
        <w:rPr>
          <w:rFonts w:asciiTheme="minorHAnsi" w:eastAsia="MS Mincho" w:hAnsiTheme="minorHAnsi"/>
          <w:noProof/>
          <w:lang w:val="en-US" w:eastAsia="ja-JP"/>
        </w:rPr>
        <w:fldChar w:fldCharType="separate"/>
      </w:r>
    </w:p>
    <w:p w14:paraId="00E99EAF" w14:textId="77777777" w:rsidR="00CE1A1E" w:rsidRPr="009D63DF" w:rsidRDefault="00CE1A1E" w:rsidP="00CE1A1E">
      <w:pPr>
        <w:pStyle w:val="TOC1"/>
        <w:rPr>
          <w:rFonts w:eastAsiaTheme="minorEastAsia" w:cstheme="minorBidi"/>
          <w:sz w:val="22"/>
          <w:lang w:val="en-GB"/>
        </w:rPr>
      </w:pPr>
      <w:hyperlink w:anchor="_Toc77918484" w:history="1">
        <w:r w:rsidRPr="009D63DF">
          <w:rPr>
            <w:rStyle w:val="Hyperlink"/>
            <w:rFonts w:eastAsia="Arial"/>
          </w:rPr>
          <w:t>Safeguarding Children/Child Protection Policy</w:t>
        </w:r>
        <w:r w:rsidRPr="009D63DF">
          <w:rPr>
            <w:webHidden/>
          </w:rPr>
          <w:tab/>
        </w:r>
        <w:r w:rsidRPr="009D63DF">
          <w:rPr>
            <w:webHidden/>
          </w:rPr>
          <w:fldChar w:fldCharType="begin"/>
        </w:r>
        <w:r w:rsidRPr="009D63DF">
          <w:rPr>
            <w:webHidden/>
          </w:rPr>
          <w:instrText xml:space="preserve"> PAGEREF _Toc77918484 \h </w:instrText>
        </w:r>
        <w:r w:rsidRPr="009D63DF">
          <w:rPr>
            <w:webHidden/>
          </w:rPr>
        </w:r>
        <w:r w:rsidRPr="009D63DF">
          <w:rPr>
            <w:webHidden/>
          </w:rPr>
          <w:fldChar w:fldCharType="separate"/>
        </w:r>
        <w:r>
          <w:rPr>
            <w:webHidden/>
          </w:rPr>
          <w:t>5</w:t>
        </w:r>
        <w:r w:rsidRPr="009D63DF">
          <w:rPr>
            <w:webHidden/>
          </w:rPr>
          <w:fldChar w:fldCharType="end"/>
        </w:r>
      </w:hyperlink>
    </w:p>
    <w:p w14:paraId="1D794BB6" w14:textId="77777777" w:rsidR="00CE1A1E" w:rsidRPr="009D63DF" w:rsidRDefault="00CE1A1E" w:rsidP="00CE1A1E">
      <w:pPr>
        <w:pStyle w:val="TOC1"/>
        <w:rPr>
          <w:rFonts w:eastAsiaTheme="minorEastAsia" w:cstheme="minorBidi"/>
          <w:sz w:val="22"/>
          <w:lang w:val="en-GB"/>
        </w:rPr>
      </w:pPr>
      <w:hyperlink w:anchor="_Toc77918485" w:history="1">
        <w:r w:rsidRPr="009D63DF">
          <w:rPr>
            <w:rStyle w:val="Hyperlink"/>
          </w:rPr>
          <w:t>Online Safety Policy</w:t>
        </w:r>
        <w:r w:rsidRPr="009D63DF">
          <w:rPr>
            <w:webHidden/>
          </w:rPr>
          <w:tab/>
        </w:r>
        <w:r w:rsidRPr="009D63DF">
          <w:rPr>
            <w:webHidden/>
          </w:rPr>
          <w:fldChar w:fldCharType="begin"/>
        </w:r>
        <w:r w:rsidRPr="009D63DF">
          <w:rPr>
            <w:webHidden/>
          </w:rPr>
          <w:instrText xml:space="preserve"> PAGEREF _Toc77918485 \h </w:instrText>
        </w:r>
        <w:r w:rsidRPr="009D63DF">
          <w:rPr>
            <w:webHidden/>
          </w:rPr>
        </w:r>
        <w:r w:rsidRPr="009D63DF">
          <w:rPr>
            <w:webHidden/>
          </w:rPr>
          <w:fldChar w:fldCharType="separate"/>
        </w:r>
        <w:r>
          <w:rPr>
            <w:webHidden/>
          </w:rPr>
          <w:t>26</w:t>
        </w:r>
        <w:r w:rsidRPr="009D63DF">
          <w:rPr>
            <w:webHidden/>
          </w:rPr>
          <w:fldChar w:fldCharType="end"/>
        </w:r>
      </w:hyperlink>
    </w:p>
    <w:p w14:paraId="515A3812" w14:textId="77777777" w:rsidR="00CE1A1E" w:rsidRPr="009D63DF" w:rsidRDefault="00CE1A1E" w:rsidP="00CE1A1E">
      <w:pPr>
        <w:pStyle w:val="TOC1"/>
        <w:rPr>
          <w:rFonts w:eastAsiaTheme="minorEastAsia" w:cstheme="minorBidi"/>
          <w:sz w:val="22"/>
          <w:lang w:val="en-GB"/>
        </w:rPr>
      </w:pPr>
      <w:hyperlink w:anchor="_Toc77918486" w:history="1">
        <w:r w:rsidRPr="009D63DF">
          <w:rPr>
            <w:rStyle w:val="Hyperlink"/>
          </w:rPr>
          <w:t>Modern Slavery and Human Trafficking Policy</w:t>
        </w:r>
        <w:r w:rsidRPr="009D63DF">
          <w:rPr>
            <w:webHidden/>
          </w:rPr>
          <w:tab/>
        </w:r>
        <w:r w:rsidRPr="009D63DF">
          <w:rPr>
            <w:webHidden/>
          </w:rPr>
          <w:fldChar w:fldCharType="begin"/>
        </w:r>
        <w:r w:rsidRPr="009D63DF">
          <w:rPr>
            <w:webHidden/>
          </w:rPr>
          <w:instrText xml:space="preserve"> PAGEREF _Toc77918486 \h </w:instrText>
        </w:r>
        <w:r w:rsidRPr="009D63DF">
          <w:rPr>
            <w:webHidden/>
          </w:rPr>
        </w:r>
        <w:r w:rsidRPr="009D63DF">
          <w:rPr>
            <w:webHidden/>
          </w:rPr>
          <w:fldChar w:fldCharType="separate"/>
        </w:r>
        <w:r>
          <w:rPr>
            <w:webHidden/>
          </w:rPr>
          <w:t>29</w:t>
        </w:r>
        <w:r w:rsidRPr="009D63DF">
          <w:rPr>
            <w:webHidden/>
          </w:rPr>
          <w:fldChar w:fldCharType="end"/>
        </w:r>
      </w:hyperlink>
    </w:p>
    <w:p w14:paraId="0D25DD4D" w14:textId="77777777" w:rsidR="00CE1A1E" w:rsidRPr="009D63DF" w:rsidRDefault="00CE1A1E" w:rsidP="00CE1A1E">
      <w:pPr>
        <w:pStyle w:val="TOC1"/>
        <w:rPr>
          <w:rFonts w:eastAsiaTheme="minorEastAsia" w:cstheme="minorBidi"/>
          <w:sz w:val="22"/>
          <w:lang w:val="en-GB"/>
        </w:rPr>
      </w:pPr>
      <w:hyperlink w:anchor="_Toc77918487" w:history="1">
        <w:r w:rsidRPr="009D63DF">
          <w:rPr>
            <w:rStyle w:val="Hyperlink"/>
          </w:rPr>
          <w:t>Prevent Duty and Radicalisation policy</w:t>
        </w:r>
        <w:r w:rsidRPr="009D63DF">
          <w:rPr>
            <w:webHidden/>
          </w:rPr>
          <w:tab/>
        </w:r>
        <w:r w:rsidRPr="009D63DF">
          <w:rPr>
            <w:webHidden/>
          </w:rPr>
          <w:fldChar w:fldCharType="begin"/>
        </w:r>
        <w:r w:rsidRPr="009D63DF">
          <w:rPr>
            <w:webHidden/>
          </w:rPr>
          <w:instrText xml:space="preserve"> PAGEREF _Toc77918487 \h </w:instrText>
        </w:r>
        <w:r w:rsidRPr="009D63DF">
          <w:rPr>
            <w:webHidden/>
          </w:rPr>
        </w:r>
        <w:r w:rsidRPr="009D63DF">
          <w:rPr>
            <w:webHidden/>
          </w:rPr>
          <w:fldChar w:fldCharType="separate"/>
        </w:r>
        <w:r>
          <w:rPr>
            <w:webHidden/>
          </w:rPr>
          <w:t>31</w:t>
        </w:r>
        <w:r w:rsidRPr="009D63DF">
          <w:rPr>
            <w:webHidden/>
          </w:rPr>
          <w:fldChar w:fldCharType="end"/>
        </w:r>
      </w:hyperlink>
    </w:p>
    <w:p w14:paraId="00A78B2C" w14:textId="77777777" w:rsidR="00CE1A1E" w:rsidRPr="009D63DF" w:rsidRDefault="00CE1A1E" w:rsidP="00CE1A1E">
      <w:pPr>
        <w:pStyle w:val="TOC1"/>
        <w:rPr>
          <w:rFonts w:eastAsiaTheme="minorEastAsia" w:cstheme="minorBidi"/>
          <w:sz w:val="22"/>
          <w:lang w:val="en-GB"/>
        </w:rPr>
      </w:pPr>
      <w:hyperlink w:anchor="_Toc77918488" w:history="1">
        <w:r w:rsidRPr="009D63DF">
          <w:rPr>
            <w:rStyle w:val="Hyperlink"/>
          </w:rPr>
          <w:t>Domestic Abuse, Honour Based Abuse and Forced Marriage policy</w:t>
        </w:r>
        <w:r w:rsidRPr="009D63DF">
          <w:rPr>
            <w:webHidden/>
          </w:rPr>
          <w:tab/>
        </w:r>
        <w:r w:rsidRPr="009D63DF">
          <w:rPr>
            <w:webHidden/>
          </w:rPr>
          <w:fldChar w:fldCharType="begin"/>
        </w:r>
        <w:r w:rsidRPr="009D63DF">
          <w:rPr>
            <w:webHidden/>
          </w:rPr>
          <w:instrText xml:space="preserve"> PAGEREF _Toc77918488 \h </w:instrText>
        </w:r>
        <w:r w:rsidRPr="009D63DF">
          <w:rPr>
            <w:webHidden/>
          </w:rPr>
        </w:r>
        <w:r w:rsidRPr="009D63DF">
          <w:rPr>
            <w:webHidden/>
          </w:rPr>
          <w:fldChar w:fldCharType="separate"/>
        </w:r>
        <w:r>
          <w:rPr>
            <w:webHidden/>
          </w:rPr>
          <w:t>33</w:t>
        </w:r>
        <w:r w:rsidRPr="009D63DF">
          <w:rPr>
            <w:webHidden/>
          </w:rPr>
          <w:fldChar w:fldCharType="end"/>
        </w:r>
      </w:hyperlink>
    </w:p>
    <w:p w14:paraId="3692D34D" w14:textId="77777777" w:rsidR="00CE1A1E" w:rsidRPr="009D63DF" w:rsidRDefault="00CE1A1E" w:rsidP="00CE1A1E">
      <w:pPr>
        <w:pStyle w:val="TOC1"/>
        <w:rPr>
          <w:rFonts w:eastAsiaTheme="minorEastAsia" w:cstheme="minorBidi"/>
          <w:sz w:val="22"/>
          <w:lang w:val="en-GB"/>
        </w:rPr>
      </w:pPr>
      <w:hyperlink w:anchor="_Toc77918489" w:history="1">
        <w:r w:rsidRPr="009D63DF">
          <w:rPr>
            <w:rStyle w:val="Hyperlink"/>
          </w:rPr>
          <w:t>Intimate Care</w:t>
        </w:r>
        <w:r w:rsidRPr="009D63DF">
          <w:rPr>
            <w:webHidden/>
          </w:rPr>
          <w:tab/>
        </w:r>
        <w:r w:rsidRPr="009D63DF">
          <w:rPr>
            <w:webHidden/>
          </w:rPr>
          <w:fldChar w:fldCharType="begin"/>
        </w:r>
        <w:r w:rsidRPr="009D63DF">
          <w:rPr>
            <w:webHidden/>
          </w:rPr>
          <w:instrText xml:space="preserve"> PAGEREF _Toc77918489 \h </w:instrText>
        </w:r>
        <w:r w:rsidRPr="009D63DF">
          <w:rPr>
            <w:webHidden/>
          </w:rPr>
        </w:r>
        <w:r w:rsidRPr="009D63DF">
          <w:rPr>
            <w:webHidden/>
          </w:rPr>
          <w:fldChar w:fldCharType="separate"/>
        </w:r>
        <w:r>
          <w:rPr>
            <w:webHidden/>
          </w:rPr>
          <w:t>36</w:t>
        </w:r>
        <w:r w:rsidRPr="009D63DF">
          <w:rPr>
            <w:webHidden/>
          </w:rPr>
          <w:fldChar w:fldCharType="end"/>
        </w:r>
      </w:hyperlink>
    </w:p>
    <w:p w14:paraId="39C11348" w14:textId="77777777" w:rsidR="00CE1A1E" w:rsidRPr="009D63DF" w:rsidRDefault="00CE1A1E" w:rsidP="00CE1A1E">
      <w:pPr>
        <w:pStyle w:val="TOC1"/>
        <w:rPr>
          <w:rFonts w:eastAsiaTheme="minorEastAsia" w:cstheme="minorBidi"/>
          <w:sz w:val="22"/>
          <w:lang w:val="en-GB"/>
        </w:rPr>
      </w:pPr>
      <w:hyperlink w:anchor="_Toc77918490" w:history="1">
        <w:r w:rsidRPr="009D63DF">
          <w:rPr>
            <w:rStyle w:val="Hyperlink"/>
          </w:rPr>
          <w:t>Safe and Respectful Care</w:t>
        </w:r>
        <w:r w:rsidRPr="009D63DF">
          <w:rPr>
            <w:webHidden/>
          </w:rPr>
          <w:tab/>
        </w:r>
        <w:r w:rsidRPr="009D63DF">
          <w:rPr>
            <w:webHidden/>
          </w:rPr>
          <w:fldChar w:fldCharType="begin"/>
        </w:r>
        <w:r w:rsidRPr="009D63DF">
          <w:rPr>
            <w:webHidden/>
          </w:rPr>
          <w:instrText xml:space="preserve"> PAGEREF _Toc77918490 \h </w:instrText>
        </w:r>
        <w:r w:rsidRPr="009D63DF">
          <w:rPr>
            <w:webHidden/>
          </w:rPr>
        </w:r>
        <w:r w:rsidRPr="009D63DF">
          <w:rPr>
            <w:webHidden/>
          </w:rPr>
          <w:fldChar w:fldCharType="separate"/>
        </w:r>
        <w:r>
          <w:rPr>
            <w:webHidden/>
          </w:rPr>
          <w:t>38</w:t>
        </w:r>
        <w:r w:rsidRPr="009D63DF">
          <w:rPr>
            <w:webHidden/>
          </w:rPr>
          <w:fldChar w:fldCharType="end"/>
        </w:r>
      </w:hyperlink>
    </w:p>
    <w:p w14:paraId="3F0D7C16" w14:textId="77777777" w:rsidR="00CE1A1E" w:rsidRPr="009D63DF" w:rsidRDefault="00CE1A1E" w:rsidP="00CE1A1E">
      <w:pPr>
        <w:pStyle w:val="TOC1"/>
        <w:rPr>
          <w:rFonts w:eastAsiaTheme="minorEastAsia" w:cstheme="minorBidi"/>
          <w:sz w:val="22"/>
          <w:lang w:val="en-GB"/>
        </w:rPr>
      </w:pPr>
      <w:hyperlink w:anchor="_Toc77918491" w:history="1">
        <w:r w:rsidRPr="009D63DF">
          <w:rPr>
            <w:rStyle w:val="Hyperlink"/>
          </w:rPr>
          <w:t>Whistleblowing</w:t>
        </w:r>
        <w:r w:rsidRPr="009D63DF">
          <w:rPr>
            <w:webHidden/>
          </w:rPr>
          <w:tab/>
        </w:r>
        <w:r w:rsidRPr="009D63DF">
          <w:rPr>
            <w:webHidden/>
          </w:rPr>
          <w:fldChar w:fldCharType="begin"/>
        </w:r>
        <w:r w:rsidRPr="009D63DF">
          <w:rPr>
            <w:webHidden/>
          </w:rPr>
          <w:instrText xml:space="preserve"> PAGEREF _Toc77918491 \h </w:instrText>
        </w:r>
        <w:r w:rsidRPr="009D63DF">
          <w:rPr>
            <w:webHidden/>
          </w:rPr>
        </w:r>
        <w:r w:rsidRPr="009D63DF">
          <w:rPr>
            <w:webHidden/>
          </w:rPr>
          <w:fldChar w:fldCharType="separate"/>
        </w:r>
        <w:r>
          <w:rPr>
            <w:webHidden/>
          </w:rPr>
          <w:t>39</w:t>
        </w:r>
        <w:r w:rsidRPr="009D63DF">
          <w:rPr>
            <w:webHidden/>
          </w:rPr>
          <w:fldChar w:fldCharType="end"/>
        </w:r>
      </w:hyperlink>
    </w:p>
    <w:p w14:paraId="035E240C" w14:textId="77777777" w:rsidR="00CE1A1E" w:rsidRPr="009D63DF" w:rsidRDefault="00CE1A1E" w:rsidP="00CE1A1E">
      <w:pPr>
        <w:pStyle w:val="TOC1"/>
        <w:rPr>
          <w:rFonts w:eastAsiaTheme="minorEastAsia" w:cstheme="minorBidi"/>
          <w:sz w:val="22"/>
          <w:lang w:val="en-GB"/>
        </w:rPr>
      </w:pPr>
      <w:hyperlink w:anchor="_Toc77918492" w:history="1">
        <w:r w:rsidRPr="009D63DF">
          <w:rPr>
            <w:rStyle w:val="Hyperlink"/>
          </w:rPr>
          <w:t>Mobile Phone and Electronic Device Use</w:t>
        </w:r>
        <w:r w:rsidRPr="009D63DF">
          <w:rPr>
            <w:webHidden/>
          </w:rPr>
          <w:tab/>
        </w:r>
        <w:r w:rsidRPr="009D63DF">
          <w:rPr>
            <w:webHidden/>
          </w:rPr>
          <w:fldChar w:fldCharType="begin"/>
        </w:r>
        <w:r w:rsidRPr="009D63DF">
          <w:rPr>
            <w:webHidden/>
          </w:rPr>
          <w:instrText xml:space="preserve"> PAGEREF _Toc77918492 \h </w:instrText>
        </w:r>
        <w:r w:rsidRPr="009D63DF">
          <w:rPr>
            <w:webHidden/>
          </w:rPr>
        </w:r>
        <w:r w:rsidRPr="009D63DF">
          <w:rPr>
            <w:webHidden/>
          </w:rPr>
          <w:fldChar w:fldCharType="separate"/>
        </w:r>
        <w:r>
          <w:rPr>
            <w:webHidden/>
          </w:rPr>
          <w:t>42</w:t>
        </w:r>
        <w:r w:rsidRPr="009D63DF">
          <w:rPr>
            <w:webHidden/>
          </w:rPr>
          <w:fldChar w:fldCharType="end"/>
        </w:r>
      </w:hyperlink>
    </w:p>
    <w:p w14:paraId="4D99A1D9" w14:textId="77777777" w:rsidR="00CE1A1E" w:rsidRPr="009D63DF" w:rsidRDefault="00CE1A1E" w:rsidP="00CE1A1E">
      <w:pPr>
        <w:pStyle w:val="TOC1"/>
        <w:rPr>
          <w:rFonts w:eastAsiaTheme="minorEastAsia" w:cstheme="minorBidi"/>
          <w:sz w:val="22"/>
          <w:lang w:val="en-GB"/>
        </w:rPr>
      </w:pPr>
      <w:hyperlink w:anchor="_Toc77918493" w:history="1">
        <w:r w:rsidRPr="009D63DF">
          <w:rPr>
            <w:rStyle w:val="Hyperlink"/>
          </w:rPr>
          <w:t>Social Networking</w:t>
        </w:r>
        <w:r w:rsidRPr="009D63DF">
          <w:rPr>
            <w:webHidden/>
          </w:rPr>
          <w:tab/>
        </w:r>
        <w:r w:rsidRPr="009D63DF">
          <w:rPr>
            <w:webHidden/>
          </w:rPr>
          <w:fldChar w:fldCharType="begin"/>
        </w:r>
        <w:r w:rsidRPr="009D63DF">
          <w:rPr>
            <w:webHidden/>
          </w:rPr>
          <w:instrText xml:space="preserve"> PAGEREF _Toc77918493 \h </w:instrText>
        </w:r>
        <w:r w:rsidRPr="009D63DF">
          <w:rPr>
            <w:webHidden/>
          </w:rPr>
        </w:r>
        <w:r w:rsidRPr="009D63DF">
          <w:rPr>
            <w:webHidden/>
          </w:rPr>
          <w:fldChar w:fldCharType="separate"/>
        </w:r>
        <w:r>
          <w:rPr>
            <w:webHidden/>
          </w:rPr>
          <w:t>45</w:t>
        </w:r>
        <w:r w:rsidRPr="009D63DF">
          <w:rPr>
            <w:webHidden/>
          </w:rPr>
          <w:fldChar w:fldCharType="end"/>
        </w:r>
      </w:hyperlink>
    </w:p>
    <w:p w14:paraId="19E2D23C" w14:textId="77777777" w:rsidR="00CE1A1E" w:rsidRPr="009D63DF" w:rsidRDefault="00CE1A1E" w:rsidP="00CE1A1E">
      <w:pPr>
        <w:pStyle w:val="TOC1"/>
        <w:rPr>
          <w:rFonts w:eastAsiaTheme="minorEastAsia" w:cstheme="minorBidi"/>
          <w:sz w:val="22"/>
          <w:lang w:val="en-GB"/>
        </w:rPr>
      </w:pPr>
      <w:hyperlink w:anchor="_Toc77918494" w:history="1">
        <w:r w:rsidRPr="009D63DF">
          <w:rPr>
            <w:rStyle w:val="Hyperlink"/>
          </w:rPr>
          <w:t>Acceptable IT Use Policy</w:t>
        </w:r>
        <w:r w:rsidRPr="009D63DF">
          <w:rPr>
            <w:webHidden/>
          </w:rPr>
          <w:tab/>
        </w:r>
        <w:r w:rsidRPr="009D63DF">
          <w:rPr>
            <w:webHidden/>
          </w:rPr>
          <w:fldChar w:fldCharType="begin"/>
        </w:r>
        <w:r w:rsidRPr="009D63DF">
          <w:rPr>
            <w:webHidden/>
          </w:rPr>
          <w:instrText xml:space="preserve"> PAGEREF _Toc77918494 \h </w:instrText>
        </w:r>
        <w:r w:rsidRPr="009D63DF">
          <w:rPr>
            <w:webHidden/>
          </w:rPr>
        </w:r>
        <w:r w:rsidRPr="009D63DF">
          <w:rPr>
            <w:webHidden/>
          </w:rPr>
          <w:fldChar w:fldCharType="separate"/>
        </w:r>
        <w:r>
          <w:rPr>
            <w:webHidden/>
          </w:rPr>
          <w:t>47</w:t>
        </w:r>
        <w:r w:rsidRPr="009D63DF">
          <w:rPr>
            <w:webHidden/>
          </w:rPr>
          <w:fldChar w:fldCharType="end"/>
        </w:r>
      </w:hyperlink>
    </w:p>
    <w:p w14:paraId="2DA7F774" w14:textId="77777777" w:rsidR="00CE1A1E" w:rsidRPr="009D63DF" w:rsidRDefault="00CE1A1E" w:rsidP="00CE1A1E">
      <w:pPr>
        <w:pStyle w:val="TOC1"/>
        <w:rPr>
          <w:rFonts w:eastAsiaTheme="minorEastAsia" w:cstheme="minorBidi"/>
          <w:sz w:val="22"/>
          <w:lang w:val="en-GB"/>
        </w:rPr>
      </w:pPr>
      <w:hyperlink w:anchor="_Toc77918496" w:history="1">
        <w:r w:rsidRPr="009D63DF">
          <w:rPr>
            <w:rStyle w:val="Hyperlink"/>
            <w:rFonts w:eastAsia="Arial"/>
          </w:rPr>
          <w:t>Monitoring Staff Behaviour Policy</w:t>
        </w:r>
        <w:r w:rsidRPr="009D63DF">
          <w:rPr>
            <w:webHidden/>
          </w:rPr>
          <w:tab/>
        </w:r>
        <w:r w:rsidRPr="009D63DF">
          <w:rPr>
            <w:webHidden/>
          </w:rPr>
          <w:fldChar w:fldCharType="begin"/>
        </w:r>
        <w:r w:rsidRPr="009D63DF">
          <w:rPr>
            <w:webHidden/>
          </w:rPr>
          <w:instrText xml:space="preserve"> PAGEREF _Toc77918496 \h </w:instrText>
        </w:r>
        <w:r w:rsidRPr="009D63DF">
          <w:rPr>
            <w:webHidden/>
          </w:rPr>
        </w:r>
        <w:r w:rsidRPr="009D63DF">
          <w:rPr>
            <w:webHidden/>
          </w:rPr>
          <w:fldChar w:fldCharType="separate"/>
        </w:r>
        <w:r>
          <w:rPr>
            <w:webHidden/>
          </w:rPr>
          <w:t>49</w:t>
        </w:r>
        <w:r w:rsidRPr="009D63DF">
          <w:rPr>
            <w:webHidden/>
          </w:rPr>
          <w:fldChar w:fldCharType="end"/>
        </w:r>
      </w:hyperlink>
    </w:p>
    <w:p w14:paraId="1FCCE4B3" w14:textId="77777777" w:rsidR="00CE1A1E" w:rsidRPr="009D63DF" w:rsidRDefault="00CE1A1E" w:rsidP="00CE1A1E">
      <w:pPr>
        <w:pStyle w:val="TOC1"/>
        <w:rPr>
          <w:rFonts w:eastAsiaTheme="minorEastAsia" w:cstheme="minorBidi"/>
          <w:sz w:val="22"/>
          <w:lang w:val="en-GB"/>
        </w:rPr>
      </w:pPr>
      <w:hyperlink w:anchor="_Toc77918497" w:history="1">
        <w:r w:rsidRPr="009D63DF">
          <w:rPr>
            <w:rStyle w:val="Hyperlink"/>
          </w:rPr>
          <w:t>Lone Working Policy</w:t>
        </w:r>
        <w:r w:rsidRPr="009D63DF">
          <w:rPr>
            <w:webHidden/>
          </w:rPr>
          <w:tab/>
        </w:r>
        <w:r w:rsidRPr="009D63DF">
          <w:rPr>
            <w:webHidden/>
          </w:rPr>
          <w:fldChar w:fldCharType="begin"/>
        </w:r>
        <w:r w:rsidRPr="009D63DF">
          <w:rPr>
            <w:webHidden/>
          </w:rPr>
          <w:instrText xml:space="preserve"> PAGEREF _Toc77918497 \h </w:instrText>
        </w:r>
        <w:r w:rsidRPr="009D63DF">
          <w:rPr>
            <w:webHidden/>
          </w:rPr>
        </w:r>
        <w:r w:rsidRPr="009D63DF">
          <w:rPr>
            <w:webHidden/>
          </w:rPr>
          <w:fldChar w:fldCharType="separate"/>
        </w:r>
        <w:r>
          <w:rPr>
            <w:webHidden/>
          </w:rPr>
          <w:t>51</w:t>
        </w:r>
        <w:r w:rsidRPr="009D63DF">
          <w:rPr>
            <w:webHidden/>
          </w:rPr>
          <w:fldChar w:fldCharType="end"/>
        </w:r>
      </w:hyperlink>
    </w:p>
    <w:p w14:paraId="126E6C6A" w14:textId="77777777" w:rsidR="00CE1A1E" w:rsidRPr="009D63DF" w:rsidRDefault="00CE1A1E" w:rsidP="00CE1A1E">
      <w:pPr>
        <w:pStyle w:val="TOC1"/>
        <w:rPr>
          <w:rFonts w:eastAsiaTheme="minorEastAsia" w:cstheme="minorBidi"/>
          <w:sz w:val="22"/>
          <w:lang w:val="en-GB"/>
        </w:rPr>
      </w:pPr>
      <w:hyperlink w:anchor="_Toc77918498" w:history="1">
        <w:r w:rsidRPr="009D63DF">
          <w:rPr>
            <w:rStyle w:val="Hyperlink"/>
          </w:rPr>
          <w:t>Inclusion and Equality</w:t>
        </w:r>
        <w:r w:rsidRPr="009D63DF">
          <w:rPr>
            <w:webHidden/>
          </w:rPr>
          <w:tab/>
        </w:r>
        <w:r w:rsidRPr="009D63DF">
          <w:rPr>
            <w:webHidden/>
          </w:rPr>
          <w:fldChar w:fldCharType="begin"/>
        </w:r>
        <w:r w:rsidRPr="009D63DF">
          <w:rPr>
            <w:webHidden/>
          </w:rPr>
          <w:instrText xml:space="preserve"> PAGEREF _Toc77918498 \h </w:instrText>
        </w:r>
        <w:r w:rsidRPr="009D63DF">
          <w:rPr>
            <w:webHidden/>
          </w:rPr>
        </w:r>
        <w:r w:rsidRPr="009D63DF">
          <w:rPr>
            <w:webHidden/>
          </w:rPr>
          <w:fldChar w:fldCharType="separate"/>
        </w:r>
        <w:r>
          <w:rPr>
            <w:webHidden/>
          </w:rPr>
          <w:t>53</w:t>
        </w:r>
        <w:r w:rsidRPr="009D63DF">
          <w:rPr>
            <w:webHidden/>
          </w:rPr>
          <w:fldChar w:fldCharType="end"/>
        </w:r>
      </w:hyperlink>
    </w:p>
    <w:p w14:paraId="3141D9A1" w14:textId="77777777" w:rsidR="00CE1A1E" w:rsidRPr="009D63DF" w:rsidRDefault="00CE1A1E" w:rsidP="00CE1A1E">
      <w:pPr>
        <w:pStyle w:val="TOC1"/>
        <w:rPr>
          <w:rFonts w:eastAsiaTheme="minorEastAsia" w:cstheme="minorBidi"/>
          <w:sz w:val="22"/>
          <w:lang w:val="en-GB"/>
        </w:rPr>
      </w:pPr>
      <w:hyperlink w:anchor="_Toc77918499" w:history="1">
        <w:r w:rsidRPr="009D63DF">
          <w:rPr>
            <w:rStyle w:val="Hyperlink"/>
          </w:rPr>
          <w:t>Special Consideration for Employees</w:t>
        </w:r>
        <w:r w:rsidRPr="009D63DF">
          <w:rPr>
            <w:webHidden/>
          </w:rPr>
          <w:tab/>
        </w:r>
        <w:r w:rsidRPr="009D63DF">
          <w:rPr>
            <w:webHidden/>
          </w:rPr>
          <w:fldChar w:fldCharType="begin"/>
        </w:r>
        <w:r w:rsidRPr="009D63DF">
          <w:rPr>
            <w:webHidden/>
          </w:rPr>
          <w:instrText xml:space="preserve"> PAGEREF _Toc77918499 \h </w:instrText>
        </w:r>
        <w:r w:rsidRPr="009D63DF">
          <w:rPr>
            <w:webHidden/>
          </w:rPr>
        </w:r>
        <w:r w:rsidRPr="009D63DF">
          <w:rPr>
            <w:webHidden/>
          </w:rPr>
          <w:fldChar w:fldCharType="separate"/>
        </w:r>
        <w:r>
          <w:rPr>
            <w:webHidden/>
          </w:rPr>
          <w:t>57</w:t>
        </w:r>
        <w:r w:rsidRPr="009D63DF">
          <w:rPr>
            <w:webHidden/>
          </w:rPr>
          <w:fldChar w:fldCharType="end"/>
        </w:r>
      </w:hyperlink>
    </w:p>
    <w:p w14:paraId="4646B507" w14:textId="77777777" w:rsidR="00CE1A1E" w:rsidRPr="009D63DF" w:rsidRDefault="00CE1A1E" w:rsidP="00CE1A1E">
      <w:pPr>
        <w:pStyle w:val="TOC1"/>
        <w:rPr>
          <w:rFonts w:eastAsiaTheme="minorEastAsia" w:cstheme="minorBidi"/>
          <w:sz w:val="22"/>
          <w:lang w:val="en-GB"/>
        </w:rPr>
      </w:pPr>
      <w:hyperlink w:anchor="_Toc77918500" w:history="1">
        <w:r w:rsidRPr="009D63DF">
          <w:rPr>
            <w:rStyle w:val="Hyperlink"/>
          </w:rPr>
          <w:t>Special Educational Needs and Disabilities (SEND)</w:t>
        </w:r>
        <w:r w:rsidRPr="009D63DF">
          <w:rPr>
            <w:webHidden/>
          </w:rPr>
          <w:tab/>
        </w:r>
        <w:r w:rsidRPr="009D63DF">
          <w:rPr>
            <w:webHidden/>
          </w:rPr>
          <w:fldChar w:fldCharType="begin"/>
        </w:r>
        <w:r w:rsidRPr="009D63DF">
          <w:rPr>
            <w:webHidden/>
          </w:rPr>
          <w:instrText xml:space="preserve"> PAGEREF _Toc77918500 \h </w:instrText>
        </w:r>
        <w:r w:rsidRPr="009D63DF">
          <w:rPr>
            <w:webHidden/>
          </w:rPr>
        </w:r>
        <w:r w:rsidRPr="009D63DF">
          <w:rPr>
            <w:webHidden/>
          </w:rPr>
          <w:fldChar w:fldCharType="separate"/>
        </w:r>
        <w:r>
          <w:rPr>
            <w:webHidden/>
          </w:rPr>
          <w:t>58</w:t>
        </w:r>
        <w:r w:rsidRPr="009D63DF">
          <w:rPr>
            <w:webHidden/>
          </w:rPr>
          <w:fldChar w:fldCharType="end"/>
        </w:r>
      </w:hyperlink>
    </w:p>
    <w:p w14:paraId="219BA895" w14:textId="77777777" w:rsidR="00CE1A1E" w:rsidRPr="009D63DF" w:rsidRDefault="00CE1A1E" w:rsidP="00CE1A1E">
      <w:pPr>
        <w:pStyle w:val="TOC1"/>
        <w:rPr>
          <w:rFonts w:eastAsiaTheme="minorEastAsia" w:cstheme="minorBidi"/>
          <w:sz w:val="22"/>
          <w:lang w:val="en-GB"/>
        </w:rPr>
      </w:pPr>
      <w:hyperlink w:anchor="_Toc77918501" w:history="1">
        <w:r w:rsidRPr="009D63DF">
          <w:rPr>
            <w:rStyle w:val="Hyperlink"/>
          </w:rPr>
          <w:t>Looked After Children</w:t>
        </w:r>
        <w:r w:rsidRPr="009D63DF">
          <w:rPr>
            <w:webHidden/>
          </w:rPr>
          <w:tab/>
        </w:r>
        <w:r w:rsidRPr="009D63DF">
          <w:rPr>
            <w:webHidden/>
          </w:rPr>
          <w:fldChar w:fldCharType="begin"/>
        </w:r>
        <w:r w:rsidRPr="009D63DF">
          <w:rPr>
            <w:webHidden/>
          </w:rPr>
          <w:instrText xml:space="preserve"> PAGEREF _Toc77918501 \h </w:instrText>
        </w:r>
        <w:r w:rsidRPr="009D63DF">
          <w:rPr>
            <w:webHidden/>
          </w:rPr>
        </w:r>
        <w:r w:rsidRPr="009D63DF">
          <w:rPr>
            <w:webHidden/>
          </w:rPr>
          <w:fldChar w:fldCharType="separate"/>
        </w:r>
        <w:r>
          <w:rPr>
            <w:webHidden/>
          </w:rPr>
          <w:t>64</w:t>
        </w:r>
        <w:r w:rsidRPr="009D63DF">
          <w:rPr>
            <w:webHidden/>
          </w:rPr>
          <w:fldChar w:fldCharType="end"/>
        </w:r>
      </w:hyperlink>
    </w:p>
    <w:p w14:paraId="6B9F2A34" w14:textId="77777777" w:rsidR="00CE1A1E" w:rsidRPr="009D63DF" w:rsidRDefault="00CE1A1E" w:rsidP="00CE1A1E">
      <w:pPr>
        <w:pStyle w:val="TOC1"/>
        <w:rPr>
          <w:rFonts w:eastAsiaTheme="minorEastAsia" w:cstheme="minorBidi"/>
          <w:sz w:val="22"/>
          <w:lang w:val="en-GB"/>
        </w:rPr>
      </w:pPr>
      <w:hyperlink w:anchor="_Toc77918502" w:history="1">
        <w:r w:rsidRPr="009D63DF">
          <w:rPr>
            <w:rStyle w:val="Hyperlink"/>
          </w:rPr>
          <w:t>Dealing with Discriminatory Behaviour</w:t>
        </w:r>
        <w:r w:rsidRPr="009D63DF">
          <w:rPr>
            <w:webHidden/>
          </w:rPr>
          <w:tab/>
        </w:r>
        <w:r w:rsidRPr="009D63DF">
          <w:rPr>
            <w:webHidden/>
          </w:rPr>
          <w:fldChar w:fldCharType="begin"/>
        </w:r>
        <w:r w:rsidRPr="009D63DF">
          <w:rPr>
            <w:webHidden/>
          </w:rPr>
          <w:instrText xml:space="preserve"> PAGEREF _Toc77918502 \h </w:instrText>
        </w:r>
        <w:r w:rsidRPr="009D63DF">
          <w:rPr>
            <w:webHidden/>
          </w:rPr>
        </w:r>
        <w:r w:rsidRPr="009D63DF">
          <w:rPr>
            <w:webHidden/>
          </w:rPr>
          <w:fldChar w:fldCharType="separate"/>
        </w:r>
        <w:r>
          <w:rPr>
            <w:webHidden/>
          </w:rPr>
          <w:t>67</w:t>
        </w:r>
        <w:r w:rsidRPr="009D63DF">
          <w:rPr>
            <w:webHidden/>
          </w:rPr>
          <w:fldChar w:fldCharType="end"/>
        </w:r>
      </w:hyperlink>
    </w:p>
    <w:p w14:paraId="5422F112" w14:textId="77777777" w:rsidR="00CE1A1E" w:rsidRPr="009D63DF" w:rsidRDefault="00CE1A1E" w:rsidP="00CE1A1E">
      <w:pPr>
        <w:pStyle w:val="TOC1"/>
        <w:rPr>
          <w:rFonts w:eastAsiaTheme="minorEastAsia" w:cstheme="minorBidi"/>
          <w:sz w:val="22"/>
          <w:lang w:val="en-GB"/>
        </w:rPr>
      </w:pPr>
      <w:hyperlink w:anchor="_Toc77918503" w:history="1">
        <w:r w:rsidRPr="009D63DF">
          <w:rPr>
            <w:rStyle w:val="Hyperlink"/>
          </w:rPr>
          <w:t>Promoting Positive Behaviour</w:t>
        </w:r>
        <w:r w:rsidRPr="009D63DF">
          <w:rPr>
            <w:webHidden/>
          </w:rPr>
          <w:tab/>
        </w:r>
        <w:r w:rsidRPr="009D63DF">
          <w:rPr>
            <w:webHidden/>
          </w:rPr>
          <w:fldChar w:fldCharType="begin"/>
        </w:r>
        <w:r w:rsidRPr="009D63DF">
          <w:rPr>
            <w:webHidden/>
          </w:rPr>
          <w:instrText xml:space="preserve"> PAGEREF _Toc77918503 \h </w:instrText>
        </w:r>
        <w:r w:rsidRPr="009D63DF">
          <w:rPr>
            <w:webHidden/>
          </w:rPr>
        </w:r>
        <w:r w:rsidRPr="009D63DF">
          <w:rPr>
            <w:webHidden/>
          </w:rPr>
          <w:fldChar w:fldCharType="separate"/>
        </w:r>
        <w:r>
          <w:rPr>
            <w:webHidden/>
          </w:rPr>
          <w:t>70</w:t>
        </w:r>
        <w:r w:rsidRPr="009D63DF">
          <w:rPr>
            <w:webHidden/>
          </w:rPr>
          <w:fldChar w:fldCharType="end"/>
        </w:r>
      </w:hyperlink>
    </w:p>
    <w:p w14:paraId="5B8713D5" w14:textId="77777777" w:rsidR="00CE1A1E" w:rsidRPr="009D63DF" w:rsidRDefault="00CE1A1E" w:rsidP="00CE1A1E">
      <w:pPr>
        <w:pStyle w:val="TOC1"/>
        <w:rPr>
          <w:rFonts w:eastAsiaTheme="minorEastAsia" w:cstheme="minorBidi"/>
          <w:sz w:val="22"/>
          <w:lang w:val="en-GB"/>
        </w:rPr>
      </w:pPr>
      <w:hyperlink w:anchor="_Toc77918504" w:history="1">
        <w:r w:rsidRPr="009D63DF">
          <w:rPr>
            <w:rStyle w:val="Hyperlink"/>
          </w:rPr>
          <w:t>Biting</w:t>
        </w:r>
        <w:r w:rsidRPr="009D63DF">
          <w:rPr>
            <w:webHidden/>
          </w:rPr>
          <w:tab/>
        </w:r>
        <w:r w:rsidRPr="009D63DF">
          <w:rPr>
            <w:webHidden/>
          </w:rPr>
          <w:fldChar w:fldCharType="begin"/>
        </w:r>
        <w:r w:rsidRPr="009D63DF">
          <w:rPr>
            <w:webHidden/>
          </w:rPr>
          <w:instrText xml:space="preserve"> PAGEREF _Toc77918504 \h </w:instrText>
        </w:r>
        <w:r w:rsidRPr="009D63DF">
          <w:rPr>
            <w:webHidden/>
          </w:rPr>
        </w:r>
        <w:r w:rsidRPr="009D63DF">
          <w:rPr>
            <w:webHidden/>
          </w:rPr>
          <w:fldChar w:fldCharType="separate"/>
        </w:r>
        <w:r>
          <w:rPr>
            <w:webHidden/>
          </w:rPr>
          <w:t>74</w:t>
        </w:r>
        <w:r w:rsidRPr="009D63DF">
          <w:rPr>
            <w:webHidden/>
          </w:rPr>
          <w:fldChar w:fldCharType="end"/>
        </w:r>
      </w:hyperlink>
    </w:p>
    <w:p w14:paraId="6810B97A" w14:textId="77777777" w:rsidR="00CE1A1E" w:rsidRPr="009D63DF" w:rsidRDefault="00CE1A1E" w:rsidP="00CE1A1E">
      <w:pPr>
        <w:pStyle w:val="TOC1"/>
        <w:rPr>
          <w:rFonts w:eastAsiaTheme="minorEastAsia" w:cstheme="minorBidi"/>
          <w:sz w:val="22"/>
          <w:lang w:val="en-GB"/>
        </w:rPr>
      </w:pPr>
      <w:hyperlink w:anchor="_Toc77918505" w:history="1">
        <w:r w:rsidRPr="009D63DF">
          <w:rPr>
            <w:rStyle w:val="Hyperlink"/>
          </w:rPr>
          <w:t>Well-being in the Nursery</w:t>
        </w:r>
        <w:r w:rsidRPr="009D63DF">
          <w:rPr>
            <w:webHidden/>
          </w:rPr>
          <w:tab/>
        </w:r>
        <w:r w:rsidRPr="009D63DF">
          <w:rPr>
            <w:webHidden/>
          </w:rPr>
          <w:fldChar w:fldCharType="begin"/>
        </w:r>
        <w:r w:rsidRPr="009D63DF">
          <w:rPr>
            <w:webHidden/>
          </w:rPr>
          <w:instrText xml:space="preserve"> PAGEREF _Toc77918505 \h </w:instrText>
        </w:r>
        <w:r w:rsidRPr="009D63DF">
          <w:rPr>
            <w:webHidden/>
          </w:rPr>
        </w:r>
        <w:r w:rsidRPr="009D63DF">
          <w:rPr>
            <w:webHidden/>
          </w:rPr>
          <w:fldChar w:fldCharType="separate"/>
        </w:r>
        <w:r>
          <w:rPr>
            <w:webHidden/>
          </w:rPr>
          <w:t>76</w:t>
        </w:r>
        <w:r w:rsidRPr="009D63DF">
          <w:rPr>
            <w:webHidden/>
          </w:rPr>
          <w:fldChar w:fldCharType="end"/>
        </w:r>
      </w:hyperlink>
    </w:p>
    <w:p w14:paraId="64A87B1F" w14:textId="77777777" w:rsidR="00CE1A1E" w:rsidRPr="009D63DF" w:rsidRDefault="00CE1A1E" w:rsidP="00CE1A1E">
      <w:pPr>
        <w:pStyle w:val="TOC1"/>
        <w:rPr>
          <w:rFonts w:eastAsiaTheme="minorEastAsia" w:cstheme="minorBidi"/>
          <w:sz w:val="22"/>
          <w:lang w:val="en-GB"/>
        </w:rPr>
      </w:pPr>
      <w:hyperlink w:anchor="_Toc77918506" w:history="1">
        <w:r w:rsidRPr="009D63DF">
          <w:rPr>
            <w:rStyle w:val="Hyperlink"/>
          </w:rPr>
          <w:t>Well-being for Staff</w:t>
        </w:r>
        <w:r w:rsidRPr="009D63DF">
          <w:rPr>
            <w:webHidden/>
          </w:rPr>
          <w:tab/>
        </w:r>
        <w:r w:rsidRPr="009D63DF">
          <w:rPr>
            <w:webHidden/>
          </w:rPr>
          <w:fldChar w:fldCharType="begin"/>
        </w:r>
        <w:r w:rsidRPr="009D63DF">
          <w:rPr>
            <w:webHidden/>
          </w:rPr>
          <w:instrText xml:space="preserve"> PAGEREF _Toc77918506 \h </w:instrText>
        </w:r>
        <w:r w:rsidRPr="009D63DF">
          <w:rPr>
            <w:webHidden/>
          </w:rPr>
        </w:r>
        <w:r w:rsidRPr="009D63DF">
          <w:rPr>
            <w:webHidden/>
          </w:rPr>
          <w:fldChar w:fldCharType="separate"/>
        </w:r>
        <w:r>
          <w:rPr>
            <w:webHidden/>
          </w:rPr>
          <w:t>78</w:t>
        </w:r>
        <w:r w:rsidRPr="009D63DF">
          <w:rPr>
            <w:webHidden/>
          </w:rPr>
          <w:fldChar w:fldCharType="end"/>
        </w:r>
      </w:hyperlink>
    </w:p>
    <w:p w14:paraId="2E88537E" w14:textId="77777777" w:rsidR="00CE1A1E" w:rsidRPr="009D63DF" w:rsidRDefault="00CE1A1E" w:rsidP="00CE1A1E">
      <w:pPr>
        <w:pStyle w:val="TOC1"/>
        <w:rPr>
          <w:rFonts w:eastAsiaTheme="minorEastAsia" w:cstheme="minorBidi"/>
          <w:sz w:val="22"/>
          <w:lang w:val="en-GB"/>
        </w:rPr>
      </w:pPr>
      <w:hyperlink w:anchor="_Toc77918507" w:history="1">
        <w:r w:rsidRPr="009D63DF">
          <w:rPr>
            <w:rStyle w:val="Hyperlink"/>
          </w:rPr>
          <w:t>Sickness and Illness</w:t>
        </w:r>
        <w:r w:rsidRPr="009D63DF">
          <w:rPr>
            <w:webHidden/>
          </w:rPr>
          <w:tab/>
        </w:r>
        <w:r w:rsidRPr="009D63DF">
          <w:rPr>
            <w:webHidden/>
          </w:rPr>
          <w:fldChar w:fldCharType="begin"/>
        </w:r>
        <w:r w:rsidRPr="009D63DF">
          <w:rPr>
            <w:webHidden/>
          </w:rPr>
          <w:instrText xml:space="preserve"> PAGEREF _Toc77918507 \h </w:instrText>
        </w:r>
        <w:r w:rsidRPr="009D63DF">
          <w:rPr>
            <w:webHidden/>
          </w:rPr>
        </w:r>
        <w:r w:rsidRPr="009D63DF">
          <w:rPr>
            <w:webHidden/>
          </w:rPr>
          <w:fldChar w:fldCharType="separate"/>
        </w:r>
        <w:r>
          <w:rPr>
            <w:webHidden/>
          </w:rPr>
          <w:t>81</w:t>
        </w:r>
        <w:r w:rsidRPr="009D63DF">
          <w:rPr>
            <w:webHidden/>
          </w:rPr>
          <w:fldChar w:fldCharType="end"/>
        </w:r>
      </w:hyperlink>
    </w:p>
    <w:p w14:paraId="3EF7CC95" w14:textId="77777777" w:rsidR="00CE1A1E" w:rsidRPr="009D63DF" w:rsidRDefault="00CE1A1E" w:rsidP="00CE1A1E">
      <w:pPr>
        <w:pStyle w:val="TOC1"/>
        <w:rPr>
          <w:rFonts w:eastAsiaTheme="minorEastAsia" w:cstheme="minorBidi"/>
          <w:sz w:val="22"/>
          <w:lang w:val="en-GB"/>
        </w:rPr>
      </w:pPr>
      <w:hyperlink w:anchor="_Toc77918508" w:history="1">
        <w:r w:rsidRPr="009D63DF">
          <w:rPr>
            <w:rStyle w:val="Hyperlink"/>
          </w:rPr>
          <w:t>Infection Control</w:t>
        </w:r>
        <w:r w:rsidRPr="009D63DF">
          <w:rPr>
            <w:webHidden/>
          </w:rPr>
          <w:tab/>
        </w:r>
        <w:r w:rsidRPr="009D63DF">
          <w:rPr>
            <w:webHidden/>
          </w:rPr>
          <w:fldChar w:fldCharType="begin"/>
        </w:r>
        <w:r w:rsidRPr="009D63DF">
          <w:rPr>
            <w:webHidden/>
          </w:rPr>
          <w:instrText xml:space="preserve"> PAGEREF _Toc77918508 \h </w:instrText>
        </w:r>
        <w:r w:rsidRPr="009D63DF">
          <w:rPr>
            <w:webHidden/>
          </w:rPr>
        </w:r>
        <w:r w:rsidRPr="009D63DF">
          <w:rPr>
            <w:webHidden/>
          </w:rPr>
          <w:fldChar w:fldCharType="separate"/>
        </w:r>
        <w:r>
          <w:rPr>
            <w:webHidden/>
          </w:rPr>
          <w:t>83</w:t>
        </w:r>
        <w:r w:rsidRPr="009D63DF">
          <w:rPr>
            <w:webHidden/>
          </w:rPr>
          <w:fldChar w:fldCharType="end"/>
        </w:r>
      </w:hyperlink>
    </w:p>
    <w:p w14:paraId="437058BB" w14:textId="77777777" w:rsidR="00CE1A1E" w:rsidRPr="009D63DF" w:rsidRDefault="00CE1A1E" w:rsidP="00CE1A1E">
      <w:pPr>
        <w:pStyle w:val="TOC1"/>
        <w:rPr>
          <w:rFonts w:eastAsiaTheme="minorEastAsia" w:cstheme="minorBidi"/>
          <w:sz w:val="22"/>
          <w:lang w:val="en-GB"/>
        </w:rPr>
      </w:pPr>
      <w:hyperlink w:anchor="_Toc77918509" w:history="1">
        <w:r w:rsidRPr="009D63DF">
          <w:rPr>
            <w:rStyle w:val="Hyperlink"/>
          </w:rPr>
          <w:t>Medication</w:t>
        </w:r>
        <w:r w:rsidRPr="009D63DF">
          <w:rPr>
            <w:webHidden/>
          </w:rPr>
          <w:tab/>
        </w:r>
        <w:r w:rsidRPr="009D63DF">
          <w:rPr>
            <w:webHidden/>
          </w:rPr>
          <w:fldChar w:fldCharType="begin"/>
        </w:r>
        <w:r w:rsidRPr="009D63DF">
          <w:rPr>
            <w:webHidden/>
          </w:rPr>
          <w:instrText xml:space="preserve"> PAGEREF _Toc77918509 \h </w:instrText>
        </w:r>
        <w:r w:rsidRPr="009D63DF">
          <w:rPr>
            <w:webHidden/>
          </w:rPr>
        </w:r>
        <w:r w:rsidRPr="009D63DF">
          <w:rPr>
            <w:webHidden/>
          </w:rPr>
          <w:fldChar w:fldCharType="separate"/>
        </w:r>
        <w:r>
          <w:rPr>
            <w:webHidden/>
          </w:rPr>
          <w:t>85</w:t>
        </w:r>
        <w:r w:rsidRPr="009D63DF">
          <w:rPr>
            <w:webHidden/>
          </w:rPr>
          <w:fldChar w:fldCharType="end"/>
        </w:r>
      </w:hyperlink>
    </w:p>
    <w:p w14:paraId="4808C74A" w14:textId="77777777" w:rsidR="00CE1A1E" w:rsidRPr="009D63DF" w:rsidRDefault="00CE1A1E" w:rsidP="00CE1A1E">
      <w:pPr>
        <w:pStyle w:val="TOC1"/>
        <w:rPr>
          <w:rFonts w:eastAsiaTheme="minorEastAsia" w:cstheme="minorBidi"/>
          <w:sz w:val="22"/>
          <w:lang w:val="en-GB"/>
        </w:rPr>
      </w:pPr>
      <w:hyperlink w:anchor="_Toc77918510" w:history="1">
        <w:r w:rsidRPr="009D63DF">
          <w:rPr>
            <w:rStyle w:val="Hyperlink"/>
          </w:rPr>
          <w:t>Accidents and First Aid</w:t>
        </w:r>
        <w:r w:rsidRPr="009D63DF">
          <w:rPr>
            <w:webHidden/>
          </w:rPr>
          <w:tab/>
        </w:r>
        <w:r w:rsidRPr="009D63DF">
          <w:rPr>
            <w:webHidden/>
          </w:rPr>
          <w:fldChar w:fldCharType="begin"/>
        </w:r>
        <w:r w:rsidRPr="009D63DF">
          <w:rPr>
            <w:webHidden/>
          </w:rPr>
          <w:instrText xml:space="preserve"> PAGEREF _Toc77918510 \h </w:instrText>
        </w:r>
        <w:r w:rsidRPr="009D63DF">
          <w:rPr>
            <w:webHidden/>
          </w:rPr>
        </w:r>
        <w:r w:rsidRPr="009D63DF">
          <w:rPr>
            <w:webHidden/>
          </w:rPr>
          <w:fldChar w:fldCharType="separate"/>
        </w:r>
        <w:r>
          <w:rPr>
            <w:webHidden/>
          </w:rPr>
          <w:t>89</w:t>
        </w:r>
        <w:r w:rsidRPr="009D63DF">
          <w:rPr>
            <w:webHidden/>
          </w:rPr>
          <w:fldChar w:fldCharType="end"/>
        </w:r>
      </w:hyperlink>
    </w:p>
    <w:p w14:paraId="13D2350E" w14:textId="77777777" w:rsidR="00CE1A1E" w:rsidRPr="009D63DF" w:rsidRDefault="00CE1A1E" w:rsidP="00CE1A1E">
      <w:pPr>
        <w:pStyle w:val="TOC1"/>
        <w:rPr>
          <w:rFonts w:eastAsiaTheme="minorEastAsia" w:cstheme="minorBidi"/>
          <w:sz w:val="22"/>
          <w:lang w:val="en-GB"/>
        </w:rPr>
      </w:pPr>
      <w:hyperlink w:anchor="_Toc77918511" w:history="1">
        <w:r w:rsidRPr="009D63DF">
          <w:rPr>
            <w:rStyle w:val="Hyperlink"/>
          </w:rPr>
          <w:t>Immunisation</w:t>
        </w:r>
        <w:r w:rsidRPr="009D63DF">
          <w:rPr>
            <w:webHidden/>
          </w:rPr>
          <w:tab/>
        </w:r>
        <w:r w:rsidRPr="009D63DF">
          <w:rPr>
            <w:webHidden/>
          </w:rPr>
          <w:fldChar w:fldCharType="begin"/>
        </w:r>
        <w:r w:rsidRPr="009D63DF">
          <w:rPr>
            <w:webHidden/>
          </w:rPr>
          <w:instrText xml:space="preserve"> PAGEREF _Toc77918511 \h </w:instrText>
        </w:r>
        <w:r w:rsidRPr="009D63DF">
          <w:rPr>
            <w:webHidden/>
          </w:rPr>
        </w:r>
        <w:r w:rsidRPr="009D63DF">
          <w:rPr>
            <w:webHidden/>
          </w:rPr>
          <w:fldChar w:fldCharType="separate"/>
        </w:r>
        <w:r>
          <w:rPr>
            <w:webHidden/>
          </w:rPr>
          <w:t>93</w:t>
        </w:r>
        <w:r w:rsidRPr="009D63DF">
          <w:rPr>
            <w:webHidden/>
          </w:rPr>
          <w:fldChar w:fldCharType="end"/>
        </w:r>
      </w:hyperlink>
    </w:p>
    <w:p w14:paraId="024A2565" w14:textId="77777777" w:rsidR="00CE1A1E" w:rsidRPr="009D63DF" w:rsidRDefault="00CE1A1E" w:rsidP="00CE1A1E">
      <w:pPr>
        <w:pStyle w:val="TOC1"/>
        <w:rPr>
          <w:rFonts w:eastAsiaTheme="minorEastAsia" w:cstheme="minorBidi"/>
          <w:sz w:val="22"/>
          <w:lang w:val="en-GB"/>
        </w:rPr>
      </w:pPr>
      <w:hyperlink w:anchor="_Toc77918512" w:history="1">
        <w:r w:rsidRPr="009D63DF">
          <w:rPr>
            <w:rStyle w:val="Hyperlink"/>
          </w:rPr>
          <w:t>Allergies and Allergic Reactions</w:t>
        </w:r>
        <w:r w:rsidRPr="009D63DF">
          <w:rPr>
            <w:webHidden/>
          </w:rPr>
          <w:tab/>
        </w:r>
        <w:r w:rsidRPr="009D63DF">
          <w:rPr>
            <w:webHidden/>
          </w:rPr>
          <w:fldChar w:fldCharType="begin"/>
        </w:r>
        <w:r w:rsidRPr="009D63DF">
          <w:rPr>
            <w:webHidden/>
          </w:rPr>
          <w:instrText xml:space="preserve"> PAGEREF _Toc77918512 \h </w:instrText>
        </w:r>
        <w:r w:rsidRPr="009D63DF">
          <w:rPr>
            <w:webHidden/>
          </w:rPr>
        </w:r>
        <w:r w:rsidRPr="009D63DF">
          <w:rPr>
            <w:webHidden/>
          </w:rPr>
          <w:fldChar w:fldCharType="separate"/>
        </w:r>
        <w:r>
          <w:rPr>
            <w:webHidden/>
          </w:rPr>
          <w:t>94</w:t>
        </w:r>
        <w:r w:rsidRPr="009D63DF">
          <w:rPr>
            <w:webHidden/>
          </w:rPr>
          <w:fldChar w:fldCharType="end"/>
        </w:r>
      </w:hyperlink>
    </w:p>
    <w:p w14:paraId="718935DB" w14:textId="77777777" w:rsidR="00CE1A1E" w:rsidRPr="009D63DF" w:rsidRDefault="00CE1A1E" w:rsidP="00CE1A1E">
      <w:pPr>
        <w:pStyle w:val="TOC1"/>
        <w:rPr>
          <w:rFonts w:eastAsiaTheme="minorEastAsia" w:cstheme="minorBidi"/>
          <w:sz w:val="22"/>
          <w:lang w:val="en-GB"/>
        </w:rPr>
      </w:pPr>
      <w:hyperlink w:anchor="_Toc77918513" w:history="1">
        <w:r w:rsidRPr="009D63DF">
          <w:rPr>
            <w:rStyle w:val="Hyperlink"/>
          </w:rPr>
          <w:t>Sun Care</w:t>
        </w:r>
        <w:r w:rsidRPr="009D63DF">
          <w:rPr>
            <w:webHidden/>
          </w:rPr>
          <w:tab/>
        </w:r>
        <w:r w:rsidRPr="009D63DF">
          <w:rPr>
            <w:webHidden/>
          </w:rPr>
          <w:fldChar w:fldCharType="begin"/>
        </w:r>
        <w:r w:rsidRPr="009D63DF">
          <w:rPr>
            <w:webHidden/>
          </w:rPr>
          <w:instrText xml:space="preserve"> PAGEREF _Toc77918513 \h </w:instrText>
        </w:r>
        <w:r w:rsidRPr="009D63DF">
          <w:rPr>
            <w:webHidden/>
          </w:rPr>
        </w:r>
        <w:r w:rsidRPr="009D63DF">
          <w:rPr>
            <w:webHidden/>
          </w:rPr>
          <w:fldChar w:fldCharType="separate"/>
        </w:r>
        <w:r>
          <w:rPr>
            <w:webHidden/>
          </w:rPr>
          <w:t>96</w:t>
        </w:r>
        <w:r w:rsidRPr="009D63DF">
          <w:rPr>
            <w:webHidden/>
          </w:rPr>
          <w:fldChar w:fldCharType="end"/>
        </w:r>
      </w:hyperlink>
    </w:p>
    <w:p w14:paraId="37E40C2C" w14:textId="77777777" w:rsidR="00CE1A1E" w:rsidRPr="009D63DF" w:rsidRDefault="00CE1A1E" w:rsidP="00CE1A1E">
      <w:pPr>
        <w:pStyle w:val="TOC1"/>
        <w:rPr>
          <w:rFonts w:eastAsiaTheme="minorEastAsia" w:cstheme="minorBidi"/>
          <w:sz w:val="22"/>
          <w:lang w:val="en-GB"/>
        </w:rPr>
      </w:pPr>
      <w:hyperlink w:anchor="_Toc77918514" w:history="1">
        <w:r w:rsidRPr="009D63DF">
          <w:rPr>
            <w:rStyle w:val="Hyperlink"/>
          </w:rPr>
          <w:t>Health and Safety – General Policy</w:t>
        </w:r>
        <w:r w:rsidRPr="009D63DF">
          <w:rPr>
            <w:webHidden/>
          </w:rPr>
          <w:tab/>
        </w:r>
        <w:r w:rsidRPr="009D63DF">
          <w:rPr>
            <w:webHidden/>
          </w:rPr>
          <w:fldChar w:fldCharType="begin"/>
        </w:r>
        <w:r w:rsidRPr="009D63DF">
          <w:rPr>
            <w:webHidden/>
          </w:rPr>
          <w:instrText xml:space="preserve"> PAGEREF _Toc77918514 \h </w:instrText>
        </w:r>
        <w:r w:rsidRPr="009D63DF">
          <w:rPr>
            <w:webHidden/>
          </w:rPr>
        </w:r>
        <w:r w:rsidRPr="009D63DF">
          <w:rPr>
            <w:webHidden/>
          </w:rPr>
          <w:fldChar w:fldCharType="separate"/>
        </w:r>
        <w:r>
          <w:rPr>
            <w:webHidden/>
          </w:rPr>
          <w:t>98</w:t>
        </w:r>
        <w:r w:rsidRPr="009D63DF">
          <w:rPr>
            <w:webHidden/>
          </w:rPr>
          <w:fldChar w:fldCharType="end"/>
        </w:r>
      </w:hyperlink>
    </w:p>
    <w:p w14:paraId="42B3B6E5" w14:textId="77777777" w:rsidR="00CE1A1E" w:rsidRPr="009D63DF" w:rsidRDefault="00CE1A1E" w:rsidP="00CE1A1E">
      <w:pPr>
        <w:pStyle w:val="TOC1"/>
        <w:rPr>
          <w:rFonts w:eastAsiaTheme="minorEastAsia" w:cstheme="minorBidi"/>
          <w:sz w:val="22"/>
          <w:lang w:val="en-GB"/>
        </w:rPr>
      </w:pPr>
      <w:hyperlink w:anchor="_Toc77918515" w:history="1">
        <w:r w:rsidRPr="009D63DF">
          <w:rPr>
            <w:rStyle w:val="Hyperlink"/>
          </w:rPr>
          <w:t>Overall Approach to Risk Assessment</w:t>
        </w:r>
        <w:r w:rsidRPr="009D63DF">
          <w:rPr>
            <w:webHidden/>
          </w:rPr>
          <w:tab/>
        </w:r>
        <w:r w:rsidRPr="009D63DF">
          <w:rPr>
            <w:webHidden/>
          </w:rPr>
          <w:fldChar w:fldCharType="begin"/>
        </w:r>
        <w:r w:rsidRPr="009D63DF">
          <w:rPr>
            <w:webHidden/>
          </w:rPr>
          <w:instrText xml:space="preserve"> PAGEREF _Toc77918515 \h </w:instrText>
        </w:r>
        <w:r w:rsidRPr="009D63DF">
          <w:rPr>
            <w:webHidden/>
          </w:rPr>
        </w:r>
        <w:r w:rsidRPr="009D63DF">
          <w:rPr>
            <w:webHidden/>
          </w:rPr>
          <w:fldChar w:fldCharType="separate"/>
        </w:r>
        <w:r>
          <w:rPr>
            <w:webHidden/>
          </w:rPr>
          <w:t>103</w:t>
        </w:r>
        <w:r w:rsidRPr="009D63DF">
          <w:rPr>
            <w:webHidden/>
          </w:rPr>
          <w:fldChar w:fldCharType="end"/>
        </w:r>
      </w:hyperlink>
    </w:p>
    <w:p w14:paraId="037C50E7" w14:textId="77777777" w:rsidR="00CE1A1E" w:rsidRPr="009D63DF" w:rsidRDefault="00CE1A1E" w:rsidP="00CE1A1E">
      <w:pPr>
        <w:pStyle w:val="TOC1"/>
        <w:rPr>
          <w:rFonts w:eastAsiaTheme="minorEastAsia" w:cstheme="minorBidi"/>
          <w:sz w:val="22"/>
          <w:lang w:val="en-GB"/>
        </w:rPr>
      </w:pPr>
      <w:hyperlink w:anchor="_Toc77918516" w:history="1">
        <w:r w:rsidRPr="009D63DF">
          <w:rPr>
            <w:rStyle w:val="Hyperlink"/>
          </w:rPr>
          <w:t>Health and Safety in the Office</w:t>
        </w:r>
        <w:r w:rsidRPr="009D63DF">
          <w:rPr>
            <w:webHidden/>
          </w:rPr>
          <w:tab/>
        </w:r>
        <w:r w:rsidRPr="009D63DF">
          <w:rPr>
            <w:webHidden/>
          </w:rPr>
          <w:fldChar w:fldCharType="begin"/>
        </w:r>
        <w:r w:rsidRPr="009D63DF">
          <w:rPr>
            <w:webHidden/>
          </w:rPr>
          <w:instrText xml:space="preserve"> PAGEREF _Toc77918516 \h </w:instrText>
        </w:r>
        <w:r w:rsidRPr="009D63DF">
          <w:rPr>
            <w:webHidden/>
          </w:rPr>
        </w:r>
        <w:r w:rsidRPr="009D63DF">
          <w:rPr>
            <w:webHidden/>
          </w:rPr>
          <w:fldChar w:fldCharType="separate"/>
        </w:r>
        <w:r>
          <w:rPr>
            <w:webHidden/>
          </w:rPr>
          <w:t>104</w:t>
        </w:r>
        <w:r w:rsidRPr="009D63DF">
          <w:rPr>
            <w:webHidden/>
          </w:rPr>
          <w:fldChar w:fldCharType="end"/>
        </w:r>
      </w:hyperlink>
    </w:p>
    <w:p w14:paraId="53385BFF" w14:textId="77777777" w:rsidR="00CE1A1E" w:rsidRPr="009D63DF" w:rsidRDefault="00CE1A1E" w:rsidP="00CE1A1E">
      <w:pPr>
        <w:pStyle w:val="TOC1"/>
        <w:rPr>
          <w:rFonts w:eastAsiaTheme="minorEastAsia" w:cstheme="minorBidi"/>
          <w:sz w:val="22"/>
          <w:lang w:val="en-GB"/>
        </w:rPr>
      </w:pPr>
      <w:hyperlink w:anchor="_Toc77918517" w:history="1">
        <w:r w:rsidRPr="009D63DF">
          <w:rPr>
            <w:rStyle w:val="Hyperlink"/>
          </w:rPr>
          <w:t>Fire Safety</w:t>
        </w:r>
        <w:r w:rsidRPr="009D63DF">
          <w:rPr>
            <w:webHidden/>
          </w:rPr>
          <w:tab/>
        </w:r>
        <w:r w:rsidRPr="009D63DF">
          <w:rPr>
            <w:webHidden/>
          </w:rPr>
          <w:fldChar w:fldCharType="begin"/>
        </w:r>
        <w:r w:rsidRPr="009D63DF">
          <w:rPr>
            <w:webHidden/>
          </w:rPr>
          <w:instrText xml:space="preserve"> PAGEREF _Toc77918517 \h </w:instrText>
        </w:r>
        <w:r w:rsidRPr="009D63DF">
          <w:rPr>
            <w:webHidden/>
          </w:rPr>
        </w:r>
        <w:r w:rsidRPr="009D63DF">
          <w:rPr>
            <w:webHidden/>
          </w:rPr>
          <w:fldChar w:fldCharType="separate"/>
        </w:r>
        <w:r>
          <w:rPr>
            <w:webHidden/>
          </w:rPr>
          <w:t>105</w:t>
        </w:r>
        <w:r w:rsidRPr="009D63DF">
          <w:rPr>
            <w:webHidden/>
          </w:rPr>
          <w:fldChar w:fldCharType="end"/>
        </w:r>
      </w:hyperlink>
    </w:p>
    <w:p w14:paraId="342E3AAD" w14:textId="77777777" w:rsidR="00CE1A1E" w:rsidRPr="009D63DF" w:rsidRDefault="00CE1A1E" w:rsidP="00CE1A1E">
      <w:pPr>
        <w:pStyle w:val="TOC1"/>
        <w:rPr>
          <w:rFonts w:eastAsiaTheme="minorEastAsia" w:cstheme="minorBidi"/>
          <w:sz w:val="22"/>
          <w:lang w:val="en-GB"/>
        </w:rPr>
      </w:pPr>
      <w:hyperlink w:anchor="_Toc77918518" w:history="1">
        <w:r w:rsidRPr="009D63DF">
          <w:rPr>
            <w:rStyle w:val="Hyperlink"/>
          </w:rPr>
          <w:t>Safety Checks</w:t>
        </w:r>
        <w:r w:rsidRPr="009D63DF">
          <w:rPr>
            <w:webHidden/>
          </w:rPr>
          <w:tab/>
        </w:r>
        <w:r w:rsidRPr="009D63DF">
          <w:rPr>
            <w:webHidden/>
          </w:rPr>
          <w:fldChar w:fldCharType="begin"/>
        </w:r>
        <w:r w:rsidRPr="009D63DF">
          <w:rPr>
            <w:webHidden/>
          </w:rPr>
          <w:instrText xml:space="preserve"> PAGEREF _Toc77918518 \h </w:instrText>
        </w:r>
        <w:r w:rsidRPr="009D63DF">
          <w:rPr>
            <w:webHidden/>
          </w:rPr>
        </w:r>
        <w:r w:rsidRPr="009D63DF">
          <w:rPr>
            <w:webHidden/>
          </w:rPr>
          <w:fldChar w:fldCharType="separate"/>
        </w:r>
        <w:r>
          <w:rPr>
            <w:webHidden/>
          </w:rPr>
          <w:t>108</w:t>
        </w:r>
        <w:r w:rsidRPr="009D63DF">
          <w:rPr>
            <w:webHidden/>
          </w:rPr>
          <w:fldChar w:fldCharType="end"/>
        </w:r>
      </w:hyperlink>
    </w:p>
    <w:p w14:paraId="6C8DCE0B" w14:textId="77777777" w:rsidR="00CE1A1E" w:rsidRPr="009D63DF" w:rsidRDefault="00CE1A1E" w:rsidP="00CE1A1E">
      <w:pPr>
        <w:pStyle w:val="TOC1"/>
        <w:rPr>
          <w:rFonts w:eastAsiaTheme="minorEastAsia" w:cstheme="minorBidi"/>
          <w:sz w:val="22"/>
          <w:lang w:val="en-GB"/>
        </w:rPr>
      </w:pPr>
      <w:hyperlink w:anchor="_Toc77918519" w:history="1">
        <w:r w:rsidRPr="009D63DF">
          <w:rPr>
            <w:rStyle w:val="Hyperlink"/>
          </w:rPr>
          <w:t>Manual Handling</w:t>
        </w:r>
        <w:r w:rsidRPr="009D63DF">
          <w:rPr>
            <w:webHidden/>
          </w:rPr>
          <w:tab/>
        </w:r>
        <w:r w:rsidRPr="009D63DF">
          <w:rPr>
            <w:webHidden/>
          </w:rPr>
          <w:fldChar w:fldCharType="begin"/>
        </w:r>
        <w:r w:rsidRPr="009D63DF">
          <w:rPr>
            <w:webHidden/>
          </w:rPr>
          <w:instrText xml:space="preserve"> PAGEREF _Toc77918519 \h </w:instrText>
        </w:r>
        <w:r w:rsidRPr="009D63DF">
          <w:rPr>
            <w:webHidden/>
          </w:rPr>
        </w:r>
        <w:r w:rsidRPr="009D63DF">
          <w:rPr>
            <w:webHidden/>
          </w:rPr>
          <w:fldChar w:fldCharType="separate"/>
        </w:r>
        <w:r>
          <w:rPr>
            <w:webHidden/>
          </w:rPr>
          <w:t>110</w:t>
        </w:r>
        <w:r w:rsidRPr="009D63DF">
          <w:rPr>
            <w:webHidden/>
          </w:rPr>
          <w:fldChar w:fldCharType="end"/>
        </w:r>
      </w:hyperlink>
    </w:p>
    <w:p w14:paraId="17267BFA" w14:textId="77777777" w:rsidR="00CE1A1E" w:rsidRPr="009D63DF" w:rsidRDefault="00CE1A1E" w:rsidP="00CE1A1E">
      <w:pPr>
        <w:pStyle w:val="TOC1"/>
        <w:rPr>
          <w:rFonts w:eastAsiaTheme="minorEastAsia" w:cstheme="minorBidi"/>
          <w:sz w:val="22"/>
          <w:lang w:val="en-GB"/>
        </w:rPr>
      </w:pPr>
      <w:hyperlink w:anchor="_Toc77918520" w:history="1">
        <w:r w:rsidRPr="009D63DF">
          <w:rPr>
            <w:rStyle w:val="Hyperlink"/>
          </w:rPr>
          <w:t>Healthy Workplace Nursery</w:t>
        </w:r>
        <w:r w:rsidRPr="009D63DF">
          <w:rPr>
            <w:webHidden/>
          </w:rPr>
          <w:tab/>
        </w:r>
        <w:r w:rsidRPr="009D63DF">
          <w:rPr>
            <w:webHidden/>
          </w:rPr>
          <w:fldChar w:fldCharType="begin"/>
        </w:r>
        <w:r w:rsidRPr="009D63DF">
          <w:rPr>
            <w:webHidden/>
          </w:rPr>
          <w:instrText xml:space="preserve"> PAGEREF _Toc77918520 \h </w:instrText>
        </w:r>
        <w:r w:rsidRPr="009D63DF">
          <w:rPr>
            <w:webHidden/>
          </w:rPr>
        </w:r>
        <w:r w:rsidRPr="009D63DF">
          <w:rPr>
            <w:webHidden/>
          </w:rPr>
          <w:fldChar w:fldCharType="separate"/>
        </w:r>
        <w:r>
          <w:rPr>
            <w:webHidden/>
          </w:rPr>
          <w:t>113</w:t>
        </w:r>
        <w:r w:rsidRPr="009D63DF">
          <w:rPr>
            <w:webHidden/>
          </w:rPr>
          <w:fldChar w:fldCharType="end"/>
        </w:r>
      </w:hyperlink>
    </w:p>
    <w:p w14:paraId="3A6EE296" w14:textId="77777777" w:rsidR="00CE1A1E" w:rsidRPr="009D63DF" w:rsidRDefault="00CE1A1E" w:rsidP="00CE1A1E">
      <w:pPr>
        <w:pStyle w:val="TOC1"/>
        <w:rPr>
          <w:rFonts w:eastAsiaTheme="minorEastAsia" w:cstheme="minorBidi"/>
          <w:sz w:val="22"/>
          <w:lang w:val="en-GB"/>
        </w:rPr>
      </w:pPr>
      <w:hyperlink w:anchor="_Toc77918521" w:history="1">
        <w:r w:rsidRPr="009D63DF">
          <w:rPr>
            <w:rStyle w:val="Hyperlink"/>
          </w:rPr>
          <w:t>Animal Health and Safety</w:t>
        </w:r>
        <w:r w:rsidRPr="009D63DF">
          <w:rPr>
            <w:webHidden/>
          </w:rPr>
          <w:tab/>
        </w:r>
        <w:r w:rsidRPr="009D63DF">
          <w:rPr>
            <w:webHidden/>
          </w:rPr>
          <w:fldChar w:fldCharType="begin"/>
        </w:r>
        <w:r w:rsidRPr="009D63DF">
          <w:rPr>
            <w:webHidden/>
          </w:rPr>
          <w:instrText xml:space="preserve"> PAGEREF _Toc77918521 \h </w:instrText>
        </w:r>
        <w:r w:rsidRPr="009D63DF">
          <w:rPr>
            <w:webHidden/>
          </w:rPr>
        </w:r>
        <w:r w:rsidRPr="009D63DF">
          <w:rPr>
            <w:webHidden/>
          </w:rPr>
          <w:fldChar w:fldCharType="separate"/>
        </w:r>
        <w:r>
          <w:rPr>
            <w:webHidden/>
          </w:rPr>
          <w:t>116</w:t>
        </w:r>
        <w:r w:rsidRPr="009D63DF">
          <w:rPr>
            <w:webHidden/>
          </w:rPr>
          <w:fldChar w:fldCharType="end"/>
        </w:r>
      </w:hyperlink>
    </w:p>
    <w:p w14:paraId="4AF77A3F" w14:textId="77777777" w:rsidR="00CE1A1E" w:rsidRPr="009D63DF" w:rsidRDefault="00CE1A1E" w:rsidP="00CE1A1E">
      <w:pPr>
        <w:pStyle w:val="TOC1"/>
        <w:rPr>
          <w:rFonts w:eastAsiaTheme="minorEastAsia" w:cstheme="minorBidi"/>
          <w:sz w:val="22"/>
          <w:lang w:val="en-GB"/>
        </w:rPr>
      </w:pPr>
      <w:hyperlink w:anchor="_Toc77918522" w:history="1">
        <w:r w:rsidRPr="009D63DF">
          <w:rPr>
            <w:rStyle w:val="Hyperlink"/>
          </w:rPr>
          <w:t>Environmental Sustainability Policy</w:t>
        </w:r>
        <w:r w:rsidRPr="009D63DF">
          <w:rPr>
            <w:webHidden/>
          </w:rPr>
          <w:tab/>
        </w:r>
        <w:r w:rsidRPr="009D63DF">
          <w:rPr>
            <w:webHidden/>
          </w:rPr>
          <w:fldChar w:fldCharType="begin"/>
        </w:r>
        <w:r w:rsidRPr="009D63DF">
          <w:rPr>
            <w:webHidden/>
          </w:rPr>
          <w:instrText xml:space="preserve"> PAGEREF _Toc77918522 \h </w:instrText>
        </w:r>
        <w:r w:rsidRPr="009D63DF">
          <w:rPr>
            <w:webHidden/>
          </w:rPr>
        </w:r>
        <w:r w:rsidRPr="009D63DF">
          <w:rPr>
            <w:webHidden/>
          </w:rPr>
          <w:fldChar w:fldCharType="separate"/>
        </w:r>
        <w:r>
          <w:rPr>
            <w:webHidden/>
          </w:rPr>
          <w:t>118</w:t>
        </w:r>
        <w:r w:rsidRPr="009D63DF">
          <w:rPr>
            <w:webHidden/>
          </w:rPr>
          <w:fldChar w:fldCharType="end"/>
        </w:r>
      </w:hyperlink>
    </w:p>
    <w:p w14:paraId="13198FFE" w14:textId="77777777" w:rsidR="00CE1A1E" w:rsidRPr="009D63DF" w:rsidRDefault="00CE1A1E" w:rsidP="00CE1A1E">
      <w:pPr>
        <w:pStyle w:val="TOC1"/>
        <w:rPr>
          <w:rFonts w:eastAsiaTheme="minorEastAsia" w:cstheme="minorBidi"/>
          <w:sz w:val="22"/>
          <w:lang w:val="en-GB"/>
        </w:rPr>
      </w:pPr>
      <w:hyperlink w:anchor="_Toc77918523" w:history="1">
        <w:r w:rsidRPr="009D63DF">
          <w:rPr>
            <w:rStyle w:val="Hyperlink"/>
          </w:rPr>
          <w:t>Visits and Outings</w:t>
        </w:r>
        <w:r w:rsidRPr="009D63DF">
          <w:rPr>
            <w:webHidden/>
          </w:rPr>
          <w:tab/>
        </w:r>
        <w:r w:rsidRPr="009D63DF">
          <w:rPr>
            <w:webHidden/>
          </w:rPr>
          <w:fldChar w:fldCharType="begin"/>
        </w:r>
        <w:r w:rsidRPr="009D63DF">
          <w:rPr>
            <w:webHidden/>
          </w:rPr>
          <w:instrText xml:space="preserve"> PAGEREF _Toc77918523 \h </w:instrText>
        </w:r>
        <w:r w:rsidRPr="009D63DF">
          <w:rPr>
            <w:webHidden/>
          </w:rPr>
        </w:r>
        <w:r w:rsidRPr="009D63DF">
          <w:rPr>
            <w:webHidden/>
          </w:rPr>
          <w:fldChar w:fldCharType="separate"/>
        </w:r>
        <w:r>
          <w:rPr>
            <w:webHidden/>
          </w:rPr>
          <w:t>120</w:t>
        </w:r>
        <w:r w:rsidRPr="009D63DF">
          <w:rPr>
            <w:webHidden/>
          </w:rPr>
          <w:fldChar w:fldCharType="end"/>
        </w:r>
      </w:hyperlink>
    </w:p>
    <w:p w14:paraId="56B5B33A" w14:textId="77777777" w:rsidR="00CE1A1E" w:rsidRPr="009D63DF" w:rsidRDefault="00CE1A1E" w:rsidP="00CE1A1E">
      <w:pPr>
        <w:pStyle w:val="TOC1"/>
        <w:rPr>
          <w:rFonts w:eastAsiaTheme="minorEastAsia" w:cstheme="minorBidi"/>
          <w:sz w:val="22"/>
          <w:lang w:val="en-GB"/>
        </w:rPr>
      </w:pPr>
      <w:hyperlink w:anchor="_Toc77918524" w:history="1">
        <w:r w:rsidRPr="009D63DF">
          <w:rPr>
            <w:rStyle w:val="Hyperlink"/>
          </w:rPr>
          <w:t>School Collection Policy</w:t>
        </w:r>
        <w:r w:rsidRPr="009D63DF">
          <w:rPr>
            <w:webHidden/>
          </w:rPr>
          <w:tab/>
        </w:r>
        <w:r w:rsidRPr="009D63DF">
          <w:rPr>
            <w:webHidden/>
          </w:rPr>
          <w:fldChar w:fldCharType="begin"/>
        </w:r>
        <w:r w:rsidRPr="009D63DF">
          <w:rPr>
            <w:webHidden/>
          </w:rPr>
          <w:instrText xml:space="preserve"> PAGEREF _Toc77918524 \h </w:instrText>
        </w:r>
        <w:r w:rsidRPr="009D63DF">
          <w:rPr>
            <w:webHidden/>
          </w:rPr>
        </w:r>
        <w:r w:rsidRPr="009D63DF">
          <w:rPr>
            <w:webHidden/>
          </w:rPr>
          <w:fldChar w:fldCharType="separate"/>
        </w:r>
        <w:r>
          <w:rPr>
            <w:webHidden/>
          </w:rPr>
          <w:t>123</w:t>
        </w:r>
        <w:r w:rsidRPr="009D63DF">
          <w:rPr>
            <w:webHidden/>
          </w:rPr>
          <w:fldChar w:fldCharType="end"/>
        </w:r>
      </w:hyperlink>
    </w:p>
    <w:p w14:paraId="13A99B81" w14:textId="77777777" w:rsidR="00CE1A1E" w:rsidRPr="009D63DF" w:rsidRDefault="00CE1A1E" w:rsidP="00CE1A1E">
      <w:pPr>
        <w:pStyle w:val="TOC1"/>
        <w:rPr>
          <w:rFonts w:eastAsiaTheme="minorEastAsia" w:cstheme="minorBidi"/>
          <w:sz w:val="22"/>
          <w:lang w:val="en-GB"/>
        </w:rPr>
      </w:pPr>
      <w:hyperlink w:anchor="_Toc77918525" w:history="1">
        <w:r w:rsidRPr="009D63DF">
          <w:rPr>
            <w:rStyle w:val="Hyperlink"/>
          </w:rPr>
          <w:t>Lost Child Procedure from Nursery</w:t>
        </w:r>
        <w:r w:rsidRPr="009D63DF">
          <w:rPr>
            <w:webHidden/>
          </w:rPr>
          <w:tab/>
        </w:r>
        <w:r w:rsidRPr="009D63DF">
          <w:rPr>
            <w:webHidden/>
          </w:rPr>
          <w:fldChar w:fldCharType="begin"/>
        </w:r>
        <w:r w:rsidRPr="009D63DF">
          <w:rPr>
            <w:webHidden/>
          </w:rPr>
          <w:instrText xml:space="preserve"> PAGEREF _Toc77918525 \h </w:instrText>
        </w:r>
        <w:r w:rsidRPr="009D63DF">
          <w:rPr>
            <w:webHidden/>
          </w:rPr>
        </w:r>
        <w:r w:rsidRPr="009D63DF">
          <w:rPr>
            <w:webHidden/>
          </w:rPr>
          <w:fldChar w:fldCharType="separate"/>
        </w:r>
        <w:r>
          <w:rPr>
            <w:webHidden/>
          </w:rPr>
          <w:t>126</w:t>
        </w:r>
        <w:r w:rsidRPr="009D63DF">
          <w:rPr>
            <w:webHidden/>
          </w:rPr>
          <w:fldChar w:fldCharType="end"/>
        </w:r>
      </w:hyperlink>
    </w:p>
    <w:p w14:paraId="6CBF58C3" w14:textId="77777777" w:rsidR="00CE1A1E" w:rsidRPr="009D63DF" w:rsidRDefault="00CE1A1E" w:rsidP="00CE1A1E">
      <w:pPr>
        <w:pStyle w:val="TOC1"/>
        <w:rPr>
          <w:rFonts w:eastAsiaTheme="minorEastAsia" w:cstheme="minorBidi"/>
          <w:sz w:val="22"/>
          <w:lang w:val="en-GB"/>
        </w:rPr>
      </w:pPr>
      <w:hyperlink w:anchor="_Toc77918526" w:history="1">
        <w:r w:rsidRPr="009D63DF">
          <w:rPr>
            <w:rStyle w:val="Hyperlink"/>
          </w:rPr>
          <w:t>Lost Child Procedure from Outings</w:t>
        </w:r>
        <w:r w:rsidRPr="009D63DF">
          <w:rPr>
            <w:webHidden/>
          </w:rPr>
          <w:tab/>
        </w:r>
        <w:r w:rsidRPr="009D63DF">
          <w:rPr>
            <w:webHidden/>
          </w:rPr>
          <w:fldChar w:fldCharType="begin"/>
        </w:r>
        <w:r w:rsidRPr="009D63DF">
          <w:rPr>
            <w:webHidden/>
          </w:rPr>
          <w:instrText xml:space="preserve"> PAGEREF _Toc77918526 \h </w:instrText>
        </w:r>
        <w:r w:rsidRPr="009D63DF">
          <w:rPr>
            <w:webHidden/>
          </w:rPr>
        </w:r>
        <w:r w:rsidRPr="009D63DF">
          <w:rPr>
            <w:webHidden/>
          </w:rPr>
          <w:fldChar w:fldCharType="separate"/>
        </w:r>
        <w:r>
          <w:rPr>
            <w:webHidden/>
          </w:rPr>
          <w:t>127</w:t>
        </w:r>
        <w:r w:rsidRPr="009D63DF">
          <w:rPr>
            <w:webHidden/>
          </w:rPr>
          <w:fldChar w:fldCharType="end"/>
        </w:r>
      </w:hyperlink>
    </w:p>
    <w:p w14:paraId="03BD13D3" w14:textId="77777777" w:rsidR="00CE1A1E" w:rsidRPr="009D63DF" w:rsidRDefault="00CE1A1E" w:rsidP="00CE1A1E">
      <w:pPr>
        <w:pStyle w:val="TOC1"/>
        <w:rPr>
          <w:rFonts w:eastAsiaTheme="minorEastAsia" w:cstheme="minorBidi"/>
          <w:sz w:val="22"/>
          <w:lang w:val="en-GB"/>
        </w:rPr>
      </w:pPr>
      <w:hyperlink w:anchor="_Toc77918527" w:history="1">
        <w:r w:rsidRPr="009D63DF">
          <w:rPr>
            <w:rStyle w:val="Hyperlink"/>
          </w:rPr>
          <w:t>No Smoking/Vaping Policy</w:t>
        </w:r>
        <w:r w:rsidRPr="009D63DF">
          <w:rPr>
            <w:webHidden/>
          </w:rPr>
          <w:tab/>
        </w:r>
        <w:r w:rsidRPr="009D63DF">
          <w:rPr>
            <w:webHidden/>
          </w:rPr>
          <w:fldChar w:fldCharType="begin"/>
        </w:r>
        <w:r w:rsidRPr="009D63DF">
          <w:rPr>
            <w:webHidden/>
          </w:rPr>
          <w:instrText xml:space="preserve"> PAGEREF _Toc77918527 \h </w:instrText>
        </w:r>
        <w:r w:rsidRPr="009D63DF">
          <w:rPr>
            <w:webHidden/>
          </w:rPr>
        </w:r>
        <w:r w:rsidRPr="009D63DF">
          <w:rPr>
            <w:webHidden/>
          </w:rPr>
          <w:fldChar w:fldCharType="separate"/>
        </w:r>
        <w:r>
          <w:rPr>
            <w:webHidden/>
          </w:rPr>
          <w:t>128</w:t>
        </w:r>
        <w:r w:rsidRPr="009D63DF">
          <w:rPr>
            <w:webHidden/>
          </w:rPr>
          <w:fldChar w:fldCharType="end"/>
        </w:r>
      </w:hyperlink>
    </w:p>
    <w:p w14:paraId="07AE372F" w14:textId="77777777" w:rsidR="00CE1A1E" w:rsidRPr="009D63DF" w:rsidRDefault="00CE1A1E" w:rsidP="00CE1A1E">
      <w:pPr>
        <w:pStyle w:val="TOC1"/>
        <w:rPr>
          <w:rFonts w:eastAsiaTheme="minorEastAsia" w:cstheme="minorBidi"/>
          <w:sz w:val="22"/>
          <w:lang w:val="en-GB"/>
        </w:rPr>
      </w:pPr>
      <w:hyperlink w:anchor="_Toc77918528" w:history="1">
        <w:r w:rsidRPr="009D63DF">
          <w:rPr>
            <w:rStyle w:val="Hyperlink"/>
          </w:rPr>
          <w:t>Alcohol and Substance Misuse</w:t>
        </w:r>
        <w:r w:rsidRPr="009D63DF">
          <w:rPr>
            <w:webHidden/>
          </w:rPr>
          <w:tab/>
        </w:r>
        <w:r w:rsidRPr="009D63DF">
          <w:rPr>
            <w:webHidden/>
          </w:rPr>
          <w:fldChar w:fldCharType="begin"/>
        </w:r>
        <w:r w:rsidRPr="009D63DF">
          <w:rPr>
            <w:webHidden/>
          </w:rPr>
          <w:instrText xml:space="preserve"> PAGEREF _Toc77918528 \h </w:instrText>
        </w:r>
        <w:r w:rsidRPr="009D63DF">
          <w:rPr>
            <w:webHidden/>
          </w:rPr>
        </w:r>
        <w:r w:rsidRPr="009D63DF">
          <w:rPr>
            <w:webHidden/>
          </w:rPr>
          <w:fldChar w:fldCharType="separate"/>
        </w:r>
        <w:r>
          <w:rPr>
            <w:webHidden/>
          </w:rPr>
          <w:t>129</w:t>
        </w:r>
        <w:r w:rsidRPr="009D63DF">
          <w:rPr>
            <w:webHidden/>
          </w:rPr>
          <w:fldChar w:fldCharType="end"/>
        </w:r>
      </w:hyperlink>
    </w:p>
    <w:p w14:paraId="4187BC06" w14:textId="77777777" w:rsidR="00CE1A1E" w:rsidRPr="009D63DF" w:rsidRDefault="00CE1A1E" w:rsidP="00CE1A1E">
      <w:pPr>
        <w:pStyle w:val="TOC1"/>
        <w:rPr>
          <w:rFonts w:eastAsiaTheme="minorEastAsia" w:cstheme="minorBidi"/>
          <w:sz w:val="22"/>
          <w:lang w:val="en-GB"/>
        </w:rPr>
      </w:pPr>
      <w:hyperlink w:anchor="_Toc77918529" w:history="1">
        <w:r w:rsidRPr="009D63DF">
          <w:rPr>
            <w:rStyle w:val="Hyperlink"/>
          </w:rPr>
          <w:t>Critical Incident</w:t>
        </w:r>
        <w:r w:rsidRPr="009D63DF">
          <w:rPr>
            <w:webHidden/>
          </w:rPr>
          <w:tab/>
        </w:r>
        <w:r w:rsidRPr="009D63DF">
          <w:rPr>
            <w:webHidden/>
          </w:rPr>
          <w:fldChar w:fldCharType="begin"/>
        </w:r>
        <w:r w:rsidRPr="009D63DF">
          <w:rPr>
            <w:webHidden/>
          </w:rPr>
          <w:instrText xml:space="preserve"> PAGEREF _Toc77918529 \h </w:instrText>
        </w:r>
        <w:r w:rsidRPr="009D63DF">
          <w:rPr>
            <w:webHidden/>
          </w:rPr>
        </w:r>
        <w:r w:rsidRPr="009D63DF">
          <w:rPr>
            <w:webHidden/>
          </w:rPr>
          <w:fldChar w:fldCharType="separate"/>
        </w:r>
        <w:r>
          <w:rPr>
            <w:webHidden/>
          </w:rPr>
          <w:t>131</w:t>
        </w:r>
        <w:r w:rsidRPr="009D63DF">
          <w:rPr>
            <w:webHidden/>
          </w:rPr>
          <w:fldChar w:fldCharType="end"/>
        </w:r>
      </w:hyperlink>
    </w:p>
    <w:p w14:paraId="0F4503A1" w14:textId="77777777" w:rsidR="00CE1A1E" w:rsidRPr="009D63DF" w:rsidRDefault="00CE1A1E" w:rsidP="00CE1A1E">
      <w:pPr>
        <w:pStyle w:val="TOC1"/>
        <w:rPr>
          <w:rFonts w:eastAsiaTheme="minorEastAsia" w:cstheme="minorBidi"/>
          <w:sz w:val="22"/>
          <w:lang w:val="en-GB"/>
        </w:rPr>
      </w:pPr>
      <w:hyperlink w:anchor="_Toc77918530" w:history="1">
        <w:r w:rsidRPr="009D63DF">
          <w:rPr>
            <w:rStyle w:val="Hyperlink"/>
          </w:rPr>
          <w:t>Lock Down Policy</w:t>
        </w:r>
        <w:r w:rsidRPr="009D63DF">
          <w:rPr>
            <w:webHidden/>
          </w:rPr>
          <w:tab/>
        </w:r>
        <w:r w:rsidRPr="009D63DF">
          <w:rPr>
            <w:webHidden/>
          </w:rPr>
          <w:fldChar w:fldCharType="begin"/>
        </w:r>
        <w:r w:rsidRPr="009D63DF">
          <w:rPr>
            <w:webHidden/>
          </w:rPr>
          <w:instrText xml:space="preserve"> PAGEREF _Toc77918530 \h </w:instrText>
        </w:r>
        <w:r w:rsidRPr="009D63DF">
          <w:rPr>
            <w:webHidden/>
          </w:rPr>
        </w:r>
        <w:r w:rsidRPr="009D63DF">
          <w:rPr>
            <w:webHidden/>
          </w:rPr>
          <w:fldChar w:fldCharType="separate"/>
        </w:r>
        <w:r>
          <w:rPr>
            <w:webHidden/>
          </w:rPr>
          <w:t>135</w:t>
        </w:r>
        <w:r w:rsidRPr="009D63DF">
          <w:rPr>
            <w:webHidden/>
          </w:rPr>
          <w:fldChar w:fldCharType="end"/>
        </w:r>
      </w:hyperlink>
    </w:p>
    <w:p w14:paraId="65A8FBF9" w14:textId="77777777" w:rsidR="00CE1A1E" w:rsidRPr="009D63DF" w:rsidRDefault="00CE1A1E" w:rsidP="00CE1A1E">
      <w:pPr>
        <w:pStyle w:val="TOC1"/>
        <w:rPr>
          <w:rFonts w:eastAsiaTheme="minorEastAsia" w:cstheme="minorBidi"/>
          <w:sz w:val="22"/>
          <w:lang w:val="en-GB"/>
        </w:rPr>
      </w:pPr>
      <w:hyperlink w:anchor="_Toc77918531" w:history="1">
        <w:r w:rsidRPr="009D63DF">
          <w:rPr>
            <w:rStyle w:val="Hyperlink"/>
          </w:rPr>
          <w:t>Adverse Weather</w:t>
        </w:r>
        <w:r w:rsidRPr="009D63DF">
          <w:rPr>
            <w:webHidden/>
          </w:rPr>
          <w:tab/>
        </w:r>
        <w:r w:rsidRPr="009D63DF">
          <w:rPr>
            <w:webHidden/>
          </w:rPr>
          <w:fldChar w:fldCharType="begin"/>
        </w:r>
        <w:r w:rsidRPr="009D63DF">
          <w:rPr>
            <w:webHidden/>
          </w:rPr>
          <w:instrText xml:space="preserve"> PAGEREF _Toc77918531 \h </w:instrText>
        </w:r>
        <w:r w:rsidRPr="009D63DF">
          <w:rPr>
            <w:webHidden/>
          </w:rPr>
        </w:r>
        <w:r w:rsidRPr="009D63DF">
          <w:rPr>
            <w:webHidden/>
          </w:rPr>
          <w:fldChar w:fldCharType="separate"/>
        </w:r>
        <w:r>
          <w:rPr>
            <w:webHidden/>
          </w:rPr>
          <w:t>137</w:t>
        </w:r>
        <w:r w:rsidRPr="009D63DF">
          <w:rPr>
            <w:webHidden/>
          </w:rPr>
          <w:fldChar w:fldCharType="end"/>
        </w:r>
      </w:hyperlink>
    </w:p>
    <w:p w14:paraId="1ED75A0C" w14:textId="77777777" w:rsidR="00CE1A1E" w:rsidRPr="009D63DF" w:rsidRDefault="00CE1A1E" w:rsidP="00CE1A1E">
      <w:pPr>
        <w:pStyle w:val="TOC1"/>
        <w:rPr>
          <w:rFonts w:eastAsiaTheme="minorEastAsia" w:cstheme="minorBidi"/>
          <w:sz w:val="22"/>
          <w:lang w:val="en-GB"/>
        </w:rPr>
      </w:pPr>
      <w:hyperlink w:anchor="_Toc77918532" w:history="1">
        <w:r w:rsidRPr="009D63DF">
          <w:rPr>
            <w:rStyle w:val="Hyperlink"/>
          </w:rPr>
          <w:t>Supervision of Children</w:t>
        </w:r>
        <w:r w:rsidRPr="009D63DF">
          <w:rPr>
            <w:webHidden/>
          </w:rPr>
          <w:tab/>
        </w:r>
        <w:r w:rsidRPr="009D63DF">
          <w:rPr>
            <w:webHidden/>
          </w:rPr>
          <w:fldChar w:fldCharType="begin"/>
        </w:r>
        <w:r w:rsidRPr="009D63DF">
          <w:rPr>
            <w:webHidden/>
          </w:rPr>
          <w:instrText xml:space="preserve"> PAGEREF _Toc77918532 \h </w:instrText>
        </w:r>
        <w:r w:rsidRPr="009D63DF">
          <w:rPr>
            <w:webHidden/>
          </w:rPr>
        </w:r>
        <w:r w:rsidRPr="009D63DF">
          <w:rPr>
            <w:webHidden/>
          </w:rPr>
          <w:fldChar w:fldCharType="separate"/>
        </w:r>
        <w:r>
          <w:rPr>
            <w:webHidden/>
          </w:rPr>
          <w:t>138</w:t>
        </w:r>
        <w:r w:rsidRPr="009D63DF">
          <w:rPr>
            <w:webHidden/>
          </w:rPr>
          <w:fldChar w:fldCharType="end"/>
        </w:r>
      </w:hyperlink>
    </w:p>
    <w:p w14:paraId="46A648FD" w14:textId="77777777" w:rsidR="00CE1A1E" w:rsidRPr="009D63DF" w:rsidRDefault="00CE1A1E" w:rsidP="00CE1A1E">
      <w:pPr>
        <w:pStyle w:val="TOC1"/>
        <w:rPr>
          <w:rFonts w:eastAsiaTheme="minorEastAsia" w:cstheme="minorBidi"/>
          <w:sz w:val="22"/>
          <w:lang w:val="en-GB"/>
        </w:rPr>
      </w:pPr>
      <w:hyperlink w:anchor="_Toc77918533" w:history="1">
        <w:r w:rsidRPr="009D63DF">
          <w:rPr>
            <w:rStyle w:val="Hyperlink"/>
          </w:rPr>
          <w:t>Supervision of Visitors</w:t>
        </w:r>
        <w:r w:rsidRPr="009D63DF">
          <w:rPr>
            <w:webHidden/>
          </w:rPr>
          <w:tab/>
        </w:r>
        <w:r w:rsidRPr="009D63DF">
          <w:rPr>
            <w:webHidden/>
          </w:rPr>
          <w:fldChar w:fldCharType="begin"/>
        </w:r>
        <w:r w:rsidRPr="009D63DF">
          <w:rPr>
            <w:webHidden/>
          </w:rPr>
          <w:instrText xml:space="preserve"> PAGEREF _Toc77918533 \h </w:instrText>
        </w:r>
        <w:r w:rsidRPr="009D63DF">
          <w:rPr>
            <w:webHidden/>
          </w:rPr>
        </w:r>
        <w:r w:rsidRPr="009D63DF">
          <w:rPr>
            <w:webHidden/>
          </w:rPr>
          <w:fldChar w:fldCharType="separate"/>
        </w:r>
        <w:r>
          <w:rPr>
            <w:webHidden/>
          </w:rPr>
          <w:t>139</w:t>
        </w:r>
        <w:r w:rsidRPr="009D63DF">
          <w:rPr>
            <w:webHidden/>
          </w:rPr>
          <w:fldChar w:fldCharType="end"/>
        </w:r>
      </w:hyperlink>
    </w:p>
    <w:p w14:paraId="744AE873" w14:textId="77777777" w:rsidR="00CE1A1E" w:rsidRPr="009D63DF" w:rsidRDefault="00CE1A1E" w:rsidP="00CE1A1E">
      <w:pPr>
        <w:pStyle w:val="TOC1"/>
        <w:rPr>
          <w:rFonts w:eastAsiaTheme="minorEastAsia" w:cstheme="minorBidi"/>
          <w:sz w:val="22"/>
          <w:lang w:val="en-GB"/>
        </w:rPr>
      </w:pPr>
      <w:hyperlink w:anchor="_Toc77918534" w:history="1">
        <w:r w:rsidRPr="009D63DF">
          <w:rPr>
            <w:rStyle w:val="Hyperlink"/>
          </w:rPr>
          <w:t>Personnel</w:t>
        </w:r>
        <w:r w:rsidRPr="009D63DF">
          <w:rPr>
            <w:webHidden/>
          </w:rPr>
          <w:tab/>
        </w:r>
        <w:r w:rsidRPr="009D63DF">
          <w:rPr>
            <w:webHidden/>
          </w:rPr>
          <w:fldChar w:fldCharType="begin"/>
        </w:r>
        <w:r w:rsidRPr="009D63DF">
          <w:rPr>
            <w:webHidden/>
          </w:rPr>
          <w:instrText xml:space="preserve"> PAGEREF _Toc77918534 \h </w:instrText>
        </w:r>
        <w:r w:rsidRPr="009D63DF">
          <w:rPr>
            <w:webHidden/>
          </w:rPr>
        </w:r>
        <w:r w:rsidRPr="009D63DF">
          <w:rPr>
            <w:webHidden/>
          </w:rPr>
          <w:fldChar w:fldCharType="separate"/>
        </w:r>
        <w:r>
          <w:rPr>
            <w:webHidden/>
          </w:rPr>
          <w:t>140</w:t>
        </w:r>
        <w:r w:rsidRPr="009D63DF">
          <w:rPr>
            <w:webHidden/>
          </w:rPr>
          <w:fldChar w:fldCharType="end"/>
        </w:r>
      </w:hyperlink>
    </w:p>
    <w:p w14:paraId="78C47C1C" w14:textId="77777777" w:rsidR="00CE1A1E" w:rsidRPr="009D63DF" w:rsidRDefault="00CE1A1E" w:rsidP="00CE1A1E">
      <w:pPr>
        <w:pStyle w:val="TOC1"/>
        <w:rPr>
          <w:rFonts w:eastAsiaTheme="minorEastAsia" w:cstheme="minorBidi"/>
          <w:sz w:val="22"/>
          <w:lang w:val="en-GB"/>
        </w:rPr>
      </w:pPr>
      <w:hyperlink w:anchor="_Toc77918535" w:history="1">
        <w:r w:rsidRPr="009D63DF">
          <w:rPr>
            <w:rStyle w:val="Hyperlink"/>
          </w:rPr>
          <w:t>Safe Recruitment of Staff</w:t>
        </w:r>
        <w:r w:rsidRPr="009D63DF">
          <w:rPr>
            <w:webHidden/>
          </w:rPr>
          <w:tab/>
        </w:r>
        <w:r w:rsidRPr="009D63DF">
          <w:rPr>
            <w:webHidden/>
          </w:rPr>
          <w:fldChar w:fldCharType="begin"/>
        </w:r>
        <w:r w:rsidRPr="009D63DF">
          <w:rPr>
            <w:webHidden/>
          </w:rPr>
          <w:instrText xml:space="preserve"> PAGEREF _Toc77918535 \h </w:instrText>
        </w:r>
        <w:r w:rsidRPr="009D63DF">
          <w:rPr>
            <w:webHidden/>
          </w:rPr>
        </w:r>
        <w:r w:rsidRPr="009D63DF">
          <w:rPr>
            <w:webHidden/>
          </w:rPr>
          <w:fldChar w:fldCharType="separate"/>
        </w:r>
        <w:r>
          <w:rPr>
            <w:webHidden/>
          </w:rPr>
          <w:t>141</w:t>
        </w:r>
        <w:r w:rsidRPr="009D63DF">
          <w:rPr>
            <w:webHidden/>
          </w:rPr>
          <w:fldChar w:fldCharType="end"/>
        </w:r>
      </w:hyperlink>
    </w:p>
    <w:p w14:paraId="24DA3396" w14:textId="77777777" w:rsidR="00CE1A1E" w:rsidRPr="009D63DF" w:rsidRDefault="00CE1A1E" w:rsidP="00CE1A1E">
      <w:pPr>
        <w:pStyle w:val="TOC1"/>
        <w:rPr>
          <w:rFonts w:eastAsiaTheme="minorEastAsia" w:cstheme="minorBidi"/>
          <w:sz w:val="22"/>
          <w:lang w:val="en-GB"/>
        </w:rPr>
      </w:pPr>
      <w:hyperlink w:anchor="_Toc77918536" w:history="1">
        <w:r w:rsidRPr="009D63DF">
          <w:rPr>
            <w:rStyle w:val="Hyperlink"/>
          </w:rPr>
          <w:t xml:space="preserve">Suitability of Staff </w:t>
        </w:r>
        <w:r w:rsidRPr="009D63DF">
          <w:rPr>
            <w:webHidden/>
          </w:rPr>
          <w:tab/>
        </w:r>
        <w:r w:rsidRPr="009D63DF">
          <w:rPr>
            <w:webHidden/>
          </w:rPr>
          <w:fldChar w:fldCharType="begin"/>
        </w:r>
        <w:r w:rsidRPr="009D63DF">
          <w:rPr>
            <w:webHidden/>
          </w:rPr>
          <w:instrText xml:space="preserve"> PAGEREF _Toc77918536 \h </w:instrText>
        </w:r>
        <w:r w:rsidRPr="009D63DF">
          <w:rPr>
            <w:webHidden/>
          </w:rPr>
        </w:r>
        <w:r w:rsidRPr="009D63DF">
          <w:rPr>
            <w:webHidden/>
          </w:rPr>
          <w:fldChar w:fldCharType="separate"/>
        </w:r>
        <w:r>
          <w:rPr>
            <w:webHidden/>
          </w:rPr>
          <w:t>145</w:t>
        </w:r>
        <w:r w:rsidRPr="009D63DF">
          <w:rPr>
            <w:webHidden/>
          </w:rPr>
          <w:fldChar w:fldCharType="end"/>
        </w:r>
      </w:hyperlink>
    </w:p>
    <w:p w14:paraId="61F9CD3E" w14:textId="77777777" w:rsidR="00CE1A1E" w:rsidRPr="009D63DF" w:rsidRDefault="00CE1A1E" w:rsidP="00CE1A1E">
      <w:pPr>
        <w:pStyle w:val="TOC1"/>
        <w:rPr>
          <w:rFonts w:eastAsiaTheme="minorEastAsia" w:cstheme="minorBidi"/>
          <w:sz w:val="22"/>
          <w:lang w:val="en-GB"/>
        </w:rPr>
      </w:pPr>
      <w:hyperlink w:anchor="_Toc77918537" w:history="1">
        <w:r w:rsidRPr="009D63DF">
          <w:rPr>
            <w:rStyle w:val="Hyperlink"/>
          </w:rPr>
          <w:t>Staff Development and Training</w:t>
        </w:r>
        <w:r w:rsidRPr="009D63DF">
          <w:rPr>
            <w:webHidden/>
          </w:rPr>
          <w:tab/>
        </w:r>
        <w:r w:rsidRPr="009D63DF">
          <w:rPr>
            <w:webHidden/>
          </w:rPr>
          <w:fldChar w:fldCharType="begin"/>
        </w:r>
        <w:r w:rsidRPr="009D63DF">
          <w:rPr>
            <w:webHidden/>
          </w:rPr>
          <w:instrText xml:space="preserve"> PAGEREF _Toc77918537 \h </w:instrText>
        </w:r>
        <w:r w:rsidRPr="009D63DF">
          <w:rPr>
            <w:webHidden/>
          </w:rPr>
        </w:r>
        <w:r w:rsidRPr="009D63DF">
          <w:rPr>
            <w:webHidden/>
          </w:rPr>
          <w:fldChar w:fldCharType="separate"/>
        </w:r>
        <w:r>
          <w:rPr>
            <w:webHidden/>
          </w:rPr>
          <w:t>147</w:t>
        </w:r>
        <w:r w:rsidRPr="009D63DF">
          <w:rPr>
            <w:webHidden/>
          </w:rPr>
          <w:fldChar w:fldCharType="end"/>
        </w:r>
      </w:hyperlink>
    </w:p>
    <w:p w14:paraId="4743B5DD" w14:textId="77777777" w:rsidR="00CE1A1E" w:rsidRPr="009D63DF" w:rsidRDefault="00CE1A1E" w:rsidP="00CE1A1E">
      <w:pPr>
        <w:pStyle w:val="TOC1"/>
        <w:rPr>
          <w:rFonts w:eastAsiaTheme="minorEastAsia" w:cstheme="minorBidi"/>
          <w:sz w:val="22"/>
          <w:lang w:val="en-GB"/>
        </w:rPr>
      </w:pPr>
      <w:hyperlink w:anchor="_Toc77918538" w:history="1">
        <w:r w:rsidRPr="009D63DF">
          <w:rPr>
            <w:rStyle w:val="Hyperlink"/>
          </w:rPr>
          <w:t>Supervisions</w:t>
        </w:r>
        <w:r w:rsidRPr="009D63DF">
          <w:rPr>
            <w:webHidden/>
          </w:rPr>
          <w:tab/>
        </w:r>
        <w:r w:rsidRPr="009D63DF">
          <w:rPr>
            <w:webHidden/>
          </w:rPr>
          <w:fldChar w:fldCharType="begin"/>
        </w:r>
        <w:r w:rsidRPr="009D63DF">
          <w:rPr>
            <w:webHidden/>
          </w:rPr>
          <w:instrText xml:space="preserve"> PAGEREF _Toc77918538 \h </w:instrText>
        </w:r>
        <w:r w:rsidRPr="009D63DF">
          <w:rPr>
            <w:webHidden/>
          </w:rPr>
        </w:r>
        <w:r w:rsidRPr="009D63DF">
          <w:rPr>
            <w:webHidden/>
          </w:rPr>
          <w:fldChar w:fldCharType="separate"/>
        </w:r>
        <w:r>
          <w:rPr>
            <w:webHidden/>
          </w:rPr>
          <w:t>149</w:t>
        </w:r>
        <w:r w:rsidRPr="009D63DF">
          <w:rPr>
            <w:webHidden/>
          </w:rPr>
          <w:fldChar w:fldCharType="end"/>
        </w:r>
      </w:hyperlink>
    </w:p>
    <w:p w14:paraId="0BA4C02C" w14:textId="77777777" w:rsidR="00CE1A1E" w:rsidRPr="009D63DF" w:rsidRDefault="00CE1A1E" w:rsidP="00CE1A1E">
      <w:pPr>
        <w:pStyle w:val="TOC1"/>
        <w:rPr>
          <w:rFonts w:eastAsiaTheme="minorEastAsia" w:cstheme="minorBidi"/>
          <w:sz w:val="22"/>
          <w:lang w:val="en-GB"/>
        </w:rPr>
      </w:pPr>
      <w:hyperlink w:anchor="_Toc77918539" w:history="1">
        <w:r w:rsidRPr="009D63DF">
          <w:rPr>
            <w:rStyle w:val="Hyperlink"/>
          </w:rPr>
          <w:t>Data Protection and Confidentiality</w:t>
        </w:r>
        <w:r w:rsidRPr="009D63DF">
          <w:rPr>
            <w:webHidden/>
          </w:rPr>
          <w:tab/>
        </w:r>
        <w:r w:rsidRPr="009D63DF">
          <w:rPr>
            <w:webHidden/>
          </w:rPr>
          <w:fldChar w:fldCharType="begin"/>
        </w:r>
        <w:r w:rsidRPr="009D63DF">
          <w:rPr>
            <w:webHidden/>
          </w:rPr>
          <w:instrText xml:space="preserve"> PAGEREF _Toc77918539 \h </w:instrText>
        </w:r>
        <w:r w:rsidRPr="009D63DF">
          <w:rPr>
            <w:webHidden/>
          </w:rPr>
        </w:r>
        <w:r w:rsidRPr="009D63DF">
          <w:rPr>
            <w:webHidden/>
          </w:rPr>
          <w:fldChar w:fldCharType="separate"/>
        </w:r>
        <w:r>
          <w:rPr>
            <w:webHidden/>
          </w:rPr>
          <w:t>151</w:t>
        </w:r>
        <w:r w:rsidRPr="009D63DF">
          <w:rPr>
            <w:webHidden/>
          </w:rPr>
          <w:fldChar w:fldCharType="end"/>
        </w:r>
      </w:hyperlink>
    </w:p>
    <w:p w14:paraId="4A6D0624" w14:textId="77777777" w:rsidR="00CE1A1E" w:rsidRPr="009D63DF" w:rsidRDefault="00CE1A1E" w:rsidP="00CE1A1E">
      <w:pPr>
        <w:pStyle w:val="TOC1"/>
        <w:rPr>
          <w:rFonts w:eastAsiaTheme="minorEastAsia" w:cstheme="minorBidi"/>
          <w:sz w:val="22"/>
          <w:lang w:val="en-GB"/>
        </w:rPr>
      </w:pPr>
      <w:hyperlink w:anchor="_Toc77918540" w:history="1">
        <w:r w:rsidRPr="009D63DF">
          <w:rPr>
            <w:rStyle w:val="Hyperlink"/>
          </w:rPr>
          <w:t>Record Retention Policy</w:t>
        </w:r>
        <w:r w:rsidRPr="009D63DF">
          <w:rPr>
            <w:webHidden/>
          </w:rPr>
          <w:tab/>
        </w:r>
        <w:r w:rsidRPr="009D63DF">
          <w:rPr>
            <w:webHidden/>
          </w:rPr>
          <w:fldChar w:fldCharType="begin"/>
        </w:r>
        <w:r w:rsidRPr="009D63DF">
          <w:rPr>
            <w:webHidden/>
          </w:rPr>
          <w:instrText xml:space="preserve"> PAGEREF _Toc77918540 \h </w:instrText>
        </w:r>
        <w:r w:rsidRPr="009D63DF">
          <w:rPr>
            <w:webHidden/>
          </w:rPr>
        </w:r>
        <w:r w:rsidRPr="009D63DF">
          <w:rPr>
            <w:webHidden/>
          </w:rPr>
          <w:fldChar w:fldCharType="separate"/>
        </w:r>
        <w:r>
          <w:rPr>
            <w:webHidden/>
          </w:rPr>
          <w:t>154</w:t>
        </w:r>
        <w:r w:rsidRPr="009D63DF">
          <w:rPr>
            <w:webHidden/>
          </w:rPr>
          <w:fldChar w:fldCharType="end"/>
        </w:r>
      </w:hyperlink>
    </w:p>
    <w:p w14:paraId="539168B8" w14:textId="77777777" w:rsidR="00CE1A1E" w:rsidRPr="009D63DF" w:rsidRDefault="00CE1A1E" w:rsidP="00CE1A1E">
      <w:pPr>
        <w:pStyle w:val="TOC1"/>
        <w:rPr>
          <w:rFonts w:eastAsiaTheme="minorEastAsia" w:cstheme="minorBidi"/>
          <w:sz w:val="22"/>
          <w:lang w:val="en-GB"/>
        </w:rPr>
      </w:pPr>
      <w:hyperlink w:anchor="_Toc77918541" w:history="1">
        <w:r w:rsidRPr="009D63DF">
          <w:rPr>
            <w:rStyle w:val="Hyperlink"/>
          </w:rPr>
          <w:t>Family Friendly Policy</w:t>
        </w:r>
        <w:r w:rsidRPr="009D63DF">
          <w:rPr>
            <w:webHidden/>
          </w:rPr>
          <w:tab/>
        </w:r>
        <w:r w:rsidRPr="009D63DF">
          <w:rPr>
            <w:webHidden/>
          </w:rPr>
          <w:fldChar w:fldCharType="begin"/>
        </w:r>
        <w:r w:rsidRPr="009D63DF">
          <w:rPr>
            <w:webHidden/>
          </w:rPr>
          <w:instrText xml:space="preserve"> PAGEREF _Toc77918541 \h </w:instrText>
        </w:r>
        <w:r w:rsidRPr="009D63DF">
          <w:rPr>
            <w:webHidden/>
          </w:rPr>
        </w:r>
        <w:r w:rsidRPr="009D63DF">
          <w:rPr>
            <w:webHidden/>
          </w:rPr>
          <w:fldChar w:fldCharType="separate"/>
        </w:r>
        <w:r>
          <w:rPr>
            <w:webHidden/>
          </w:rPr>
          <w:t>156</w:t>
        </w:r>
        <w:r w:rsidRPr="009D63DF">
          <w:rPr>
            <w:webHidden/>
          </w:rPr>
          <w:fldChar w:fldCharType="end"/>
        </w:r>
      </w:hyperlink>
    </w:p>
    <w:p w14:paraId="0C6B4C4A" w14:textId="77777777" w:rsidR="00CE1A1E" w:rsidRPr="009D63DF" w:rsidRDefault="00CE1A1E" w:rsidP="00CE1A1E">
      <w:pPr>
        <w:pStyle w:val="TOC1"/>
        <w:rPr>
          <w:rFonts w:eastAsiaTheme="minorEastAsia" w:cstheme="minorBidi"/>
          <w:sz w:val="22"/>
          <w:lang w:val="en-GB"/>
        </w:rPr>
      </w:pPr>
      <w:hyperlink w:anchor="_Toc77918542" w:history="1">
        <w:r w:rsidRPr="009D63DF">
          <w:rPr>
            <w:rStyle w:val="Hyperlink"/>
          </w:rPr>
          <w:t>Staff Working with Their Own Children/Close Relation</w:t>
        </w:r>
        <w:r w:rsidRPr="009D63DF">
          <w:rPr>
            <w:webHidden/>
          </w:rPr>
          <w:tab/>
        </w:r>
        <w:r w:rsidRPr="009D63DF">
          <w:rPr>
            <w:webHidden/>
          </w:rPr>
          <w:fldChar w:fldCharType="begin"/>
        </w:r>
        <w:r w:rsidRPr="009D63DF">
          <w:rPr>
            <w:webHidden/>
          </w:rPr>
          <w:instrText xml:space="preserve"> PAGEREF _Toc77918542 \h </w:instrText>
        </w:r>
        <w:r w:rsidRPr="009D63DF">
          <w:rPr>
            <w:webHidden/>
          </w:rPr>
        </w:r>
        <w:r w:rsidRPr="009D63DF">
          <w:rPr>
            <w:webHidden/>
          </w:rPr>
          <w:fldChar w:fldCharType="separate"/>
        </w:r>
        <w:r>
          <w:rPr>
            <w:webHidden/>
          </w:rPr>
          <w:t>168</w:t>
        </w:r>
        <w:r w:rsidRPr="009D63DF">
          <w:rPr>
            <w:webHidden/>
          </w:rPr>
          <w:fldChar w:fldCharType="end"/>
        </w:r>
      </w:hyperlink>
    </w:p>
    <w:p w14:paraId="0B5A6683" w14:textId="77777777" w:rsidR="00CE1A1E" w:rsidRPr="009D63DF" w:rsidRDefault="00CE1A1E" w:rsidP="00CE1A1E">
      <w:pPr>
        <w:pStyle w:val="TOC1"/>
        <w:rPr>
          <w:rFonts w:eastAsiaTheme="minorEastAsia" w:cstheme="minorBidi"/>
          <w:sz w:val="22"/>
          <w:lang w:val="en-GB"/>
        </w:rPr>
      </w:pPr>
      <w:hyperlink w:anchor="_Toc77918543" w:history="1">
        <w:r w:rsidRPr="009D63DF">
          <w:rPr>
            <w:rStyle w:val="Hyperlink"/>
          </w:rPr>
          <w:t>Students</w:t>
        </w:r>
        <w:r w:rsidRPr="009D63DF">
          <w:rPr>
            <w:webHidden/>
          </w:rPr>
          <w:tab/>
        </w:r>
        <w:r w:rsidRPr="009D63DF">
          <w:rPr>
            <w:webHidden/>
          </w:rPr>
          <w:fldChar w:fldCharType="begin"/>
        </w:r>
        <w:r w:rsidRPr="009D63DF">
          <w:rPr>
            <w:webHidden/>
          </w:rPr>
          <w:instrText xml:space="preserve"> PAGEREF _Toc77918543 \h </w:instrText>
        </w:r>
        <w:r w:rsidRPr="009D63DF">
          <w:rPr>
            <w:webHidden/>
          </w:rPr>
        </w:r>
        <w:r w:rsidRPr="009D63DF">
          <w:rPr>
            <w:webHidden/>
          </w:rPr>
          <w:fldChar w:fldCharType="separate"/>
        </w:r>
        <w:r>
          <w:rPr>
            <w:webHidden/>
          </w:rPr>
          <w:t>170</w:t>
        </w:r>
        <w:r w:rsidRPr="009D63DF">
          <w:rPr>
            <w:webHidden/>
          </w:rPr>
          <w:fldChar w:fldCharType="end"/>
        </w:r>
      </w:hyperlink>
    </w:p>
    <w:p w14:paraId="261B68D6" w14:textId="77777777" w:rsidR="00CE1A1E" w:rsidRPr="009D63DF" w:rsidRDefault="00CE1A1E" w:rsidP="00CE1A1E">
      <w:pPr>
        <w:pStyle w:val="TOC1"/>
        <w:rPr>
          <w:rFonts w:eastAsiaTheme="minorEastAsia" w:cstheme="minorBidi"/>
          <w:sz w:val="22"/>
          <w:lang w:val="en-GB"/>
        </w:rPr>
      </w:pPr>
      <w:hyperlink w:anchor="_Toc77918544" w:history="1">
        <w:r w:rsidRPr="009D63DF">
          <w:rPr>
            <w:rStyle w:val="Hyperlink"/>
            <w:rFonts w:eastAsia="Arial"/>
          </w:rPr>
          <w:t>Young Worker Policy</w:t>
        </w:r>
        <w:r w:rsidRPr="009D63DF">
          <w:rPr>
            <w:webHidden/>
          </w:rPr>
          <w:tab/>
        </w:r>
        <w:r w:rsidRPr="009D63DF">
          <w:rPr>
            <w:webHidden/>
          </w:rPr>
          <w:fldChar w:fldCharType="begin"/>
        </w:r>
        <w:r w:rsidRPr="009D63DF">
          <w:rPr>
            <w:webHidden/>
          </w:rPr>
          <w:instrText xml:space="preserve"> PAGEREF _Toc77918544 \h </w:instrText>
        </w:r>
        <w:r w:rsidRPr="009D63DF">
          <w:rPr>
            <w:webHidden/>
          </w:rPr>
        </w:r>
        <w:r w:rsidRPr="009D63DF">
          <w:rPr>
            <w:webHidden/>
          </w:rPr>
          <w:fldChar w:fldCharType="separate"/>
        </w:r>
        <w:r>
          <w:rPr>
            <w:webHidden/>
          </w:rPr>
          <w:t>172</w:t>
        </w:r>
        <w:r w:rsidRPr="009D63DF">
          <w:rPr>
            <w:webHidden/>
          </w:rPr>
          <w:fldChar w:fldCharType="end"/>
        </w:r>
      </w:hyperlink>
    </w:p>
    <w:p w14:paraId="0491AAE5" w14:textId="77777777" w:rsidR="00CE1A1E" w:rsidRPr="009D63DF" w:rsidRDefault="00CE1A1E" w:rsidP="00CE1A1E">
      <w:pPr>
        <w:pStyle w:val="TOC1"/>
        <w:rPr>
          <w:rFonts w:eastAsiaTheme="minorEastAsia" w:cstheme="minorBidi"/>
          <w:sz w:val="22"/>
          <w:lang w:val="en-GB"/>
        </w:rPr>
      </w:pPr>
      <w:hyperlink w:anchor="_Toc77918545" w:history="1">
        <w:r w:rsidRPr="009D63DF">
          <w:rPr>
            <w:rStyle w:val="Hyperlink"/>
          </w:rPr>
          <w:t>Volunteers</w:t>
        </w:r>
        <w:r w:rsidRPr="009D63DF">
          <w:rPr>
            <w:webHidden/>
          </w:rPr>
          <w:tab/>
        </w:r>
        <w:r w:rsidRPr="009D63DF">
          <w:rPr>
            <w:webHidden/>
          </w:rPr>
          <w:fldChar w:fldCharType="begin"/>
        </w:r>
        <w:r w:rsidRPr="009D63DF">
          <w:rPr>
            <w:webHidden/>
          </w:rPr>
          <w:instrText xml:space="preserve"> PAGEREF _Toc77918545 \h </w:instrText>
        </w:r>
        <w:r w:rsidRPr="009D63DF">
          <w:rPr>
            <w:webHidden/>
          </w:rPr>
        </w:r>
        <w:r w:rsidRPr="009D63DF">
          <w:rPr>
            <w:webHidden/>
          </w:rPr>
          <w:fldChar w:fldCharType="separate"/>
        </w:r>
        <w:r>
          <w:rPr>
            <w:webHidden/>
          </w:rPr>
          <w:t>173</w:t>
        </w:r>
        <w:r w:rsidRPr="009D63DF">
          <w:rPr>
            <w:webHidden/>
          </w:rPr>
          <w:fldChar w:fldCharType="end"/>
        </w:r>
      </w:hyperlink>
    </w:p>
    <w:p w14:paraId="6355BBCD" w14:textId="77777777" w:rsidR="00CE1A1E" w:rsidRPr="009D63DF" w:rsidRDefault="00CE1A1E" w:rsidP="00CE1A1E">
      <w:pPr>
        <w:pStyle w:val="TOC1"/>
        <w:rPr>
          <w:rFonts w:eastAsiaTheme="minorEastAsia" w:cstheme="minorBidi"/>
          <w:sz w:val="22"/>
          <w:lang w:val="en-GB"/>
        </w:rPr>
      </w:pPr>
      <w:hyperlink w:anchor="_Toc77918547" w:history="1">
        <w:r w:rsidRPr="009D63DF">
          <w:rPr>
            <w:rStyle w:val="Hyperlink"/>
          </w:rPr>
          <w:t>Absence Management Procedure</w:t>
        </w:r>
        <w:r w:rsidRPr="009D63DF">
          <w:rPr>
            <w:webHidden/>
          </w:rPr>
          <w:tab/>
        </w:r>
        <w:r w:rsidRPr="009D63DF">
          <w:rPr>
            <w:webHidden/>
          </w:rPr>
          <w:fldChar w:fldCharType="begin"/>
        </w:r>
        <w:r w:rsidRPr="009D63DF">
          <w:rPr>
            <w:webHidden/>
          </w:rPr>
          <w:instrText xml:space="preserve"> PAGEREF _Toc77918547 \h </w:instrText>
        </w:r>
        <w:r w:rsidRPr="009D63DF">
          <w:rPr>
            <w:webHidden/>
          </w:rPr>
        </w:r>
        <w:r w:rsidRPr="009D63DF">
          <w:rPr>
            <w:webHidden/>
          </w:rPr>
          <w:fldChar w:fldCharType="separate"/>
        </w:r>
        <w:r>
          <w:rPr>
            <w:webHidden/>
          </w:rPr>
          <w:t>175</w:t>
        </w:r>
        <w:r w:rsidRPr="009D63DF">
          <w:rPr>
            <w:webHidden/>
          </w:rPr>
          <w:fldChar w:fldCharType="end"/>
        </w:r>
      </w:hyperlink>
    </w:p>
    <w:p w14:paraId="6B12928B" w14:textId="77777777" w:rsidR="00CE1A1E" w:rsidRPr="009D63DF" w:rsidRDefault="00CE1A1E" w:rsidP="00CE1A1E">
      <w:pPr>
        <w:pStyle w:val="TOC1"/>
        <w:rPr>
          <w:rFonts w:eastAsiaTheme="minorEastAsia" w:cstheme="minorBidi"/>
          <w:sz w:val="22"/>
          <w:lang w:val="en-GB"/>
        </w:rPr>
      </w:pPr>
      <w:hyperlink w:anchor="_Toc77918548" w:history="1">
        <w:r w:rsidRPr="009D63DF">
          <w:rPr>
            <w:rStyle w:val="Hyperlink"/>
          </w:rPr>
          <w:t>Grievance Procedure</w:t>
        </w:r>
        <w:r w:rsidRPr="009D63DF">
          <w:rPr>
            <w:webHidden/>
          </w:rPr>
          <w:tab/>
        </w:r>
        <w:r w:rsidRPr="009D63DF">
          <w:rPr>
            <w:webHidden/>
          </w:rPr>
          <w:fldChar w:fldCharType="begin"/>
        </w:r>
        <w:r w:rsidRPr="009D63DF">
          <w:rPr>
            <w:webHidden/>
          </w:rPr>
          <w:instrText xml:space="preserve"> PAGEREF _Toc77918548 \h </w:instrText>
        </w:r>
        <w:r w:rsidRPr="009D63DF">
          <w:rPr>
            <w:webHidden/>
          </w:rPr>
        </w:r>
        <w:r w:rsidRPr="009D63DF">
          <w:rPr>
            <w:webHidden/>
          </w:rPr>
          <w:fldChar w:fldCharType="separate"/>
        </w:r>
        <w:r>
          <w:rPr>
            <w:webHidden/>
          </w:rPr>
          <w:t>181</w:t>
        </w:r>
        <w:r w:rsidRPr="009D63DF">
          <w:rPr>
            <w:webHidden/>
          </w:rPr>
          <w:fldChar w:fldCharType="end"/>
        </w:r>
      </w:hyperlink>
    </w:p>
    <w:p w14:paraId="428CCDFD" w14:textId="77777777" w:rsidR="00CE1A1E" w:rsidRPr="009D63DF" w:rsidRDefault="00CE1A1E" w:rsidP="00CE1A1E">
      <w:pPr>
        <w:pStyle w:val="TOC1"/>
        <w:rPr>
          <w:rFonts w:eastAsiaTheme="minorEastAsia" w:cstheme="minorBidi"/>
          <w:sz w:val="22"/>
          <w:lang w:val="en-GB"/>
        </w:rPr>
      </w:pPr>
      <w:hyperlink w:anchor="_Toc77918549" w:history="1">
        <w:r w:rsidRPr="009D63DF">
          <w:rPr>
            <w:rStyle w:val="Hyperlink"/>
          </w:rPr>
          <w:t>Disciplinary Procedure</w:t>
        </w:r>
        <w:r w:rsidRPr="009D63DF">
          <w:rPr>
            <w:webHidden/>
          </w:rPr>
          <w:tab/>
        </w:r>
        <w:r w:rsidRPr="009D63DF">
          <w:rPr>
            <w:webHidden/>
          </w:rPr>
          <w:fldChar w:fldCharType="begin"/>
        </w:r>
        <w:r w:rsidRPr="009D63DF">
          <w:rPr>
            <w:webHidden/>
          </w:rPr>
          <w:instrText xml:space="preserve"> PAGEREF _Toc77918549 \h </w:instrText>
        </w:r>
        <w:r w:rsidRPr="009D63DF">
          <w:rPr>
            <w:webHidden/>
          </w:rPr>
        </w:r>
        <w:r w:rsidRPr="009D63DF">
          <w:rPr>
            <w:webHidden/>
          </w:rPr>
          <w:fldChar w:fldCharType="separate"/>
        </w:r>
        <w:r>
          <w:rPr>
            <w:webHidden/>
          </w:rPr>
          <w:t>184</w:t>
        </w:r>
        <w:r w:rsidRPr="009D63DF">
          <w:rPr>
            <w:webHidden/>
          </w:rPr>
          <w:fldChar w:fldCharType="end"/>
        </w:r>
      </w:hyperlink>
    </w:p>
    <w:p w14:paraId="2EC7478A" w14:textId="77777777" w:rsidR="00CE1A1E" w:rsidRPr="009D63DF" w:rsidRDefault="00CE1A1E" w:rsidP="00CE1A1E">
      <w:pPr>
        <w:pStyle w:val="TOC1"/>
        <w:rPr>
          <w:rFonts w:eastAsiaTheme="minorEastAsia" w:cstheme="minorBidi"/>
          <w:sz w:val="22"/>
          <w:lang w:val="en-GB"/>
        </w:rPr>
      </w:pPr>
      <w:hyperlink w:anchor="_Toc77918550" w:history="1">
        <w:r w:rsidRPr="009D63DF">
          <w:rPr>
            <w:rStyle w:val="Hyperlink"/>
          </w:rPr>
          <w:t>Anti-bribery Policy</w:t>
        </w:r>
        <w:r w:rsidRPr="009D63DF">
          <w:rPr>
            <w:webHidden/>
          </w:rPr>
          <w:tab/>
        </w:r>
        <w:r w:rsidRPr="009D63DF">
          <w:rPr>
            <w:webHidden/>
          </w:rPr>
          <w:fldChar w:fldCharType="begin"/>
        </w:r>
        <w:r w:rsidRPr="009D63DF">
          <w:rPr>
            <w:webHidden/>
          </w:rPr>
          <w:instrText xml:space="preserve"> PAGEREF _Toc77918550 \h </w:instrText>
        </w:r>
        <w:r w:rsidRPr="009D63DF">
          <w:rPr>
            <w:webHidden/>
          </w:rPr>
        </w:r>
        <w:r w:rsidRPr="009D63DF">
          <w:rPr>
            <w:webHidden/>
          </w:rPr>
          <w:fldChar w:fldCharType="separate"/>
        </w:r>
        <w:r>
          <w:rPr>
            <w:webHidden/>
          </w:rPr>
          <w:t>191</w:t>
        </w:r>
        <w:r w:rsidRPr="009D63DF">
          <w:rPr>
            <w:webHidden/>
          </w:rPr>
          <w:fldChar w:fldCharType="end"/>
        </w:r>
      </w:hyperlink>
    </w:p>
    <w:p w14:paraId="2E1050CD" w14:textId="77777777" w:rsidR="00CE1A1E" w:rsidRPr="009D63DF" w:rsidRDefault="00CE1A1E" w:rsidP="00CE1A1E">
      <w:pPr>
        <w:pStyle w:val="TOC1"/>
        <w:rPr>
          <w:rFonts w:eastAsiaTheme="minorEastAsia" w:cstheme="minorBidi"/>
          <w:sz w:val="22"/>
          <w:lang w:val="en-GB"/>
        </w:rPr>
      </w:pPr>
      <w:hyperlink w:anchor="_Toc77918551" w:history="1">
        <w:r w:rsidRPr="009D63DF">
          <w:rPr>
            <w:rStyle w:val="Hyperlink"/>
          </w:rPr>
          <w:t>Quality Provision Policy</w:t>
        </w:r>
        <w:r w:rsidRPr="009D63DF">
          <w:rPr>
            <w:webHidden/>
          </w:rPr>
          <w:tab/>
        </w:r>
        <w:r w:rsidRPr="009D63DF">
          <w:rPr>
            <w:webHidden/>
          </w:rPr>
          <w:fldChar w:fldCharType="begin"/>
        </w:r>
        <w:r w:rsidRPr="009D63DF">
          <w:rPr>
            <w:webHidden/>
          </w:rPr>
          <w:instrText xml:space="preserve"> PAGEREF _Toc77918551 \h </w:instrText>
        </w:r>
        <w:r w:rsidRPr="009D63DF">
          <w:rPr>
            <w:webHidden/>
          </w:rPr>
        </w:r>
        <w:r w:rsidRPr="009D63DF">
          <w:rPr>
            <w:webHidden/>
          </w:rPr>
          <w:fldChar w:fldCharType="separate"/>
        </w:r>
        <w:r>
          <w:rPr>
            <w:webHidden/>
          </w:rPr>
          <w:t>193</w:t>
        </w:r>
        <w:r w:rsidRPr="009D63DF">
          <w:rPr>
            <w:webHidden/>
          </w:rPr>
          <w:fldChar w:fldCharType="end"/>
        </w:r>
      </w:hyperlink>
    </w:p>
    <w:p w14:paraId="42F88FE1" w14:textId="77777777" w:rsidR="00CE1A1E" w:rsidRPr="009D63DF" w:rsidRDefault="00CE1A1E" w:rsidP="00CE1A1E">
      <w:pPr>
        <w:pStyle w:val="TOC1"/>
        <w:rPr>
          <w:rFonts w:eastAsiaTheme="minorEastAsia" w:cstheme="minorBidi"/>
          <w:sz w:val="22"/>
          <w:lang w:val="en-GB"/>
        </w:rPr>
      </w:pPr>
      <w:hyperlink w:anchor="_Toc77918552" w:history="1">
        <w:r w:rsidRPr="009D63DF">
          <w:rPr>
            <w:rStyle w:val="Hyperlink"/>
          </w:rPr>
          <w:t>Equipment and Resources</w:t>
        </w:r>
        <w:r w:rsidRPr="009D63DF">
          <w:rPr>
            <w:webHidden/>
          </w:rPr>
          <w:tab/>
        </w:r>
        <w:r w:rsidRPr="009D63DF">
          <w:rPr>
            <w:webHidden/>
          </w:rPr>
          <w:fldChar w:fldCharType="begin"/>
        </w:r>
        <w:r w:rsidRPr="009D63DF">
          <w:rPr>
            <w:webHidden/>
          </w:rPr>
          <w:instrText xml:space="preserve"> PAGEREF _Toc77918552 \h </w:instrText>
        </w:r>
        <w:r w:rsidRPr="009D63DF">
          <w:rPr>
            <w:webHidden/>
          </w:rPr>
        </w:r>
        <w:r w:rsidRPr="009D63DF">
          <w:rPr>
            <w:webHidden/>
          </w:rPr>
          <w:fldChar w:fldCharType="separate"/>
        </w:r>
        <w:r>
          <w:rPr>
            <w:webHidden/>
          </w:rPr>
          <w:t>195</w:t>
        </w:r>
        <w:r w:rsidRPr="009D63DF">
          <w:rPr>
            <w:webHidden/>
          </w:rPr>
          <w:fldChar w:fldCharType="end"/>
        </w:r>
      </w:hyperlink>
    </w:p>
    <w:p w14:paraId="54B4888C" w14:textId="77777777" w:rsidR="00CE1A1E" w:rsidRPr="009D63DF" w:rsidRDefault="00CE1A1E" w:rsidP="00CE1A1E">
      <w:pPr>
        <w:pStyle w:val="TOC1"/>
        <w:rPr>
          <w:rFonts w:eastAsiaTheme="minorEastAsia" w:cstheme="minorBidi"/>
          <w:sz w:val="22"/>
          <w:lang w:val="en-GB"/>
        </w:rPr>
      </w:pPr>
      <w:hyperlink w:anchor="_Toc77918553" w:history="1">
        <w:r w:rsidRPr="009D63DF">
          <w:rPr>
            <w:rStyle w:val="Hyperlink"/>
          </w:rPr>
          <w:t>Early Learning Opportunities Statement</w:t>
        </w:r>
        <w:r w:rsidRPr="009D63DF">
          <w:rPr>
            <w:webHidden/>
          </w:rPr>
          <w:tab/>
        </w:r>
        <w:r w:rsidRPr="009D63DF">
          <w:rPr>
            <w:webHidden/>
          </w:rPr>
          <w:fldChar w:fldCharType="begin"/>
        </w:r>
        <w:r w:rsidRPr="009D63DF">
          <w:rPr>
            <w:webHidden/>
          </w:rPr>
          <w:instrText xml:space="preserve"> PAGEREF _Toc77918553 \h </w:instrText>
        </w:r>
        <w:r w:rsidRPr="009D63DF">
          <w:rPr>
            <w:webHidden/>
          </w:rPr>
        </w:r>
        <w:r w:rsidRPr="009D63DF">
          <w:rPr>
            <w:webHidden/>
          </w:rPr>
          <w:fldChar w:fldCharType="separate"/>
        </w:r>
        <w:r>
          <w:rPr>
            <w:webHidden/>
          </w:rPr>
          <w:t>196</w:t>
        </w:r>
        <w:r w:rsidRPr="009D63DF">
          <w:rPr>
            <w:webHidden/>
          </w:rPr>
          <w:fldChar w:fldCharType="end"/>
        </w:r>
      </w:hyperlink>
    </w:p>
    <w:p w14:paraId="2CE74C96" w14:textId="77777777" w:rsidR="00CE1A1E" w:rsidRPr="009D63DF" w:rsidRDefault="00CE1A1E" w:rsidP="00CE1A1E">
      <w:pPr>
        <w:pStyle w:val="TOC1"/>
        <w:rPr>
          <w:rFonts w:eastAsiaTheme="minorEastAsia" w:cstheme="minorBidi"/>
          <w:sz w:val="22"/>
          <w:lang w:val="en-GB"/>
        </w:rPr>
      </w:pPr>
      <w:hyperlink w:anchor="_Toc77918554" w:history="1">
        <w:r w:rsidRPr="009D63DF">
          <w:rPr>
            <w:rStyle w:val="Hyperlink"/>
          </w:rPr>
          <w:t>Gifted and Talented Children Policy</w:t>
        </w:r>
        <w:r w:rsidRPr="009D63DF">
          <w:rPr>
            <w:webHidden/>
          </w:rPr>
          <w:tab/>
        </w:r>
        <w:r w:rsidRPr="009D63DF">
          <w:rPr>
            <w:webHidden/>
          </w:rPr>
          <w:fldChar w:fldCharType="begin"/>
        </w:r>
        <w:r w:rsidRPr="009D63DF">
          <w:rPr>
            <w:webHidden/>
          </w:rPr>
          <w:instrText xml:space="preserve"> PAGEREF _Toc77918554 \h </w:instrText>
        </w:r>
        <w:r w:rsidRPr="009D63DF">
          <w:rPr>
            <w:webHidden/>
          </w:rPr>
        </w:r>
        <w:r w:rsidRPr="009D63DF">
          <w:rPr>
            <w:webHidden/>
          </w:rPr>
          <w:fldChar w:fldCharType="separate"/>
        </w:r>
        <w:r>
          <w:rPr>
            <w:webHidden/>
          </w:rPr>
          <w:t>198</w:t>
        </w:r>
        <w:r w:rsidRPr="009D63DF">
          <w:rPr>
            <w:webHidden/>
          </w:rPr>
          <w:fldChar w:fldCharType="end"/>
        </w:r>
      </w:hyperlink>
    </w:p>
    <w:p w14:paraId="4071D548" w14:textId="77777777" w:rsidR="00CE1A1E" w:rsidRPr="009D63DF" w:rsidRDefault="00CE1A1E" w:rsidP="00CE1A1E">
      <w:pPr>
        <w:pStyle w:val="TOC1"/>
        <w:rPr>
          <w:rFonts w:eastAsiaTheme="minorEastAsia" w:cstheme="minorBidi"/>
          <w:sz w:val="22"/>
          <w:lang w:val="en-GB"/>
        </w:rPr>
      </w:pPr>
      <w:hyperlink w:anchor="_Toc77918555" w:history="1">
        <w:r w:rsidRPr="009D63DF">
          <w:rPr>
            <w:rStyle w:val="Hyperlink"/>
          </w:rPr>
          <w:t xml:space="preserve">Settling In </w:t>
        </w:r>
        <w:r w:rsidRPr="009D63DF">
          <w:rPr>
            <w:webHidden/>
          </w:rPr>
          <w:tab/>
        </w:r>
        <w:r w:rsidRPr="009D63DF">
          <w:rPr>
            <w:webHidden/>
          </w:rPr>
          <w:fldChar w:fldCharType="begin"/>
        </w:r>
        <w:r w:rsidRPr="009D63DF">
          <w:rPr>
            <w:webHidden/>
          </w:rPr>
          <w:instrText xml:space="preserve"> PAGEREF _Toc77918555 \h </w:instrText>
        </w:r>
        <w:r w:rsidRPr="009D63DF">
          <w:rPr>
            <w:webHidden/>
          </w:rPr>
        </w:r>
        <w:r w:rsidRPr="009D63DF">
          <w:rPr>
            <w:webHidden/>
          </w:rPr>
          <w:fldChar w:fldCharType="separate"/>
        </w:r>
        <w:r>
          <w:rPr>
            <w:webHidden/>
          </w:rPr>
          <w:t>200</w:t>
        </w:r>
        <w:r w:rsidRPr="009D63DF">
          <w:rPr>
            <w:webHidden/>
          </w:rPr>
          <w:fldChar w:fldCharType="end"/>
        </w:r>
      </w:hyperlink>
    </w:p>
    <w:p w14:paraId="6A100D3C" w14:textId="77777777" w:rsidR="00CE1A1E" w:rsidRPr="009D63DF" w:rsidRDefault="00CE1A1E" w:rsidP="00CE1A1E">
      <w:pPr>
        <w:pStyle w:val="TOC1"/>
        <w:rPr>
          <w:rFonts w:eastAsiaTheme="minorEastAsia" w:cstheme="minorBidi"/>
          <w:sz w:val="22"/>
          <w:lang w:val="en-GB"/>
        </w:rPr>
      </w:pPr>
      <w:hyperlink w:anchor="_Toc77918556" w:history="1">
        <w:r w:rsidRPr="009D63DF">
          <w:rPr>
            <w:rStyle w:val="Hyperlink"/>
          </w:rPr>
          <w:t>Transitions</w:t>
        </w:r>
        <w:r w:rsidRPr="009D63DF">
          <w:rPr>
            <w:webHidden/>
          </w:rPr>
          <w:tab/>
        </w:r>
        <w:r w:rsidRPr="009D63DF">
          <w:rPr>
            <w:webHidden/>
          </w:rPr>
          <w:fldChar w:fldCharType="begin"/>
        </w:r>
        <w:r w:rsidRPr="009D63DF">
          <w:rPr>
            <w:webHidden/>
          </w:rPr>
          <w:instrText xml:space="preserve"> PAGEREF _Toc77918556 \h </w:instrText>
        </w:r>
        <w:r w:rsidRPr="009D63DF">
          <w:rPr>
            <w:webHidden/>
          </w:rPr>
        </w:r>
        <w:r w:rsidRPr="009D63DF">
          <w:rPr>
            <w:webHidden/>
          </w:rPr>
          <w:fldChar w:fldCharType="separate"/>
        </w:r>
        <w:r>
          <w:rPr>
            <w:webHidden/>
          </w:rPr>
          <w:t>202</w:t>
        </w:r>
        <w:r w:rsidRPr="009D63DF">
          <w:rPr>
            <w:webHidden/>
          </w:rPr>
          <w:fldChar w:fldCharType="end"/>
        </w:r>
      </w:hyperlink>
    </w:p>
    <w:p w14:paraId="04D8AE16" w14:textId="77777777" w:rsidR="00CE1A1E" w:rsidRPr="009D63DF" w:rsidRDefault="00CE1A1E" w:rsidP="00CE1A1E">
      <w:pPr>
        <w:pStyle w:val="TOC1"/>
        <w:rPr>
          <w:rFonts w:eastAsiaTheme="minorEastAsia" w:cstheme="minorBidi"/>
          <w:sz w:val="22"/>
          <w:lang w:val="en-GB"/>
        </w:rPr>
      </w:pPr>
      <w:hyperlink w:anchor="_Toc77918557" w:history="1">
        <w:r w:rsidRPr="009D63DF">
          <w:rPr>
            <w:rStyle w:val="Hyperlink"/>
          </w:rPr>
          <w:t>Outdoor Play</w:t>
        </w:r>
        <w:r w:rsidRPr="009D63DF">
          <w:rPr>
            <w:webHidden/>
          </w:rPr>
          <w:tab/>
        </w:r>
        <w:r w:rsidRPr="009D63DF">
          <w:rPr>
            <w:webHidden/>
          </w:rPr>
          <w:fldChar w:fldCharType="begin"/>
        </w:r>
        <w:r w:rsidRPr="009D63DF">
          <w:rPr>
            <w:webHidden/>
          </w:rPr>
          <w:instrText xml:space="preserve"> PAGEREF _Toc77918557 \h </w:instrText>
        </w:r>
        <w:r w:rsidRPr="009D63DF">
          <w:rPr>
            <w:webHidden/>
          </w:rPr>
        </w:r>
        <w:r w:rsidRPr="009D63DF">
          <w:rPr>
            <w:webHidden/>
          </w:rPr>
          <w:fldChar w:fldCharType="separate"/>
        </w:r>
        <w:r>
          <w:rPr>
            <w:webHidden/>
          </w:rPr>
          <w:t>205</w:t>
        </w:r>
        <w:r w:rsidRPr="009D63DF">
          <w:rPr>
            <w:webHidden/>
          </w:rPr>
          <w:fldChar w:fldCharType="end"/>
        </w:r>
      </w:hyperlink>
    </w:p>
    <w:p w14:paraId="079B3C11" w14:textId="77777777" w:rsidR="00CE1A1E" w:rsidRPr="009D63DF" w:rsidRDefault="00CE1A1E" w:rsidP="00CE1A1E">
      <w:pPr>
        <w:pStyle w:val="TOC1"/>
        <w:rPr>
          <w:rFonts w:eastAsiaTheme="minorEastAsia" w:cstheme="minorBidi"/>
          <w:sz w:val="22"/>
          <w:lang w:val="en-GB"/>
        </w:rPr>
      </w:pPr>
      <w:hyperlink w:anchor="_Toc77918558" w:history="1">
        <w:r w:rsidRPr="009D63DF">
          <w:rPr>
            <w:rStyle w:val="Hyperlink"/>
          </w:rPr>
          <w:t>Multiple Birth Families Policy</w:t>
        </w:r>
        <w:r w:rsidRPr="009D63DF">
          <w:rPr>
            <w:webHidden/>
          </w:rPr>
          <w:tab/>
        </w:r>
        <w:r w:rsidRPr="009D63DF">
          <w:rPr>
            <w:webHidden/>
          </w:rPr>
          <w:fldChar w:fldCharType="begin"/>
        </w:r>
        <w:r w:rsidRPr="009D63DF">
          <w:rPr>
            <w:webHidden/>
          </w:rPr>
          <w:instrText xml:space="preserve"> PAGEREF _Toc77918558 \h </w:instrText>
        </w:r>
        <w:r w:rsidRPr="009D63DF">
          <w:rPr>
            <w:webHidden/>
          </w:rPr>
        </w:r>
        <w:r w:rsidRPr="009D63DF">
          <w:rPr>
            <w:webHidden/>
          </w:rPr>
          <w:fldChar w:fldCharType="separate"/>
        </w:r>
        <w:r>
          <w:rPr>
            <w:webHidden/>
          </w:rPr>
          <w:t>207</w:t>
        </w:r>
        <w:r w:rsidRPr="009D63DF">
          <w:rPr>
            <w:webHidden/>
          </w:rPr>
          <w:fldChar w:fldCharType="end"/>
        </w:r>
      </w:hyperlink>
    </w:p>
    <w:p w14:paraId="695C02E2" w14:textId="77777777" w:rsidR="00CE1A1E" w:rsidRPr="009D63DF" w:rsidRDefault="00CE1A1E" w:rsidP="00CE1A1E">
      <w:pPr>
        <w:pStyle w:val="TOC1"/>
        <w:rPr>
          <w:rFonts w:eastAsiaTheme="minorEastAsia" w:cstheme="minorBidi"/>
          <w:sz w:val="22"/>
          <w:lang w:val="en-GB"/>
        </w:rPr>
      </w:pPr>
      <w:hyperlink w:anchor="_Toc77918559" w:history="1">
        <w:r w:rsidRPr="009D63DF">
          <w:rPr>
            <w:rStyle w:val="Hyperlink"/>
          </w:rPr>
          <w:t>Caring for Babies and Toddlers</w:t>
        </w:r>
        <w:r w:rsidRPr="009D63DF">
          <w:rPr>
            <w:webHidden/>
          </w:rPr>
          <w:tab/>
        </w:r>
        <w:r w:rsidRPr="009D63DF">
          <w:rPr>
            <w:webHidden/>
          </w:rPr>
          <w:fldChar w:fldCharType="begin"/>
        </w:r>
        <w:r w:rsidRPr="009D63DF">
          <w:rPr>
            <w:webHidden/>
          </w:rPr>
          <w:instrText xml:space="preserve"> PAGEREF _Toc77918559 \h </w:instrText>
        </w:r>
        <w:r w:rsidRPr="009D63DF">
          <w:rPr>
            <w:webHidden/>
          </w:rPr>
        </w:r>
        <w:r w:rsidRPr="009D63DF">
          <w:rPr>
            <w:webHidden/>
          </w:rPr>
          <w:fldChar w:fldCharType="separate"/>
        </w:r>
        <w:r>
          <w:rPr>
            <w:webHidden/>
          </w:rPr>
          <w:t>208</w:t>
        </w:r>
        <w:r w:rsidRPr="009D63DF">
          <w:rPr>
            <w:webHidden/>
          </w:rPr>
          <w:fldChar w:fldCharType="end"/>
        </w:r>
      </w:hyperlink>
    </w:p>
    <w:p w14:paraId="09E78679" w14:textId="77777777" w:rsidR="00CE1A1E" w:rsidRPr="009D63DF" w:rsidRDefault="00CE1A1E" w:rsidP="00CE1A1E">
      <w:pPr>
        <w:pStyle w:val="TOC1"/>
        <w:rPr>
          <w:rFonts w:eastAsiaTheme="minorEastAsia" w:cstheme="minorBidi"/>
          <w:sz w:val="22"/>
          <w:lang w:val="en-GB"/>
        </w:rPr>
      </w:pPr>
      <w:hyperlink w:anchor="_Toc77918560" w:history="1">
        <w:r w:rsidRPr="009D63DF">
          <w:rPr>
            <w:rStyle w:val="Hyperlink"/>
          </w:rPr>
          <w:t xml:space="preserve">Nappy Changing </w:t>
        </w:r>
        <w:r w:rsidRPr="009D63DF">
          <w:rPr>
            <w:webHidden/>
          </w:rPr>
          <w:tab/>
        </w:r>
        <w:r w:rsidRPr="009D63DF">
          <w:rPr>
            <w:webHidden/>
          </w:rPr>
          <w:fldChar w:fldCharType="begin"/>
        </w:r>
        <w:r w:rsidRPr="009D63DF">
          <w:rPr>
            <w:webHidden/>
          </w:rPr>
          <w:instrText xml:space="preserve"> PAGEREF _Toc77918560 \h </w:instrText>
        </w:r>
        <w:r w:rsidRPr="009D63DF">
          <w:rPr>
            <w:webHidden/>
          </w:rPr>
        </w:r>
        <w:r w:rsidRPr="009D63DF">
          <w:rPr>
            <w:webHidden/>
          </w:rPr>
          <w:fldChar w:fldCharType="separate"/>
        </w:r>
        <w:r>
          <w:rPr>
            <w:webHidden/>
          </w:rPr>
          <w:t>212</w:t>
        </w:r>
        <w:r w:rsidRPr="009D63DF">
          <w:rPr>
            <w:webHidden/>
          </w:rPr>
          <w:fldChar w:fldCharType="end"/>
        </w:r>
      </w:hyperlink>
    </w:p>
    <w:p w14:paraId="121E98CA" w14:textId="77777777" w:rsidR="00CE1A1E" w:rsidRPr="009D63DF" w:rsidRDefault="00CE1A1E" w:rsidP="00CE1A1E">
      <w:pPr>
        <w:pStyle w:val="TOC1"/>
        <w:rPr>
          <w:rFonts w:eastAsiaTheme="minorEastAsia" w:cstheme="minorBidi"/>
          <w:sz w:val="22"/>
          <w:lang w:val="en-GB"/>
        </w:rPr>
      </w:pPr>
      <w:hyperlink w:anchor="_Toc77918561" w:history="1">
        <w:r w:rsidRPr="009D63DF">
          <w:rPr>
            <w:rStyle w:val="Hyperlink"/>
          </w:rPr>
          <w:t>Use of Dummies in Nursery</w:t>
        </w:r>
        <w:r w:rsidRPr="009D63DF">
          <w:rPr>
            <w:webHidden/>
          </w:rPr>
          <w:tab/>
        </w:r>
        <w:r w:rsidRPr="009D63DF">
          <w:rPr>
            <w:webHidden/>
          </w:rPr>
          <w:fldChar w:fldCharType="begin"/>
        </w:r>
        <w:r w:rsidRPr="009D63DF">
          <w:rPr>
            <w:webHidden/>
          </w:rPr>
          <w:instrText xml:space="preserve"> PAGEREF _Toc77918561 \h </w:instrText>
        </w:r>
        <w:r w:rsidRPr="009D63DF">
          <w:rPr>
            <w:webHidden/>
          </w:rPr>
        </w:r>
        <w:r w:rsidRPr="009D63DF">
          <w:rPr>
            <w:webHidden/>
          </w:rPr>
          <w:fldChar w:fldCharType="separate"/>
        </w:r>
        <w:r>
          <w:rPr>
            <w:webHidden/>
          </w:rPr>
          <w:t>215</w:t>
        </w:r>
        <w:r w:rsidRPr="009D63DF">
          <w:rPr>
            <w:webHidden/>
          </w:rPr>
          <w:fldChar w:fldCharType="end"/>
        </w:r>
      </w:hyperlink>
    </w:p>
    <w:p w14:paraId="3AD84624" w14:textId="77777777" w:rsidR="00CE1A1E" w:rsidRPr="009D63DF" w:rsidRDefault="00CE1A1E" w:rsidP="00CE1A1E">
      <w:pPr>
        <w:pStyle w:val="TOC1"/>
        <w:rPr>
          <w:rFonts w:eastAsiaTheme="minorEastAsia" w:cstheme="minorBidi"/>
          <w:sz w:val="22"/>
          <w:lang w:val="en-GB"/>
        </w:rPr>
      </w:pPr>
      <w:hyperlink w:anchor="_Toc77918562" w:history="1">
        <w:r w:rsidRPr="009D63DF">
          <w:rPr>
            <w:rStyle w:val="Hyperlink"/>
          </w:rPr>
          <w:t>Sleep</w:t>
        </w:r>
        <w:r w:rsidRPr="009D63DF">
          <w:rPr>
            <w:webHidden/>
          </w:rPr>
          <w:tab/>
        </w:r>
        <w:r w:rsidRPr="009D63DF">
          <w:rPr>
            <w:webHidden/>
          </w:rPr>
          <w:fldChar w:fldCharType="begin"/>
        </w:r>
        <w:r w:rsidRPr="009D63DF">
          <w:rPr>
            <w:webHidden/>
          </w:rPr>
          <w:instrText xml:space="preserve"> PAGEREF _Toc77918562 \h </w:instrText>
        </w:r>
        <w:r w:rsidRPr="009D63DF">
          <w:rPr>
            <w:webHidden/>
          </w:rPr>
        </w:r>
        <w:r w:rsidRPr="009D63DF">
          <w:rPr>
            <w:webHidden/>
          </w:rPr>
          <w:fldChar w:fldCharType="separate"/>
        </w:r>
        <w:r>
          <w:rPr>
            <w:webHidden/>
          </w:rPr>
          <w:t>216</w:t>
        </w:r>
        <w:r w:rsidRPr="009D63DF">
          <w:rPr>
            <w:webHidden/>
          </w:rPr>
          <w:fldChar w:fldCharType="end"/>
        </w:r>
      </w:hyperlink>
    </w:p>
    <w:p w14:paraId="160794DE" w14:textId="77777777" w:rsidR="00CE1A1E" w:rsidRPr="009D63DF" w:rsidRDefault="00CE1A1E" w:rsidP="00CE1A1E">
      <w:pPr>
        <w:pStyle w:val="TOC1"/>
        <w:rPr>
          <w:rFonts w:eastAsiaTheme="minorEastAsia" w:cstheme="minorBidi"/>
          <w:sz w:val="22"/>
          <w:lang w:val="en-GB"/>
        </w:rPr>
      </w:pPr>
      <w:hyperlink w:anchor="_Toc77918563" w:history="1">
        <w:r w:rsidRPr="009D63DF">
          <w:rPr>
            <w:rStyle w:val="Hyperlink"/>
          </w:rPr>
          <w:t>Bereavement</w:t>
        </w:r>
        <w:r w:rsidRPr="009D63DF">
          <w:rPr>
            <w:webHidden/>
          </w:rPr>
          <w:tab/>
        </w:r>
        <w:r w:rsidRPr="009D63DF">
          <w:rPr>
            <w:webHidden/>
          </w:rPr>
          <w:fldChar w:fldCharType="begin"/>
        </w:r>
        <w:r w:rsidRPr="009D63DF">
          <w:rPr>
            <w:webHidden/>
          </w:rPr>
          <w:instrText xml:space="preserve"> PAGEREF _Toc77918563 \h </w:instrText>
        </w:r>
        <w:r w:rsidRPr="009D63DF">
          <w:rPr>
            <w:webHidden/>
          </w:rPr>
        </w:r>
        <w:r w:rsidRPr="009D63DF">
          <w:rPr>
            <w:webHidden/>
          </w:rPr>
          <w:fldChar w:fldCharType="separate"/>
        </w:r>
        <w:r>
          <w:rPr>
            <w:webHidden/>
          </w:rPr>
          <w:t>218</w:t>
        </w:r>
        <w:r w:rsidRPr="009D63DF">
          <w:rPr>
            <w:webHidden/>
          </w:rPr>
          <w:fldChar w:fldCharType="end"/>
        </w:r>
      </w:hyperlink>
    </w:p>
    <w:p w14:paraId="3BE6CE8F" w14:textId="77777777" w:rsidR="00CE1A1E" w:rsidRPr="009D63DF" w:rsidRDefault="00CE1A1E" w:rsidP="00CE1A1E">
      <w:pPr>
        <w:pStyle w:val="TOC1"/>
        <w:rPr>
          <w:rFonts w:eastAsiaTheme="minorEastAsia" w:cstheme="minorBidi"/>
          <w:sz w:val="22"/>
          <w:lang w:val="en-GB"/>
        </w:rPr>
      </w:pPr>
      <w:hyperlink w:anchor="_Toc77918564" w:history="1">
        <w:r w:rsidRPr="009D63DF">
          <w:rPr>
            <w:rStyle w:val="Hyperlink"/>
          </w:rPr>
          <w:t>Nutrition and Mealtimes</w:t>
        </w:r>
        <w:r w:rsidRPr="009D63DF">
          <w:rPr>
            <w:webHidden/>
          </w:rPr>
          <w:tab/>
        </w:r>
        <w:r w:rsidRPr="009D63DF">
          <w:rPr>
            <w:webHidden/>
          </w:rPr>
          <w:fldChar w:fldCharType="begin"/>
        </w:r>
        <w:r w:rsidRPr="009D63DF">
          <w:rPr>
            <w:webHidden/>
          </w:rPr>
          <w:instrText xml:space="preserve"> PAGEREF _Toc77918564 \h </w:instrText>
        </w:r>
        <w:r w:rsidRPr="009D63DF">
          <w:rPr>
            <w:webHidden/>
          </w:rPr>
        </w:r>
        <w:r w:rsidRPr="009D63DF">
          <w:rPr>
            <w:webHidden/>
          </w:rPr>
          <w:fldChar w:fldCharType="separate"/>
        </w:r>
        <w:r>
          <w:rPr>
            <w:webHidden/>
          </w:rPr>
          <w:t>220</w:t>
        </w:r>
        <w:r w:rsidRPr="009D63DF">
          <w:rPr>
            <w:webHidden/>
          </w:rPr>
          <w:fldChar w:fldCharType="end"/>
        </w:r>
      </w:hyperlink>
    </w:p>
    <w:p w14:paraId="208F097C" w14:textId="77777777" w:rsidR="00CE1A1E" w:rsidRPr="009D63DF" w:rsidRDefault="00CE1A1E" w:rsidP="00CE1A1E">
      <w:pPr>
        <w:pStyle w:val="TOC1"/>
        <w:rPr>
          <w:rFonts w:eastAsiaTheme="minorEastAsia" w:cstheme="minorBidi"/>
          <w:sz w:val="22"/>
          <w:lang w:val="en-GB"/>
        </w:rPr>
      </w:pPr>
      <w:hyperlink w:anchor="_Toc77918565" w:history="1">
        <w:r w:rsidRPr="009D63DF">
          <w:rPr>
            <w:rStyle w:val="Hyperlink"/>
          </w:rPr>
          <w:t>Food Play</w:t>
        </w:r>
        <w:r w:rsidRPr="009D63DF">
          <w:rPr>
            <w:webHidden/>
          </w:rPr>
          <w:tab/>
        </w:r>
        <w:r w:rsidRPr="009D63DF">
          <w:rPr>
            <w:webHidden/>
          </w:rPr>
          <w:fldChar w:fldCharType="begin"/>
        </w:r>
        <w:r w:rsidRPr="009D63DF">
          <w:rPr>
            <w:webHidden/>
          </w:rPr>
          <w:instrText xml:space="preserve"> PAGEREF _Toc77918565 \h </w:instrText>
        </w:r>
        <w:r w:rsidRPr="009D63DF">
          <w:rPr>
            <w:webHidden/>
          </w:rPr>
        </w:r>
        <w:r w:rsidRPr="009D63DF">
          <w:rPr>
            <w:webHidden/>
          </w:rPr>
          <w:fldChar w:fldCharType="separate"/>
        </w:r>
        <w:r>
          <w:rPr>
            <w:webHidden/>
          </w:rPr>
          <w:t>222</w:t>
        </w:r>
        <w:r w:rsidRPr="009D63DF">
          <w:rPr>
            <w:webHidden/>
          </w:rPr>
          <w:fldChar w:fldCharType="end"/>
        </w:r>
      </w:hyperlink>
    </w:p>
    <w:p w14:paraId="2A6BA31B" w14:textId="77777777" w:rsidR="00CE1A1E" w:rsidRPr="009D63DF" w:rsidRDefault="00CE1A1E" w:rsidP="00CE1A1E">
      <w:pPr>
        <w:pStyle w:val="TOC1"/>
        <w:rPr>
          <w:rFonts w:eastAsiaTheme="minorEastAsia" w:cstheme="minorBidi"/>
          <w:sz w:val="22"/>
          <w:lang w:val="en-GB"/>
        </w:rPr>
      </w:pPr>
      <w:hyperlink w:anchor="_Toc77918566" w:history="1">
        <w:r w:rsidRPr="009D63DF">
          <w:rPr>
            <w:rStyle w:val="Hyperlink"/>
          </w:rPr>
          <w:t>Parents and Carers as Partners</w:t>
        </w:r>
        <w:r w:rsidRPr="009D63DF">
          <w:rPr>
            <w:webHidden/>
          </w:rPr>
          <w:tab/>
        </w:r>
        <w:r w:rsidRPr="009D63DF">
          <w:rPr>
            <w:webHidden/>
          </w:rPr>
          <w:fldChar w:fldCharType="begin"/>
        </w:r>
        <w:r w:rsidRPr="009D63DF">
          <w:rPr>
            <w:webHidden/>
          </w:rPr>
          <w:instrText xml:space="preserve"> PAGEREF _Toc77918566 \h </w:instrText>
        </w:r>
        <w:r w:rsidRPr="009D63DF">
          <w:rPr>
            <w:webHidden/>
          </w:rPr>
        </w:r>
        <w:r w:rsidRPr="009D63DF">
          <w:rPr>
            <w:webHidden/>
          </w:rPr>
          <w:fldChar w:fldCharType="separate"/>
        </w:r>
        <w:r>
          <w:rPr>
            <w:webHidden/>
          </w:rPr>
          <w:t>223</w:t>
        </w:r>
        <w:r w:rsidRPr="009D63DF">
          <w:rPr>
            <w:webHidden/>
          </w:rPr>
          <w:fldChar w:fldCharType="end"/>
        </w:r>
      </w:hyperlink>
    </w:p>
    <w:p w14:paraId="7E5CFA1A" w14:textId="77777777" w:rsidR="00CE1A1E" w:rsidRPr="009D63DF" w:rsidRDefault="00CE1A1E" w:rsidP="00CE1A1E">
      <w:pPr>
        <w:pStyle w:val="TOC1"/>
        <w:rPr>
          <w:rFonts w:eastAsiaTheme="minorEastAsia" w:cstheme="minorBidi"/>
          <w:sz w:val="22"/>
          <w:lang w:val="en-GB"/>
        </w:rPr>
      </w:pPr>
      <w:hyperlink w:anchor="_Toc77918567" w:history="1">
        <w:r w:rsidRPr="009D63DF">
          <w:rPr>
            <w:rStyle w:val="Hyperlink"/>
          </w:rPr>
          <w:t>Separated Family</w:t>
        </w:r>
        <w:r w:rsidRPr="009D63DF">
          <w:rPr>
            <w:webHidden/>
          </w:rPr>
          <w:tab/>
        </w:r>
        <w:r w:rsidRPr="009D63DF">
          <w:rPr>
            <w:webHidden/>
          </w:rPr>
          <w:fldChar w:fldCharType="begin"/>
        </w:r>
        <w:r w:rsidRPr="009D63DF">
          <w:rPr>
            <w:webHidden/>
          </w:rPr>
          <w:instrText xml:space="preserve"> PAGEREF _Toc77918567 \h </w:instrText>
        </w:r>
        <w:r w:rsidRPr="009D63DF">
          <w:rPr>
            <w:webHidden/>
          </w:rPr>
        </w:r>
        <w:r w:rsidRPr="009D63DF">
          <w:rPr>
            <w:webHidden/>
          </w:rPr>
          <w:fldChar w:fldCharType="separate"/>
        </w:r>
        <w:r>
          <w:rPr>
            <w:webHidden/>
          </w:rPr>
          <w:t>225</w:t>
        </w:r>
        <w:r w:rsidRPr="009D63DF">
          <w:rPr>
            <w:webHidden/>
          </w:rPr>
          <w:fldChar w:fldCharType="end"/>
        </w:r>
      </w:hyperlink>
    </w:p>
    <w:p w14:paraId="4FF3B998" w14:textId="77777777" w:rsidR="00CE1A1E" w:rsidRPr="009D63DF" w:rsidRDefault="00CE1A1E" w:rsidP="00CE1A1E">
      <w:pPr>
        <w:pStyle w:val="TOC1"/>
        <w:rPr>
          <w:rFonts w:eastAsiaTheme="minorEastAsia" w:cstheme="minorBidi"/>
          <w:sz w:val="22"/>
          <w:lang w:val="en-GB"/>
        </w:rPr>
      </w:pPr>
      <w:hyperlink w:anchor="_Toc77918568" w:history="1">
        <w:r w:rsidRPr="009D63DF">
          <w:rPr>
            <w:rStyle w:val="Hyperlink"/>
          </w:rPr>
          <w:t>Complaints and Compliments</w:t>
        </w:r>
        <w:r w:rsidRPr="009D63DF">
          <w:rPr>
            <w:webHidden/>
          </w:rPr>
          <w:tab/>
        </w:r>
        <w:r w:rsidRPr="009D63DF">
          <w:rPr>
            <w:webHidden/>
          </w:rPr>
          <w:fldChar w:fldCharType="begin"/>
        </w:r>
        <w:r w:rsidRPr="009D63DF">
          <w:rPr>
            <w:webHidden/>
          </w:rPr>
          <w:instrText xml:space="preserve"> PAGEREF _Toc77918568 \h </w:instrText>
        </w:r>
        <w:r w:rsidRPr="009D63DF">
          <w:rPr>
            <w:webHidden/>
          </w:rPr>
        </w:r>
        <w:r w:rsidRPr="009D63DF">
          <w:rPr>
            <w:webHidden/>
          </w:rPr>
          <w:fldChar w:fldCharType="separate"/>
        </w:r>
        <w:r>
          <w:rPr>
            <w:webHidden/>
          </w:rPr>
          <w:t>227</w:t>
        </w:r>
        <w:r w:rsidRPr="009D63DF">
          <w:rPr>
            <w:webHidden/>
          </w:rPr>
          <w:fldChar w:fldCharType="end"/>
        </w:r>
      </w:hyperlink>
    </w:p>
    <w:p w14:paraId="5423E9B0" w14:textId="77777777" w:rsidR="00CE1A1E" w:rsidRPr="009D63DF" w:rsidRDefault="00CE1A1E" w:rsidP="00CE1A1E">
      <w:pPr>
        <w:pStyle w:val="TOC1"/>
        <w:rPr>
          <w:rFonts w:eastAsiaTheme="minorEastAsia" w:cstheme="minorBidi"/>
          <w:sz w:val="22"/>
          <w:lang w:val="en-GB"/>
        </w:rPr>
      </w:pPr>
      <w:hyperlink w:anchor="_Toc77918569" w:history="1">
        <w:r w:rsidRPr="009D63DF">
          <w:rPr>
            <w:rStyle w:val="Hyperlink"/>
          </w:rPr>
          <w:t>Conflict Resolution with Parents and Aggressive Behaviour Policy</w:t>
        </w:r>
        <w:r w:rsidRPr="009D63DF">
          <w:rPr>
            <w:webHidden/>
          </w:rPr>
          <w:tab/>
        </w:r>
        <w:r w:rsidRPr="009D63DF">
          <w:rPr>
            <w:webHidden/>
          </w:rPr>
          <w:fldChar w:fldCharType="begin"/>
        </w:r>
        <w:r w:rsidRPr="009D63DF">
          <w:rPr>
            <w:webHidden/>
          </w:rPr>
          <w:instrText xml:space="preserve"> PAGEREF _Toc77918569 \h </w:instrText>
        </w:r>
        <w:r w:rsidRPr="009D63DF">
          <w:rPr>
            <w:webHidden/>
          </w:rPr>
        </w:r>
        <w:r w:rsidRPr="009D63DF">
          <w:rPr>
            <w:webHidden/>
          </w:rPr>
          <w:fldChar w:fldCharType="separate"/>
        </w:r>
        <w:r>
          <w:rPr>
            <w:webHidden/>
          </w:rPr>
          <w:t>229</w:t>
        </w:r>
        <w:r w:rsidRPr="009D63DF">
          <w:rPr>
            <w:webHidden/>
          </w:rPr>
          <w:fldChar w:fldCharType="end"/>
        </w:r>
      </w:hyperlink>
    </w:p>
    <w:p w14:paraId="00C8ED3E" w14:textId="77777777" w:rsidR="00CE1A1E" w:rsidRPr="009D63DF" w:rsidRDefault="00CE1A1E" w:rsidP="00CE1A1E">
      <w:pPr>
        <w:pStyle w:val="TOC1"/>
        <w:rPr>
          <w:rFonts w:eastAsiaTheme="minorEastAsia" w:cstheme="minorBidi"/>
          <w:sz w:val="22"/>
          <w:lang w:val="en-GB"/>
        </w:rPr>
      </w:pPr>
      <w:hyperlink w:anchor="_Toc77918570" w:history="1">
        <w:r w:rsidRPr="009D63DF">
          <w:rPr>
            <w:rStyle w:val="Hyperlink"/>
          </w:rPr>
          <w:t>Access and Storage of Information</w:t>
        </w:r>
        <w:r w:rsidRPr="009D63DF">
          <w:rPr>
            <w:webHidden/>
          </w:rPr>
          <w:tab/>
        </w:r>
        <w:r w:rsidRPr="009D63DF">
          <w:rPr>
            <w:webHidden/>
          </w:rPr>
          <w:fldChar w:fldCharType="begin"/>
        </w:r>
        <w:r w:rsidRPr="009D63DF">
          <w:rPr>
            <w:webHidden/>
          </w:rPr>
          <w:instrText xml:space="preserve"> PAGEREF _Toc77918570 \h </w:instrText>
        </w:r>
        <w:r w:rsidRPr="009D63DF">
          <w:rPr>
            <w:webHidden/>
          </w:rPr>
        </w:r>
        <w:r w:rsidRPr="009D63DF">
          <w:rPr>
            <w:webHidden/>
          </w:rPr>
          <w:fldChar w:fldCharType="separate"/>
        </w:r>
        <w:r>
          <w:rPr>
            <w:webHidden/>
          </w:rPr>
          <w:t>231</w:t>
        </w:r>
        <w:r w:rsidRPr="009D63DF">
          <w:rPr>
            <w:webHidden/>
          </w:rPr>
          <w:fldChar w:fldCharType="end"/>
        </w:r>
      </w:hyperlink>
    </w:p>
    <w:p w14:paraId="37421101" w14:textId="77777777" w:rsidR="00CE1A1E" w:rsidRPr="009D63DF" w:rsidRDefault="00CE1A1E" w:rsidP="00CE1A1E">
      <w:pPr>
        <w:pStyle w:val="TOC1"/>
        <w:rPr>
          <w:rFonts w:eastAsiaTheme="minorEastAsia" w:cstheme="minorBidi"/>
          <w:sz w:val="22"/>
          <w:lang w:val="en-GB"/>
        </w:rPr>
      </w:pPr>
      <w:hyperlink w:anchor="_Toc77918571" w:history="1">
        <w:r w:rsidRPr="009D63DF">
          <w:rPr>
            <w:rStyle w:val="Hyperlink"/>
          </w:rPr>
          <w:t>Admissions</w:t>
        </w:r>
        <w:r w:rsidRPr="009D63DF">
          <w:rPr>
            <w:webHidden/>
          </w:rPr>
          <w:tab/>
        </w:r>
        <w:r w:rsidRPr="009D63DF">
          <w:rPr>
            <w:webHidden/>
          </w:rPr>
          <w:fldChar w:fldCharType="begin"/>
        </w:r>
        <w:r w:rsidRPr="009D63DF">
          <w:rPr>
            <w:webHidden/>
          </w:rPr>
          <w:instrText xml:space="preserve"> PAGEREF _Toc77918571 \h </w:instrText>
        </w:r>
        <w:r w:rsidRPr="009D63DF">
          <w:rPr>
            <w:webHidden/>
          </w:rPr>
        </w:r>
        <w:r w:rsidRPr="009D63DF">
          <w:rPr>
            <w:webHidden/>
          </w:rPr>
          <w:fldChar w:fldCharType="separate"/>
        </w:r>
        <w:r>
          <w:rPr>
            <w:webHidden/>
          </w:rPr>
          <w:t>232</w:t>
        </w:r>
        <w:r w:rsidRPr="009D63DF">
          <w:rPr>
            <w:webHidden/>
          </w:rPr>
          <w:fldChar w:fldCharType="end"/>
        </w:r>
      </w:hyperlink>
    </w:p>
    <w:p w14:paraId="7C933704" w14:textId="77777777" w:rsidR="00CE1A1E" w:rsidRPr="009D63DF" w:rsidRDefault="00CE1A1E" w:rsidP="00CE1A1E">
      <w:pPr>
        <w:pStyle w:val="TOC1"/>
        <w:rPr>
          <w:rFonts w:eastAsiaTheme="minorEastAsia" w:cstheme="minorBidi"/>
          <w:sz w:val="22"/>
          <w:lang w:val="en-GB"/>
        </w:rPr>
      </w:pPr>
      <w:hyperlink w:anchor="_Toc77918572" w:history="1">
        <w:r w:rsidRPr="009D63DF">
          <w:rPr>
            <w:rStyle w:val="Hyperlink"/>
          </w:rPr>
          <w:t>Arrivals and Departures</w:t>
        </w:r>
        <w:r w:rsidRPr="009D63DF">
          <w:rPr>
            <w:webHidden/>
          </w:rPr>
          <w:tab/>
        </w:r>
        <w:r w:rsidRPr="009D63DF">
          <w:rPr>
            <w:webHidden/>
          </w:rPr>
          <w:fldChar w:fldCharType="begin"/>
        </w:r>
        <w:r w:rsidRPr="009D63DF">
          <w:rPr>
            <w:webHidden/>
          </w:rPr>
          <w:instrText xml:space="preserve"> PAGEREF _Toc77918572 \h </w:instrText>
        </w:r>
        <w:r w:rsidRPr="009D63DF">
          <w:rPr>
            <w:webHidden/>
          </w:rPr>
        </w:r>
        <w:r w:rsidRPr="009D63DF">
          <w:rPr>
            <w:webHidden/>
          </w:rPr>
          <w:fldChar w:fldCharType="separate"/>
        </w:r>
        <w:r>
          <w:rPr>
            <w:webHidden/>
          </w:rPr>
          <w:t>234</w:t>
        </w:r>
        <w:r w:rsidRPr="009D63DF">
          <w:rPr>
            <w:webHidden/>
          </w:rPr>
          <w:fldChar w:fldCharType="end"/>
        </w:r>
      </w:hyperlink>
    </w:p>
    <w:p w14:paraId="36B29016" w14:textId="77777777" w:rsidR="00CE1A1E" w:rsidRPr="009D63DF" w:rsidRDefault="00CE1A1E" w:rsidP="00CE1A1E">
      <w:pPr>
        <w:pStyle w:val="TOC1"/>
        <w:rPr>
          <w:rFonts w:eastAsiaTheme="minorEastAsia" w:cstheme="minorBidi"/>
          <w:sz w:val="22"/>
          <w:lang w:val="en-GB"/>
        </w:rPr>
      </w:pPr>
      <w:hyperlink w:anchor="_Toc77918573" w:history="1">
        <w:r w:rsidRPr="009D63DF">
          <w:rPr>
            <w:rStyle w:val="Hyperlink"/>
          </w:rPr>
          <w:t>Late Collection and Non-Collection</w:t>
        </w:r>
        <w:r w:rsidRPr="009D63DF">
          <w:rPr>
            <w:webHidden/>
          </w:rPr>
          <w:tab/>
        </w:r>
        <w:r w:rsidRPr="009D63DF">
          <w:rPr>
            <w:webHidden/>
          </w:rPr>
          <w:fldChar w:fldCharType="begin"/>
        </w:r>
        <w:r w:rsidRPr="009D63DF">
          <w:rPr>
            <w:webHidden/>
          </w:rPr>
          <w:instrText xml:space="preserve"> PAGEREF _Toc77918573 \h </w:instrText>
        </w:r>
        <w:r w:rsidRPr="009D63DF">
          <w:rPr>
            <w:webHidden/>
          </w:rPr>
        </w:r>
        <w:r w:rsidRPr="009D63DF">
          <w:rPr>
            <w:webHidden/>
          </w:rPr>
          <w:fldChar w:fldCharType="separate"/>
        </w:r>
        <w:r>
          <w:rPr>
            <w:webHidden/>
          </w:rPr>
          <w:t>236</w:t>
        </w:r>
        <w:r w:rsidRPr="009D63DF">
          <w:rPr>
            <w:webHidden/>
          </w:rPr>
          <w:fldChar w:fldCharType="end"/>
        </w:r>
      </w:hyperlink>
    </w:p>
    <w:p w14:paraId="7B4E6ABD" w14:textId="77777777" w:rsidR="00CE1A1E" w:rsidRPr="009D63DF" w:rsidRDefault="00CE1A1E" w:rsidP="00CE1A1E">
      <w:pPr>
        <w:pStyle w:val="TOC1"/>
        <w:rPr>
          <w:rFonts w:eastAsiaTheme="minorEastAsia" w:cstheme="minorBidi"/>
          <w:sz w:val="22"/>
          <w:lang w:val="en-GB"/>
        </w:rPr>
      </w:pPr>
      <w:hyperlink w:anchor="_Toc77918574" w:history="1">
        <w:r w:rsidRPr="009D63DF">
          <w:rPr>
            <w:rStyle w:val="Hyperlink"/>
          </w:rPr>
          <w:t>Nursery Operational Plan</w:t>
        </w:r>
        <w:r w:rsidRPr="009D63DF">
          <w:rPr>
            <w:webHidden/>
          </w:rPr>
          <w:tab/>
        </w:r>
        <w:r w:rsidRPr="009D63DF">
          <w:rPr>
            <w:webHidden/>
          </w:rPr>
          <w:fldChar w:fldCharType="begin"/>
        </w:r>
        <w:r w:rsidRPr="009D63DF">
          <w:rPr>
            <w:webHidden/>
          </w:rPr>
          <w:instrText xml:space="preserve"> PAGEREF _Toc77918574 \h </w:instrText>
        </w:r>
        <w:r w:rsidRPr="009D63DF">
          <w:rPr>
            <w:webHidden/>
          </w:rPr>
        </w:r>
        <w:r w:rsidRPr="009D63DF">
          <w:rPr>
            <w:webHidden/>
          </w:rPr>
          <w:fldChar w:fldCharType="separate"/>
        </w:r>
        <w:r>
          <w:rPr>
            <w:webHidden/>
          </w:rPr>
          <w:t>238</w:t>
        </w:r>
        <w:r w:rsidRPr="009D63DF">
          <w:rPr>
            <w:webHidden/>
          </w:rPr>
          <w:fldChar w:fldCharType="end"/>
        </w:r>
      </w:hyperlink>
    </w:p>
    <w:p w14:paraId="0A61D132" w14:textId="77777777" w:rsidR="00CE1A1E" w:rsidRPr="009D63DF" w:rsidRDefault="00CE1A1E" w:rsidP="00CE1A1E">
      <w:pPr>
        <w:pStyle w:val="TOC1"/>
        <w:rPr>
          <w:rFonts w:eastAsiaTheme="minorEastAsia" w:cstheme="minorBidi"/>
          <w:sz w:val="22"/>
          <w:lang w:val="en-GB"/>
        </w:rPr>
      </w:pPr>
    </w:p>
    <w:p w14:paraId="65A31A71" w14:textId="77777777" w:rsidR="00CE1A1E" w:rsidRPr="00CA7432" w:rsidRDefault="00CE1A1E" w:rsidP="00CE1A1E">
      <w:pPr>
        <w:rPr>
          <w:rFonts w:asciiTheme="minorHAnsi" w:hAnsiTheme="minorHAnsi" w:cstheme="minorHAnsi"/>
        </w:rPr>
      </w:pPr>
      <w:r w:rsidRPr="009D63DF">
        <w:rPr>
          <w:rFonts w:asciiTheme="minorHAnsi" w:hAnsiTheme="minorHAnsi" w:cstheme="minorHAnsi"/>
        </w:rPr>
        <w:fldChar w:fldCharType="end"/>
      </w:r>
    </w:p>
    <w:p w14:paraId="3D3A527E" w14:textId="77777777" w:rsidR="00CE1A1E" w:rsidRPr="00CA7432" w:rsidRDefault="00CE1A1E" w:rsidP="00CE1A1E">
      <w:pPr>
        <w:rPr>
          <w:rFonts w:asciiTheme="minorHAnsi" w:hAnsiTheme="minorHAnsi" w:cstheme="minorHAnsi"/>
        </w:rPr>
      </w:pPr>
      <w:bookmarkStart w:id="2" w:name="_Toc372294161"/>
    </w:p>
    <w:bookmarkEnd w:id="2"/>
    <w:p w14:paraId="017B85C4" w14:textId="77777777" w:rsidR="00CE1A1E" w:rsidRPr="007E5843" w:rsidRDefault="00CE1A1E" w:rsidP="00CE1A1E">
      <w:pPr>
        <w:rPr>
          <w:rFonts w:asciiTheme="minorHAnsi" w:hAnsiTheme="minorHAnsi" w:cstheme="minorHAnsi"/>
        </w:rPr>
      </w:pPr>
    </w:p>
    <w:p w14:paraId="7AC76972" w14:textId="77777777" w:rsidR="00CE1A1E" w:rsidRPr="009D63DF" w:rsidRDefault="00CE1A1E" w:rsidP="00CE1A1E">
      <w:pPr>
        <w:pStyle w:val="H1"/>
        <w:jc w:val="both"/>
        <w:rPr>
          <w:rFonts w:asciiTheme="minorHAnsi" w:eastAsia="Arial" w:hAnsiTheme="minorHAnsi" w:cstheme="minorHAnsi"/>
          <w:sz w:val="24"/>
          <w:szCs w:val="20"/>
          <w:lang w:eastAsia="en-GB"/>
        </w:rPr>
      </w:pPr>
      <w:bookmarkStart w:id="3" w:name="_Toc15916976"/>
      <w:bookmarkStart w:id="4" w:name="_Toc77918484"/>
      <w:bookmarkStart w:id="5" w:name="_Toc372294170"/>
      <w:bookmarkStart w:id="6" w:name="_Toc468795832"/>
      <w:bookmarkStart w:id="7" w:name="_Toc511830014"/>
      <w:bookmarkStart w:id="8" w:name="_Toc372294171"/>
      <w:r w:rsidRPr="009D63DF">
        <w:rPr>
          <w:rFonts w:asciiTheme="minorHAnsi" w:eastAsia="Arial" w:hAnsiTheme="minorHAnsi" w:cstheme="minorHAnsi"/>
          <w:sz w:val="24"/>
          <w:szCs w:val="20"/>
          <w:lang w:eastAsia="en-GB"/>
        </w:rPr>
        <w:lastRenderedPageBreak/>
        <w:t xml:space="preserve">Safeguarding Children/Child Protection Policy </w:t>
      </w:r>
      <w:bookmarkEnd w:id="3"/>
      <w:bookmarkEnd w:id="4"/>
    </w:p>
    <w:p w14:paraId="4F2531ED" w14:textId="77777777" w:rsidR="00CE1A1E" w:rsidRPr="00CA7432" w:rsidRDefault="00CE1A1E" w:rsidP="00CE1A1E">
      <w:pPr>
        <w:rPr>
          <w:rFonts w:asciiTheme="minorHAnsi" w:eastAsia="Calibri" w:hAnsiTheme="minorHAnsi" w:cstheme="minorHAnsi"/>
          <w:szCs w:val="22"/>
          <w:lang w:eastAsia="en-GB"/>
        </w:rPr>
      </w:pPr>
    </w:p>
    <w:p w14:paraId="60F92BAF"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At </w:t>
      </w:r>
      <w:r w:rsidRPr="009D63DF">
        <w:rPr>
          <w:rFonts w:asciiTheme="minorHAnsi" w:eastAsia="Arial" w:hAnsiTheme="minorHAnsi" w:cstheme="minorHAnsi"/>
          <w:bCs/>
          <w:lang w:eastAsia="en-GB"/>
        </w:rPr>
        <w:t>The Willows Day Nursery,</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520DC991" w14:textId="77777777" w:rsidR="00CE1A1E" w:rsidRPr="00CA7432" w:rsidRDefault="00CE1A1E" w:rsidP="00CE1A1E">
      <w:pPr>
        <w:rPr>
          <w:rFonts w:asciiTheme="minorHAnsi" w:eastAsia="Calibri" w:hAnsiTheme="minorHAnsi" w:cstheme="minorHAnsi"/>
          <w:szCs w:val="22"/>
          <w:lang w:eastAsia="en-GB"/>
        </w:rPr>
      </w:pPr>
    </w:p>
    <w:p w14:paraId="75FA9637"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w:t>
      </w:r>
      <w:r w:rsidRPr="00996FB9">
        <w:rPr>
          <w:rFonts w:asciiTheme="minorHAnsi" w:eastAsia="Arial" w:hAnsiTheme="minorHAnsi" w:cstheme="minorHAnsi"/>
          <w:lang w:eastAsia="en-GB"/>
        </w:rPr>
        <w:t xml:space="preserve">policy for further information). Safeguarding children is everybody’s responsibility. All staff, students, any supply staff and visitors are made aware of and asked to adhere to, the policy. </w:t>
      </w:r>
    </w:p>
    <w:p w14:paraId="2961B451" w14:textId="77777777" w:rsidR="00CE1A1E" w:rsidRPr="00996FB9" w:rsidRDefault="00CE1A1E" w:rsidP="00CE1A1E">
      <w:pPr>
        <w:rPr>
          <w:rFonts w:asciiTheme="minorHAnsi" w:eastAsia="Arial" w:hAnsiTheme="minorHAnsi" w:cstheme="minorHAnsi"/>
          <w:lang w:eastAsia="en-GB"/>
        </w:rPr>
      </w:pPr>
    </w:p>
    <w:p w14:paraId="244F567A" w14:textId="77777777" w:rsidR="00CE1A1E" w:rsidRPr="00996FB9" w:rsidRDefault="00CE1A1E" w:rsidP="00CE1A1E">
      <w:pPr>
        <w:rPr>
          <w:rFonts w:asciiTheme="minorHAnsi" w:eastAsia="Arial" w:hAnsiTheme="minorHAnsi" w:cstheme="minorHAnsi"/>
          <w:color w:val="000000"/>
          <w:lang w:eastAsia="en-GB"/>
        </w:rPr>
      </w:pPr>
      <w:r w:rsidRPr="00996FB9">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procedures including: </w:t>
      </w:r>
    </w:p>
    <w:p w14:paraId="12B55200" w14:textId="77777777" w:rsidR="00CE1A1E" w:rsidRPr="00996FB9" w:rsidRDefault="00CE1A1E" w:rsidP="00CE1A1E">
      <w:pPr>
        <w:rPr>
          <w:rFonts w:asciiTheme="minorHAnsi" w:eastAsia="Arial" w:hAnsiTheme="minorHAnsi" w:cstheme="minorHAnsi"/>
          <w:color w:val="000000"/>
          <w:lang w:eastAsia="en-GB"/>
        </w:rPr>
      </w:pPr>
    </w:p>
    <w:p w14:paraId="51178F02" w14:textId="77777777" w:rsidR="00CE1A1E" w:rsidRPr="00996FB9" w:rsidRDefault="00CE1A1E" w:rsidP="0002632B">
      <w:pPr>
        <w:pStyle w:val="ListParagraph"/>
        <w:numPr>
          <w:ilvl w:val="0"/>
          <w:numId w:val="167"/>
        </w:numPr>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Online safety</w:t>
      </w:r>
    </w:p>
    <w:p w14:paraId="0FD624BC" w14:textId="77777777" w:rsidR="00CE1A1E" w:rsidRPr="00996FB9" w:rsidRDefault="00CE1A1E" w:rsidP="0002632B">
      <w:pPr>
        <w:pStyle w:val="ListParagraph"/>
        <w:numPr>
          <w:ilvl w:val="0"/>
          <w:numId w:val="167"/>
        </w:numPr>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Human Trafficking and Modern Slavery</w:t>
      </w:r>
    </w:p>
    <w:p w14:paraId="254BEE14" w14:textId="77777777" w:rsidR="00CE1A1E" w:rsidRPr="00996FB9" w:rsidRDefault="00CE1A1E" w:rsidP="0002632B">
      <w:pPr>
        <w:pStyle w:val="ListParagraph"/>
        <w:numPr>
          <w:ilvl w:val="0"/>
          <w:numId w:val="167"/>
        </w:numPr>
        <w:jc w:val="left"/>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Prevent Duty and Radicalisation</w:t>
      </w:r>
    </w:p>
    <w:p w14:paraId="6CF94E6E" w14:textId="77777777" w:rsidR="00CE1A1E" w:rsidRPr="00996FB9" w:rsidRDefault="00CE1A1E" w:rsidP="0002632B">
      <w:pPr>
        <w:pStyle w:val="ListParagraph"/>
        <w:numPr>
          <w:ilvl w:val="0"/>
          <w:numId w:val="167"/>
        </w:numPr>
        <w:jc w:val="left"/>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 xml:space="preserve">Domestic Abuse, Honour Based Abuse (HBA) and Forced Marriage </w:t>
      </w:r>
    </w:p>
    <w:p w14:paraId="3342B1A5"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color w:val="000000"/>
          <w:szCs w:val="22"/>
          <w:lang w:eastAsia="en-GB"/>
        </w:rPr>
        <w:t>Looked After Children</w:t>
      </w:r>
    </w:p>
    <w:p w14:paraId="20A5DF22"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Monitoring staff behaviour</w:t>
      </w:r>
    </w:p>
    <w:p w14:paraId="166DED2D"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Social networking</w:t>
      </w:r>
    </w:p>
    <w:p w14:paraId="12309850"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Mobile phone and electronic device use</w:t>
      </w:r>
    </w:p>
    <w:p w14:paraId="6D4FFB0B"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Safe recruitment of staff </w:t>
      </w:r>
    </w:p>
    <w:p w14:paraId="305EC7DD"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Disciplinary </w:t>
      </w:r>
    </w:p>
    <w:p w14:paraId="3F262E4B"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Grievance </w:t>
      </w:r>
    </w:p>
    <w:p w14:paraId="36CAD840"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Promoting positive behaviour </w:t>
      </w:r>
    </w:p>
    <w:p w14:paraId="1ED6E366" w14:textId="77777777" w:rsidR="00CE1A1E" w:rsidRPr="00996FB9" w:rsidRDefault="00CE1A1E" w:rsidP="00CE1A1E">
      <w:pPr>
        <w:rPr>
          <w:rFonts w:asciiTheme="minorHAnsi" w:eastAsia="Arial" w:hAnsiTheme="minorHAnsi" w:cstheme="minorHAnsi"/>
          <w:b/>
          <w:lang w:eastAsia="en-GB"/>
        </w:rPr>
      </w:pPr>
    </w:p>
    <w:p w14:paraId="34DE72DB" w14:textId="77777777" w:rsidR="00CE1A1E" w:rsidRPr="00996FB9" w:rsidRDefault="00CE1A1E" w:rsidP="00CE1A1E">
      <w:pPr>
        <w:rPr>
          <w:rFonts w:asciiTheme="minorHAnsi" w:eastAsia="Arial" w:hAnsiTheme="minorHAnsi" w:cstheme="minorHAnsi"/>
          <w:b/>
          <w:lang w:eastAsia="en-GB"/>
        </w:rPr>
      </w:pPr>
      <w:r w:rsidRPr="00996FB9">
        <w:rPr>
          <w:rFonts w:asciiTheme="minorHAnsi" w:eastAsia="Arial" w:hAnsiTheme="minorHAnsi" w:cstheme="minorHAnsi"/>
          <w:b/>
          <w:lang w:eastAsia="en-GB"/>
        </w:rPr>
        <w:t>Legal framework and definition of safeguarding</w:t>
      </w:r>
    </w:p>
    <w:p w14:paraId="54E91B3E" w14:textId="77777777" w:rsidR="00CE1A1E" w:rsidRPr="00996FB9" w:rsidRDefault="00CE1A1E" w:rsidP="00CE1A1E">
      <w:pPr>
        <w:rPr>
          <w:rFonts w:asciiTheme="minorHAnsi" w:eastAsia="Calibri" w:hAnsiTheme="minorHAnsi" w:cstheme="minorHAnsi"/>
          <w:sz w:val="22"/>
          <w:szCs w:val="22"/>
          <w:lang w:eastAsia="en-GB"/>
        </w:rPr>
      </w:pPr>
    </w:p>
    <w:p w14:paraId="0DC6F1A4"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Children Act 1989 and 2004</w:t>
      </w:r>
    </w:p>
    <w:p w14:paraId="2430EB6F"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Childcare Act 2006 (amended 2018)</w:t>
      </w:r>
    </w:p>
    <w:p w14:paraId="03C4C669"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Safeguarding Vulnerable Groups Act 2006</w:t>
      </w:r>
    </w:p>
    <w:p w14:paraId="2EFC6FC1"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color w:val="000000"/>
          <w:lang w:eastAsia="en-GB"/>
        </w:rPr>
      </w:pPr>
      <w:r w:rsidRPr="00996FB9">
        <w:rPr>
          <w:rFonts w:asciiTheme="minorHAnsi" w:eastAsia="Calibri" w:hAnsiTheme="minorHAnsi" w:cstheme="minorHAnsi"/>
          <w:color w:val="000000"/>
          <w:lang w:eastAsia="en-GB"/>
        </w:rPr>
        <w:t>Children and Social Work Act 2017</w:t>
      </w:r>
    </w:p>
    <w:p w14:paraId="25580F23"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 xml:space="preserve">The Statutory Framework for the Early Years Foundation Stage (EYFS) 2021 </w:t>
      </w:r>
    </w:p>
    <w:p w14:paraId="3E498B41"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Working Together to Safeguard Children 2018 </w:t>
      </w:r>
    </w:p>
    <w:p w14:paraId="267018C7"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Keeping Children Safe in Education 2020</w:t>
      </w:r>
    </w:p>
    <w:p w14:paraId="35734DCE"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Data Protection Act 2018 </w:t>
      </w:r>
    </w:p>
    <w:p w14:paraId="237CA491"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What to do if you’re worried a child is being abused 2015</w:t>
      </w:r>
    </w:p>
    <w:p w14:paraId="7FC20226" w14:textId="77777777" w:rsidR="00CE1A1E" w:rsidRPr="00CA7432" w:rsidRDefault="00CE1A1E" w:rsidP="0002632B">
      <w:pPr>
        <w:pStyle w:val="ListParagraph"/>
        <w:numPr>
          <w:ilvl w:val="0"/>
          <w:numId w:val="140"/>
        </w:numPr>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Counter-Terrorism and Security Act 2015.</w:t>
      </w:r>
    </w:p>
    <w:p w14:paraId="50D963D7" w14:textId="77777777" w:rsidR="00CE1A1E" w:rsidRPr="00CA7432" w:rsidRDefault="00CE1A1E" w:rsidP="0002632B">
      <w:pPr>
        <w:pStyle w:val="ListParagraph"/>
        <w:numPr>
          <w:ilvl w:val="0"/>
          <w:numId w:val="140"/>
        </w:numPr>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Inspecting Safeguarding in Early years, Education and Skills settings 2019</w:t>
      </w:r>
    </w:p>
    <w:p w14:paraId="3ED808A5" w14:textId="77777777" w:rsidR="00CE1A1E" w:rsidRPr="00CA7432" w:rsidRDefault="00CE1A1E" w:rsidP="0002632B">
      <w:pPr>
        <w:pStyle w:val="ListParagraph"/>
        <w:numPr>
          <w:ilvl w:val="0"/>
          <w:numId w:val="140"/>
        </w:numPr>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Prevent Duty 2015</w:t>
      </w:r>
    </w:p>
    <w:p w14:paraId="00D07E1B" w14:textId="77777777" w:rsidR="00CE1A1E" w:rsidRPr="00CA7432" w:rsidRDefault="00CE1A1E" w:rsidP="00CE1A1E">
      <w:pPr>
        <w:rPr>
          <w:rFonts w:asciiTheme="minorHAnsi" w:eastAsia="Arial" w:hAnsiTheme="minorHAnsi" w:cstheme="minorHAnsi"/>
          <w:lang w:eastAsia="en-GB"/>
        </w:rPr>
      </w:pPr>
    </w:p>
    <w:p w14:paraId="59829551"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lastRenderedPageBreak/>
        <w:t xml:space="preserve">Safeguarding and promoting the welfare of children, in relation to this policy is defined as: </w:t>
      </w:r>
    </w:p>
    <w:p w14:paraId="01A73785" w14:textId="77777777" w:rsidR="00CE1A1E" w:rsidRPr="00CA7432" w:rsidRDefault="00CE1A1E" w:rsidP="00CE1A1E">
      <w:pPr>
        <w:rPr>
          <w:rFonts w:asciiTheme="minorHAnsi" w:eastAsia="Calibri" w:hAnsiTheme="minorHAnsi" w:cstheme="minorHAnsi"/>
          <w:sz w:val="22"/>
          <w:szCs w:val="22"/>
          <w:lang w:eastAsia="en-GB"/>
        </w:rPr>
      </w:pPr>
    </w:p>
    <w:p w14:paraId="0709A843" w14:textId="77777777" w:rsidR="00CE1A1E" w:rsidRPr="00CA7432"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Protecting children from maltreatment</w:t>
      </w:r>
    </w:p>
    <w:p w14:paraId="1888B5A3" w14:textId="77777777" w:rsidR="00CE1A1E" w:rsidRPr="00CA7432"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Preventing the impairment of children’s health or development </w:t>
      </w:r>
    </w:p>
    <w:p w14:paraId="4FACDC08" w14:textId="77777777" w:rsidR="00CE1A1E" w:rsidRPr="00CA7432"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Ensuring that children are growing up in circumstances consistent with the provision of safe and effective care</w:t>
      </w:r>
    </w:p>
    <w:p w14:paraId="35820EBD" w14:textId="77777777" w:rsidR="00CE1A1E" w:rsidRPr="00AF6253"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Taking action to enable all children to have the best outcomes.</w:t>
      </w:r>
    </w:p>
    <w:p w14:paraId="597C3323" w14:textId="77777777" w:rsidR="00CE1A1E" w:rsidRPr="00CA7432" w:rsidRDefault="00CE1A1E" w:rsidP="00CE1A1E">
      <w:pPr>
        <w:pStyle w:val="ListParagraph"/>
        <w:rPr>
          <w:rFonts w:asciiTheme="minorHAnsi" w:eastAsia="Calibri" w:hAnsiTheme="minorHAnsi" w:cstheme="minorHAnsi"/>
          <w:sz w:val="22"/>
          <w:szCs w:val="22"/>
          <w:lang w:eastAsia="en-GB"/>
        </w:rPr>
      </w:pPr>
    </w:p>
    <w:p w14:paraId="0CC2B4B0"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i/>
          <w:lang w:eastAsia="en-GB"/>
        </w:rPr>
        <w:t>(Definition taken from the HM Government document ‘Working together to safeguard children 2018).</w:t>
      </w:r>
    </w:p>
    <w:p w14:paraId="249A77CA" w14:textId="77777777" w:rsidR="00CE1A1E" w:rsidRPr="00CA7432" w:rsidRDefault="00CE1A1E" w:rsidP="00CE1A1E">
      <w:pPr>
        <w:rPr>
          <w:rFonts w:asciiTheme="minorHAnsi" w:eastAsia="Arial" w:hAnsiTheme="minorHAnsi" w:cstheme="minorHAnsi"/>
          <w:b/>
          <w:lang w:eastAsia="en-GB"/>
        </w:rPr>
      </w:pPr>
    </w:p>
    <w:p w14:paraId="54F24E88"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Policy intention</w:t>
      </w:r>
    </w:p>
    <w:p w14:paraId="6EBBA28D" w14:textId="77777777" w:rsidR="00CE1A1E" w:rsidRPr="00CA7432" w:rsidRDefault="00CE1A1E" w:rsidP="00CE1A1E">
      <w:pPr>
        <w:rPr>
          <w:rFonts w:asciiTheme="minorHAnsi" w:eastAsia="Calibri" w:hAnsiTheme="minorHAnsi" w:cstheme="minorHAnsi"/>
          <w:sz w:val="22"/>
          <w:szCs w:val="22"/>
          <w:lang w:eastAsia="en-GB"/>
        </w:rPr>
      </w:pPr>
    </w:p>
    <w:p w14:paraId="2F57F1B0"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To safeguard children and promote their welfare we will:</w:t>
      </w:r>
    </w:p>
    <w:p w14:paraId="5BDFA728"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Create an environment to encourage children to develop a positive self-image</w:t>
      </w:r>
    </w:p>
    <w:p w14:paraId="2E1C888B"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Provide positive role models and develop a safe culture where staff are confident to raise concerns about professional conduct</w:t>
      </w:r>
    </w:p>
    <w:p w14:paraId="17AEFC43" w14:textId="77777777" w:rsidR="00CE1A1E" w:rsidRPr="00CA7432" w:rsidRDefault="00CE1A1E" w:rsidP="0002632B">
      <w:pPr>
        <w:pStyle w:val="ListParagraph"/>
        <w:numPr>
          <w:ilvl w:val="0"/>
          <w:numId w:val="142"/>
        </w:numPr>
        <w:rPr>
          <w:rFonts w:asciiTheme="minorHAnsi" w:eastAsia="Calibri" w:hAnsiTheme="minorHAnsi" w:cstheme="minorHAnsi"/>
          <w:lang w:eastAsia="en-GB"/>
        </w:rPr>
      </w:pPr>
      <w:r w:rsidRPr="00CA7432">
        <w:rPr>
          <w:rFonts w:asciiTheme="minorHAnsi" w:eastAsia="Arial" w:hAnsiTheme="minorHAnsi" w:cstheme="minorHAnsi"/>
          <w:lang w:eastAsia="en-GB"/>
        </w:rPr>
        <w:t>Ensure all staff are able to identify the signs and indicators of abuse, including the softer signs of abuse, and know what action to take</w:t>
      </w:r>
    </w:p>
    <w:p w14:paraId="2F105FEC" w14:textId="77777777" w:rsidR="00CE1A1E" w:rsidRPr="00CA7432" w:rsidRDefault="00CE1A1E" w:rsidP="0002632B">
      <w:pPr>
        <w:pStyle w:val="ListParagraph"/>
        <w:numPr>
          <w:ilvl w:val="0"/>
          <w:numId w:val="142"/>
        </w:numPr>
        <w:rPr>
          <w:rFonts w:asciiTheme="minorHAnsi" w:eastAsia="Calibri" w:hAnsiTheme="minorHAnsi" w:cstheme="minorHAnsi"/>
          <w:lang w:eastAsia="en-GB"/>
        </w:rPr>
      </w:pPr>
      <w:r w:rsidRPr="00CA7432">
        <w:rPr>
          <w:rFonts w:asciiTheme="minorHAnsi" w:eastAsia="Arial" w:hAnsiTheme="minorHAnsi" w:cstheme="minorHAnsi"/>
          <w:lang w:eastAsia="en-GB"/>
        </w:rPr>
        <w:t>Encourage children to develop a sense of independence and autonomy in a way that is appropriate to their age and stage of development</w:t>
      </w:r>
    </w:p>
    <w:p w14:paraId="223CA273"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Provide a safe and secure environment for all children</w:t>
      </w:r>
    </w:p>
    <w:p w14:paraId="0B30D4B8"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Promote tolerance and acceptance of different beliefs, cultures and communities</w:t>
      </w:r>
    </w:p>
    <w:p w14:paraId="6B5D607F"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784BD72D"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Always listen to children</w:t>
      </w:r>
    </w:p>
    <w:p w14:paraId="108AE10C"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3AE83B0A"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Share information with other agencies as appropriate.</w:t>
      </w:r>
    </w:p>
    <w:p w14:paraId="7A2DB284" w14:textId="77777777" w:rsidR="00CE1A1E" w:rsidRPr="00CA7432" w:rsidRDefault="00CE1A1E" w:rsidP="00CE1A1E">
      <w:pPr>
        <w:rPr>
          <w:rFonts w:asciiTheme="minorHAnsi" w:eastAsia="Calibri" w:hAnsiTheme="minorHAnsi" w:cstheme="minorHAnsi"/>
          <w:szCs w:val="22"/>
          <w:lang w:eastAsia="en-GB"/>
        </w:rPr>
      </w:pPr>
    </w:p>
    <w:p w14:paraId="46266185" w14:textId="77777777" w:rsidR="00CE1A1E" w:rsidRPr="00CA7432" w:rsidRDefault="00CE1A1E" w:rsidP="00CE1A1E">
      <w:pPr>
        <w:rPr>
          <w:rFonts w:asciiTheme="minorHAnsi" w:eastAsia="Calibri" w:hAnsiTheme="minorHAnsi" w:cstheme="minorHAnsi"/>
          <w:sz w:val="22"/>
          <w:szCs w:val="22"/>
          <w:lang w:eastAsia="en-GB"/>
        </w:rPr>
      </w:pPr>
      <w:r w:rsidRPr="00996FB9">
        <w:rPr>
          <w:rFonts w:asciiTheme="minorHAnsi" w:eastAsia="Arial" w:hAnsiTheme="minorHAnsi" w:cstheme="minorHAnsi"/>
          <w:lang w:eastAsia="en-GB"/>
        </w:rPr>
        <w:t>The nursery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w:t>
      </w:r>
      <w:r w:rsidRPr="00CA7432">
        <w:rPr>
          <w:rFonts w:asciiTheme="minorHAnsi" w:eastAsia="Arial" w:hAnsiTheme="minorHAnsi" w:cstheme="minorHAnsi"/>
          <w:lang w:eastAsia="en-GB"/>
        </w:rPr>
        <w:t xml:space="preserve">. </w:t>
      </w:r>
    </w:p>
    <w:p w14:paraId="497816FD" w14:textId="77777777" w:rsidR="00CE1A1E" w:rsidRPr="00CA7432" w:rsidRDefault="00CE1A1E" w:rsidP="00CE1A1E">
      <w:pPr>
        <w:rPr>
          <w:rFonts w:asciiTheme="minorHAnsi" w:eastAsia="Calibri" w:hAnsiTheme="minorHAnsi" w:cstheme="minorHAnsi"/>
          <w:szCs w:val="22"/>
          <w:lang w:eastAsia="en-GB"/>
        </w:rPr>
      </w:pPr>
    </w:p>
    <w:p w14:paraId="1F16C26D"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CA7432">
        <w:rPr>
          <w:rFonts w:asciiTheme="minorHAnsi" w:eastAsia="Arial" w:hAnsiTheme="minorHAnsi" w:cstheme="minorHAnsi"/>
          <w:color w:val="FF0000"/>
          <w:lang w:eastAsia="en-GB"/>
        </w:rPr>
        <w:t xml:space="preserve"> </w:t>
      </w:r>
      <w:r w:rsidRPr="00CA7432">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14:paraId="472D9342" w14:textId="77777777" w:rsidR="00CE1A1E" w:rsidRPr="00CA7432" w:rsidRDefault="00CE1A1E" w:rsidP="00CE1A1E">
      <w:pPr>
        <w:rPr>
          <w:rFonts w:asciiTheme="minorHAnsi" w:eastAsia="Calibri" w:hAnsiTheme="minorHAnsi" w:cstheme="minorHAnsi"/>
          <w:szCs w:val="22"/>
          <w:lang w:eastAsia="en-GB"/>
        </w:rPr>
      </w:pPr>
    </w:p>
    <w:p w14:paraId="3A7725A4"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The nursery aims to:</w:t>
      </w:r>
    </w:p>
    <w:p w14:paraId="07EBD62E" w14:textId="77777777" w:rsidR="00CE1A1E" w:rsidRPr="00CA7432" w:rsidRDefault="00CE1A1E" w:rsidP="00CE1A1E">
      <w:pPr>
        <w:rPr>
          <w:rFonts w:asciiTheme="minorHAnsi" w:eastAsia="Calibri" w:hAnsiTheme="minorHAnsi" w:cstheme="minorHAnsi"/>
          <w:sz w:val="22"/>
          <w:szCs w:val="22"/>
          <w:lang w:eastAsia="en-GB"/>
        </w:rPr>
      </w:pPr>
    </w:p>
    <w:p w14:paraId="7D844EC4"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lastRenderedPageBreak/>
        <w:t xml:space="preserve">Keep the child at the centre of all we do, providing sensitive interactions that develops </w:t>
      </w:r>
      <w:r w:rsidRPr="00996FB9">
        <w:rPr>
          <w:rFonts w:asciiTheme="minorHAnsi" w:eastAsia="Arial" w:hAnsiTheme="minorHAnsi" w:cstheme="minorHAnsi"/>
          <w:lang w:eastAsia="en-GB"/>
        </w:rPr>
        <w:t>and builds children’s well-being, confidence and resilience. We will support children to develop an awareness of how to keep themselves safe, healthy and develop positive relationships</w:t>
      </w:r>
    </w:p>
    <w:p w14:paraId="57CEADE9" w14:textId="77777777" w:rsidR="00CE1A1E" w:rsidRPr="00996FB9" w:rsidRDefault="00CE1A1E" w:rsidP="0002632B">
      <w:pPr>
        <w:pStyle w:val="ListParagraph"/>
        <w:numPr>
          <w:ilvl w:val="0"/>
          <w:numId w:val="143"/>
        </w:numPr>
        <w:rPr>
          <w:rFonts w:asciiTheme="minorHAnsi" w:eastAsia="Calibri" w:hAnsiTheme="minorHAnsi" w:cstheme="minorHAnsi"/>
          <w:lang w:eastAsia="en-GB"/>
        </w:rPr>
      </w:pPr>
      <w:r w:rsidRPr="00996FB9">
        <w:rPr>
          <w:rFonts w:asciiTheme="minorHAnsi" w:eastAsia="Arial" w:hAnsiTheme="minorHAnsi" w:cstheme="minorHAnsi"/>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2EF2B576" w14:textId="77777777" w:rsidR="00CE1A1E" w:rsidRPr="00996FB9" w:rsidRDefault="00CE1A1E" w:rsidP="0002632B">
      <w:pPr>
        <w:pStyle w:val="ListParagraph"/>
        <w:numPr>
          <w:ilvl w:val="0"/>
          <w:numId w:val="143"/>
        </w:numPr>
        <w:ind w:left="714" w:hanging="357"/>
        <w:rPr>
          <w:rFonts w:asciiTheme="minorHAnsi" w:eastAsia="Arial" w:hAnsiTheme="minorHAnsi" w:cstheme="minorHAnsi"/>
          <w:lang w:eastAsia="en-GB"/>
        </w:rPr>
      </w:pPr>
      <w:r w:rsidRPr="00996FB9">
        <w:rPr>
          <w:rFonts w:asciiTheme="minorHAnsi" w:eastAsia="Arial" w:hAnsiTheme="minorHAnsi" w:cstheme="minorHAnsi"/>
          <w:lang w:eastAsia="en-GB"/>
        </w:rPr>
        <w:t>Be aware of the increased vulnerability of children with Special Educational Needs and Disabilities (SEND), isolated families and vulnerabilities in families; including the impact of toxic trio on children and Adverse Childhood Experiences (ACE’s).</w:t>
      </w:r>
    </w:p>
    <w:p w14:paraId="30284656"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141F1C40"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088B6FE9"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Pr="00996FB9">
        <w:rPr>
          <w:rFonts w:asciiTheme="minorHAnsi" w:eastAsia="Arial" w:hAnsiTheme="minorHAnsi" w:cstheme="minorHAnsi"/>
          <w:b/>
          <w:lang w:eastAsia="en-GB"/>
        </w:rPr>
        <w:t>[</w:t>
      </w:r>
      <w:r w:rsidRPr="00996FB9">
        <w:rPr>
          <w:rFonts w:asciiTheme="minorHAnsi" w:eastAsia="Arial" w:hAnsiTheme="minorHAnsi" w:cstheme="minorHAnsi"/>
          <w:b/>
          <w:i/>
          <w:lang w:eastAsia="en-GB"/>
        </w:rPr>
        <w:t>insert name of local authority</w:t>
      </w:r>
      <w:r w:rsidRPr="00996FB9">
        <w:rPr>
          <w:rFonts w:asciiTheme="minorHAnsi" w:eastAsia="Arial" w:hAnsiTheme="minorHAnsi" w:cstheme="minorHAnsi"/>
          <w:b/>
          <w:lang w:eastAsia="en-GB"/>
        </w:rPr>
        <w:t>]</w:t>
      </w:r>
      <w:r w:rsidRPr="00996FB9">
        <w:rPr>
          <w:rFonts w:asciiTheme="minorHAnsi" w:eastAsia="Arial" w:hAnsiTheme="minorHAnsi" w:cstheme="minorHAnsi"/>
          <w:lang w:eastAsia="en-GB"/>
        </w:rPr>
        <w:t>.</w:t>
      </w:r>
    </w:p>
    <w:p w14:paraId="6850FB02"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information is shared only with those people who need to know in order to protect the child and act in their best interest.</w:t>
      </w:r>
    </w:p>
    <w:p w14:paraId="05BA72DE" w14:textId="77777777" w:rsidR="00CE1A1E" w:rsidRPr="00996FB9" w:rsidRDefault="00CE1A1E" w:rsidP="0002632B">
      <w:pPr>
        <w:pStyle w:val="ListParagraph"/>
        <w:numPr>
          <w:ilvl w:val="0"/>
          <w:numId w:val="143"/>
        </w:numPr>
        <w:rPr>
          <w:rFonts w:asciiTheme="minorHAnsi" w:eastAsia="Arial" w:hAnsiTheme="minorHAnsi" w:cstheme="minorHAnsi"/>
          <w:lang w:eastAsia="en-GB"/>
        </w:rPr>
      </w:pPr>
      <w:r w:rsidRPr="00996FB9">
        <w:rPr>
          <w:rFonts w:asciiTheme="minorHAnsi" w:eastAsia="Arial" w:hAnsiTheme="minorHAnsi" w:cstheme="minorHAnsi"/>
          <w:lang w:eastAsia="en-GB"/>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14:paraId="5CD55AC8"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children are never placed at risk while in the care of nursery staff.</w:t>
      </w:r>
    </w:p>
    <w:p w14:paraId="000883FA" w14:textId="77777777" w:rsidR="00CE1A1E" w:rsidRPr="00996FB9" w:rsidRDefault="00CE1A1E" w:rsidP="0002632B">
      <w:pPr>
        <w:pStyle w:val="ListParagraph"/>
        <w:numPr>
          <w:ilvl w:val="0"/>
          <w:numId w:val="143"/>
        </w:numPr>
        <w:ind w:left="714" w:hanging="357"/>
        <w:rPr>
          <w:rFonts w:asciiTheme="minorHAnsi" w:eastAsia="Arial" w:hAnsiTheme="minorHAnsi" w:cstheme="minorHAnsi"/>
          <w:lang w:eastAsia="en-GB"/>
        </w:rPr>
      </w:pPr>
      <w:r w:rsidRPr="00996FB9">
        <w:rPr>
          <w:rFonts w:asciiTheme="minorHAnsi" w:eastAsia="Arial" w:hAnsiTheme="minorHAnsi" w:cstheme="minorHAnsi"/>
          <w:lang w:eastAsia="en-GB"/>
        </w:rPr>
        <w:t>Identify changes in staff behaviour and act on these as per the Staff Behaviour Policy.</w:t>
      </w:r>
    </w:p>
    <w:p w14:paraId="61BBAEB6" w14:textId="77777777" w:rsidR="00CE1A1E" w:rsidRPr="00CA7432"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Take any appropriate action relating to allegations of serious harm or abuse against any person working with children or living or working</w:t>
      </w:r>
      <w:r w:rsidRPr="00CA7432">
        <w:rPr>
          <w:rFonts w:asciiTheme="minorHAnsi" w:eastAsia="Arial" w:hAnsiTheme="minorHAnsi" w:cstheme="minorHAnsi"/>
          <w:lang w:eastAsia="en-GB"/>
        </w:rPr>
        <w:t xml:space="preserve"> on the nursery premises including reporting such allegations to Ofsted and other relevant authorities including the local authority. </w:t>
      </w:r>
    </w:p>
    <w:p w14:paraId="782A725A"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parents are fully aware of our safeguarding and child protection policies and procedures when they register with the nursery and are kept informed of all updates when they occur.</w:t>
      </w:r>
    </w:p>
    <w:p w14:paraId="0F71E64D" w14:textId="77777777" w:rsidR="00CE1A1E" w:rsidRPr="00CA7432"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Regularly review and update this policy with staff and parents where appropriate and make sure it complies with any</w:t>
      </w:r>
      <w:r w:rsidRPr="00CA7432">
        <w:rPr>
          <w:rFonts w:asciiTheme="minorHAnsi" w:eastAsia="Arial" w:hAnsiTheme="minorHAnsi" w:cstheme="minorHAnsi"/>
          <w:lang w:eastAsia="en-GB"/>
        </w:rPr>
        <w:t xml:space="preserve"> legal requirements and any guidance or procedures issued by</w:t>
      </w:r>
      <w:r>
        <w:rPr>
          <w:rFonts w:asciiTheme="minorHAnsi" w:eastAsia="Arial" w:hAnsiTheme="minorHAnsi" w:cstheme="minorHAnsi"/>
          <w:lang w:eastAsia="en-GB"/>
        </w:rPr>
        <w:t xml:space="preserve"> Cambridgeshire County Council</w:t>
      </w:r>
      <w:r w:rsidRPr="00CA7432">
        <w:rPr>
          <w:rFonts w:asciiTheme="minorHAnsi" w:eastAsia="Arial" w:hAnsiTheme="minorHAnsi" w:cstheme="minorHAnsi"/>
          <w:lang w:eastAsia="en-GB"/>
        </w:rPr>
        <w:t xml:space="preserve">. </w:t>
      </w:r>
    </w:p>
    <w:p w14:paraId="1F9CD857" w14:textId="77777777" w:rsidR="00CE1A1E" w:rsidRPr="00CA7432" w:rsidRDefault="00CE1A1E" w:rsidP="00CE1A1E">
      <w:pPr>
        <w:rPr>
          <w:rFonts w:asciiTheme="minorHAnsi" w:eastAsia="Calibri" w:hAnsiTheme="minorHAnsi" w:cstheme="minorHAnsi"/>
          <w:szCs w:val="22"/>
          <w:lang w:eastAsia="en-GB"/>
        </w:rPr>
      </w:pPr>
    </w:p>
    <w:p w14:paraId="5F243634"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Contact </w:t>
      </w:r>
      <w:r>
        <w:rPr>
          <w:rFonts w:asciiTheme="minorHAnsi" w:eastAsia="Arial" w:hAnsiTheme="minorHAnsi" w:cstheme="minorHAnsi"/>
          <w:b/>
          <w:lang w:eastAsia="en-GB"/>
        </w:rPr>
        <w:t>T</w:t>
      </w:r>
      <w:r w:rsidRPr="00CA7432">
        <w:rPr>
          <w:rFonts w:asciiTheme="minorHAnsi" w:eastAsia="Arial" w:hAnsiTheme="minorHAnsi" w:cstheme="minorHAnsi"/>
          <w:b/>
          <w:lang w:eastAsia="en-GB"/>
        </w:rPr>
        <w:t xml:space="preserve">elephone </w:t>
      </w:r>
      <w:r>
        <w:rPr>
          <w:rFonts w:asciiTheme="minorHAnsi" w:eastAsia="Arial" w:hAnsiTheme="minorHAnsi" w:cstheme="minorHAnsi"/>
          <w:b/>
          <w:lang w:eastAsia="en-GB"/>
        </w:rPr>
        <w:t>N</w:t>
      </w:r>
      <w:r w:rsidRPr="00CA7432">
        <w:rPr>
          <w:rFonts w:asciiTheme="minorHAnsi" w:eastAsia="Arial" w:hAnsiTheme="minorHAnsi" w:cstheme="minorHAnsi"/>
          <w:b/>
          <w:lang w:eastAsia="en-GB"/>
        </w:rPr>
        <w:t>umbers</w:t>
      </w:r>
    </w:p>
    <w:p w14:paraId="0B40565D" w14:textId="77777777" w:rsidR="00CE1A1E" w:rsidRPr="00CA7432" w:rsidRDefault="00CE1A1E" w:rsidP="00CE1A1E">
      <w:pPr>
        <w:keepNext/>
        <w:rPr>
          <w:rFonts w:asciiTheme="minorHAnsi" w:eastAsia="Calibri" w:hAnsiTheme="minorHAnsi" w:cstheme="minorHAnsi"/>
          <w:sz w:val="22"/>
          <w:szCs w:val="22"/>
          <w:lang w:eastAsia="en-GB"/>
        </w:rPr>
      </w:pPr>
    </w:p>
    <w:p w14:paraId="3E3DEFB9"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 </w:t>
      </w:r>
      <w:r w:rsidRPr="00AF6253">
        <w:rPr>
          <w:rFonts w:asciiTheme="minorHAnsi" w:eastAsia="Arial" w:hAnsiTheme="minorHAnsi" w:cstheme="minorHAnsi"/>
          <w:b/>
          <w:bCs/>
          <w:lang w:eastAsia="en-GB"/>
        </w:rPr>
        <w:t>0345 0455203</w:t>
      </w:r>
    </w:p>
    <w:p w14:paraId="6922600D"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 xml:space="preserve">Local authority Designated Officer (LADO) </w:t>
      </w:r>
      <w:r>
        <w:rPr>
          <w:rFonts w:asciiTheme="minorHAnsi" w:eastAsia="Arial" w:hAnsiTheme="minorHAnsi" w:cstheme="minorHAnsi"/>
          <w:b/>
          <w:lang w:eastAsia="en-GB"/>
        </w:rPr>
        <w:t>01223 727967</w:t>
      </w:r>
    </w:p>
    <w:p w14:paraId="66CBB660"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Local Authority referral team</w:t>
      </w:r>
      <w:r w:rsidRPr="00CA7432">
        <w:rPr>
          <w:rFonts w:asciiTheme="minorHAnsi" w:eastAsia="Arial" w:hAnsiTheme="minorHAnsi" w:cstheme="minorHAnsi"/>
          <w:b/>
          <w:lang w:eastAsia="en-GB"/>
        </w:rPr>
        <w:t xml:space="preserve"> </w:t>
      </w:r>
      <w:r>
        <w:rPr>
          <w:rFonts w:asciiTheme="minorHAnsi" w:eastAsia="Arial" w:hAnsiTheme="minorHAnsi" w:cstheme="minorHAnsi"/>
          <w:b/>
          <w:lang w:eastAsia="en-GB"/>
        </w:rPr>
        <w:t>0300 1233155</w:t>
      </w:r>
    </w:p>
    <w:p w14:paraId="3020710B"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Local Authority Out of Hours Team</w:t>
      </w:r>
      <w:r w:rsidRPr="00CA7432">
        <w:rPr>
          <w:rFonts w:asciiTheme="minorHAnsi" w:eastAsia="Arial" w:hAnsiTheme="minorHAnsi" w:cstheme="minorHAnsi"/>
          <w:b/>
          <w:lang w:eastAsia="en-GB"/>
        </w:rPr>
        <w:t xml:space="preserve"> </w:t>
      </w:r>
      <w:r>
        <w:rPr>
          <w:rFonts w:asciiTheme="minorHAnsi" w:eastAsia="Arial" w:hAnsiTheme="minorHAnsi" w:cstheme="minorHAnsi"/>
          <w:b/>
          <w:lang w:eastAsia="en-GB"/>
        </w:rPr>
        <w:t>01733 234724</w:t>
      </w:r>
    </w:p>
    <w:p w14:paraId="679D899C"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NSPCC</w:t>
      </w:r>
      <w:r w:rsidRPr="00CA7432">
        <w:rPr>
          <w:rFonts w:asciiTheme="minorHAnsi" w:eastAsia="Arial" w:hAnsiTheme="minorHAnsi" w:cstheme="minorHAnsi"/>
          <w:b/>
          <w:lang w:eastAsia="en-GB"/>
        </w:rPr>
        <w:t xml:space="preserve"> 0808 800 5000</w:t>
      </w:r>
    </w:p>
    <w:p w14:paraId="21B524FA" w14:textId="77777777" w:rsidR="00CE1A1E" w:rsidRPr="00996FB9" w:rsidRDefault="00CE1A1E" w:rsidP="00CE1A1E">
      <w:pPr>
        <w:rPr>
          <w:rFonts w:asciiTheme="minorHAnsi" w:eastAsia="Calibri" w:hAnsiTheme="minorHAnsi" w:cstheme="minorHAnsi"/>
          <w:lang w:eastAsia="en-GB"/>
        </w:rPr>
      </w:pPr>
      <w:r w:rsidRPr="00CA7432">
        <w:rPr>
          <w:rFonts w:asciiTheme="minorHAnsi" w:eastAsia="Calibri" w:hAnsiTheme="minorHAnsi" w:cstheme="minorHAnsi"/>
          <w:lang w:eastAsia="en-GB"/>
        </w:rPr>
        <w:lastRenderedPageBreak/>
        <w:t xml:space="preserve">Local </w:t>
      </w:r>
      <w:r w:rsidRPr="00996FB9">
        <w:rPr>
          <w:rFonts w:asciiTheme="minorHAnsi" w:eastAsia="Calibri" w:hAnsiTheme="minorHAnsi" w:cstheme="minorHAnsi"/>
          <w:lang w:eastAsia="en-GB"/>
        </w:rPr>
        <w:t xml:space="preserve">Safeguarding Partner’s </w:t>
      </w:r>
      <w:r w:rsidRPr="00996FB9">
        <w:rPr>
          <w:rFonts w:asciiTheme="minorHAnsi" w:eastAsia="Calibri" w:hAnsiTheme="minorHAnsi" w:cstheme="minorHAnsi"/>
          <w:b/>
          <w:iCs/>
          <w:lang w:eastAsia="en-GB"/>
        </w:rPr>
        <w:t>01223 703800</w:t>
      </w:r>
    </w:p>
    <w:p w14:paraId="3D585599" w14:textId="77777777" w:rsidR="00CE1A1E" w:rsidRPr="00996FB9" w:rsidRDefault="00CE1A1E" w:rsidP="00CE1A1E">
      <w:pPr>
        <w:rPr>
          <w:rFonts w:asciiTheme="minorHAnsi" w:eastAsia="Calibri" w:hAnsiTheme="minorHAnsi" w:cstheme="minorHAnsi"/>
          <w:iCs/>
          <w:lang w:eastAsia="en-GB"/>
        </w:rPr>
      </w:pPr>
      <w:r w:rsidRPr="00996FB9">
        <w:rPr>
          <w:rFonts w:asciiTheme="minorHAnsi" w:eastAsia="Calibri" w:hAnsiTheme="minorHAnsi" w:cstheme="minorHAnsi"/>
          <w:lang w:eastAsia="en-GB"/>
        </w:rPr>
        <w:t xml:space="preserve">Local Early Help services </w:t>
      </w:r>
      <w:r w:rsidRPr="00996FB9">
        <w:rPr>
          <w:rFonts w:asciiTheme="minorHAnsi" w:eastAsia="Calibri" w:hAnsiTheme="minorHAnsi" w:cstheme="minorHAnsi"/>
          <w:b/>
          <w:iCs/>
          <w:lang w:eastAsia="en-GB"/>
        </w:rPr>
        <w:t>01489 373522</w:t>
      </w:r>
    </w:p>
    <w:p w14:paraId="00D8B311" w14:textId="77777777" w:rsidR="00CE1A1E" w:rsidRPr="00996FB9" w:rsidRDefault="00CE1A1E" w:rsidP="00CE1A1E">
      <w:pPr>
        <w:keepNext/>
        <w:rPr>
          <w:rFonts w:asciiTheme="minorHAnsi" w:eastAsia="Calibri" w:hAnsiTheme="minorHAnsi" w:cstheme="minorHAnsi"/>
          <w:sz w:val="22"/>
          <w:szCs w:val="22"/>
          <w:lang w:eastAsia="en-GB"/>
        </w:rPr>
      </w:pPr>
      <w:r w:rsidRPr="00996FB9">
        <w:rPr>
          <w:rFonts w:asciiTheme="minorHAnsi" w:eastAsia="Arial" w:hAnsiTheme="minorHAnsi" w:cstheme="minorHAnsi"/>
          <w:lang w:eastAsia="en-GB"/>
        </w:rPr>
        <w:t xml:space="preserve">Ofsted </w:t>
      </w:r>
      <w:r w:rsidRPr="00996FB9">
        <w:rPr>
          <w:rFonts w:asciiTheme="minorHAnsi" w:eastAsia="Arial" w:hAnsiTheme="minorHAnsi" w:cstheme="minorHAnsi"/>
          <w:b/>
          <w:lang w:eastAsia="en-GB"/>
        </w:rPr>
        <w:t>0300 123 1231</w:t>
      </w:r>
    </w:p>
    <w:p w14:paraId="145A368C" w14:textId="77777777" w:rsidR="00CE1A1E" w:rsidRPr="00CA7432" w:rsidRDefault="00CE1A1E" w:rsidP="00CE1A1E">
      <w:pPr>
        <w:rPr>
          <w:rFonts w:asciiTheme="minorHAnsi" w:eastAsia="Arial" w:hAnsiTheme="minorHAnsi" w:cstheme="minorHAnsi"/>
          <w:b/>
          <w:lang w:eastAsia="en-GB"/>
        </w:rPr>
      </w:pPr>
      <w:r w:rsidRPr="00996FB9">
        <w:rPr>
          <w:rFonts w:asciiTheme="minorHAnsi" w:eastAsia="Arial" w:hAnsiTheme="minorHAnsi" w:cstheme="minorHAnsi"/>
          <w:lang w:eastAsia="en-GB"/>
        </w:rPr>
        <w:t xml:space="preserve">Emergency police </w:t>
      </w:r>
      <w:r w:rsidRPr="00996FB9">
        <w:rPr>
          <w:rFonts w:asciiTheme="minorHAnsi" w:eastAsia="Arial" w:hAnsiTheme="minorHAnsi" w:cstheme="minorHAnsi"/>
          <w:b/>
          <w:lang w:eastAsia="en-GB"/>
        </w:rPr>
        <w:t>999</w:t>
      </w:r>
    </w:p>
    <w:p w14:paraId="63EB4225"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Non-emergency police</w:t>
      </w:r>
      <w:r w:rsidRPr="00CA7432">
        <w:rPr>
          <w:rFonts w:asciiTheme="minorHAnsi" w:eastAsia="Arial" w:hAnsiTheme="minorHAnsi" w:cstheme="minorHAnsi"/>
          <w:b/>
          <w:lang w:eastAsia="en-GB"/>
        </w:rPr>
        <w:t xml:space="preserve"> 101 </w:t>
      </w:r>
    </w:p>
    <w:p w14:paraId="53556E01"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Government helpline for extremism concerns</w:t>
      </w:r>
      <w:r w:rsidRPr="00CA7432">
        <w:rPr>
          <w:rFonts w:asciiTheme="minorHAnsi" w:eastAsia="Arial" w:hAnsiTheme="minorHAnsi" w:cstheme="minorHAnsi"/>
          <w:b/>
          <w:lang w:eastAsia="en-GB"/>
        </w:rPr>
        <w:t xml:space="preserve"> 020 7340 7264</w:t>
      </w:r>
    </w:p>
    <w:p w14:paraId="0F69F562" w14:textId="77777777" w:rsidR="00CE1A1E" w:rsidRPr="00CA7432" w:rsidRDefault="00CE1A1E" w:rsidP="00CE1A1E">
      <w:pPr>
        <w:jc w:val="left"/>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Child exploitation and Online </w:t>
      </w:r>
      <w:r>
        <w:rPr>
          <w:rFonts w:asciiTheme="minorHAnsi" w:eastAsia="Arial" w:hAnsiTheme="minorHAnsi" w:cstheme="minorHAnsi"/>
          <w:lang w:eastAsia="en-GB"/>
        </w:rPr>
        <w:t>P</w:t>
      </w:r>
      <w:r w:rsidRPr="00CA7432">
        <w:rPr>
          <w:rFonts w:asciiTheme="minorHAnsi" w:eastAsia="Arial" w:hAnsiTheme="minorHAnsi" w:cstheme="minorHAnsi"/>
          <w:lang w:eastAsia="en-GB"/>
        </w:rPr>
        <w:t>rotection (CEOP)</w:t>
      </w:r>
      <w:r w:rsidRPr="00CA7432">
        <w:rPr>
          <w:rFonts w:asciiTheme="minorHAnsi" w:eastAsia="Arial" w:hAnsiTheme="minorHAnsi" w:cstheme="minorHAnsi"/>
          <w:b/>
          <w:lang w:eastAsia="en-GB"/>
        </w:rPr>
        <w:t xml:space="preserve"> https://www.ceop.police.uk/safety-centre/</w:t>
      </w:r>
    </w:p>
    <w:p w14:paraId="6EF75BFC" w14:textId="77777777" w:rsidR="00CE1A1E" w:rsidRPr="00CA7432" w:rsidRDefault="00CE1A1E" w:rsidP="00CE1A1E">
      <w:pPr>
        <w:rPr>
          <w:rFonts w:asciiTheme="minorHAnsi" w:eastAsia="Calibri" w:hAnsiTheme="minorHAnsi" w:cstheme="minorHAnsi"/>
          <w:szCs w:val="22"/>
          <w:lang w:eastAsia="en-GB"/>
        </w:rPr>
      </w:pPr>
    </w:p>
    <w:p w14:paraId="2290B2E8"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Types of abuse and particular procedures followed</w:t>
      </w:r>
      <w:r>
        <w:rPr>
          <w:rFonts w:asciiTheme="minorHAnsi" w:eastAsia="Arial" w:hAnsiTheme="minorHAnsi" w:cstheme="minorHAnsi"/>
          <w:b/>
          <w:lang w:eastAsia="en-GB"/>
        </w:rPr>
        <w:t>:</w:t>
      </w:r>
    </w:p>
    <w:p w14:paraId="242C388A" w14:textId="77777777" w:rsidR="00CE1A1E" w:rsidRPr="00CA7432" w:rsidRDefault="00CE1A1E" w:rsidP="00CE1A1E">
      <w:pPr>
        <w:keepNext/>
        <w:rPr>
          <w:rFonts w:asciiTheme="minorHAnsi" w:eastAsia="Calibri" w:hAnsiTheme="minorHAnsi" w:cstheme="minorHAnsi"/>
          <w:sz w:val="22"/>
          <w:szCs w:val="22"/>
          <w:lang w:eastAsia="en-GB"/>
        </w:rPr>
      </w:pPr>
    </w:p>
    <w:p w14:paraId="4F81B9D5"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3EC306F5"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This could be an adult or adults, another child or children. </w:t>
      </w:r>
    </w:p>
    <w:p w14:paraId="5AEEB207" w14:textId="77777777" w:rsidR="00CE1A1E" w:rsidRPr="00CA7432" w:rsidRDefault="00CE1A1E" w:rsidP="00CE1A1E">
      <w:pPr>
        <w:rPr>
          <w:rFonts w:asciiTheme="minorHAnsi" w:eastAsia="Calibri" w:hAnsiTheme="minorHAnsi" w:cstheme="minorHAnsi"/>
          <w:sz w:val="22"/>
          <w:szCs w:val="22"/>
          <w:lang w:eastAsia="en-GB"/>
        </w:rPr>
      </w:pPr>
    </w:p>
    <w:p w14:paraId="1230AC42" w14:textId="77777777" w:rsidR="00CE1A1E" w:rsidRPr="00CA7432" w:rsidRDefault="00CE1A1E" w:rsidP="00CE1A1E">
      <w:pPr>
        <w:rPr>
          <w:rFonts w:asciiTheme="minorHAnsi" w:eastAsia="Arial" w:hAnsiTheme="minorHAnsi" w:cstheme="minorHAnsi"/>
          <w:i/>
          <w:lang w:eastAsia="en-GB"/>
        </w:rPr>
      </w:pPr>
      <w:r w:rsidRPr="00CA7432">
        <w:rPr>
          <w:rFonts w:asciiTheme="minorHAnsi" w:eastAsia="Arial" w:hAnsiTheme="minorHAnsi" w:cstheme="minorHAnsi"/>
          <w:i/>
          <w:lang w:eastAsia="en-GB"/>
        </w:rPr>
        <w:t xml:space="preserve">What to do if you’re worried a child is being abused, advice for practitioners (2015) </w:t>
      </w:r>
      <w:r w:rsidRPr="00CA7432">
        <w:rPr>
          <w:rFonts w:asciiTheme="minorHAnsi" w:eastAsia="Arial" w:hAnsiTheme="minorHAnsi" w:cstheme="minorHAnsi"/>
          <w:lang w:eastAsia="en-GB"/>
        </w:rPr>
        <w:t xml:space="preserve">and </w:t>
      </w:r>
      <w:r w:rsidRPr="00CA7432">
        <w:rPr>
          <w:rFonts w:asciiTheme="minorHAnsi" w:eastAsia="Arial" w:hAnsiTheme="minorHAnsi" w:cstheme="minorHAnsi"/>
          <w:i/>
          <w:lang w:eastAsia="en-GB"/>
        </w:rPr>
        <w:t>Working Together to Safeguard Children (2018)</w:t>
      </w:r>
    </w:p>
    <w:p w14:paraId="704D2129" w14:textId="77777777" w:rsidR="00CE1A1E" w:rsidRPr="00CA7432" w:rsidRDefault="00CE1A1E" w:rsidP="00CE1A1E">
      <w:pPr>
        <w:rPr>
          <w:rFonts w:asciiTheme="minorHAnsi" w:eastAsia="Calibri" w:hAnsiTheme="minorHAnsi" w:cstheme="minorHAnsi"/>
          <w:sz w:val="22"/>
          <w:szCs w:val="22"/>
          <w:lang w:eastAsia="en-GB"/>
        </w:rPr>
      </w:pPr>
    </w:p>
    <w:p w14:paraId="59FE2325"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05972906" w14:textId="77777777" w:rsidR="00CE1A1E" w:rsidRPr="00CA7432" w:rsidRDefault="00CE1A1E" w:rsidP="00CE1A1E">
      <w:pPr>
        <w:rPr>
          <w:rFonts w:asciiTheme="minorHAnsi" w:eastAsia="Calibri" w:hAnsiTheme="minorHAnsi" w:cstheme="minorHAnsi"/>
          <w:szCs w:val="22"/>
          <w:lang w:eastAsia="en-GB"/>
        </w:rPr>
      </w:pPr>
    </w:p>
    <w:p w14:paraId="130D71D9"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Indicators of </w:t>
      </w:r>
      <w:r>
        <w:rPr>
          <w:rFonts w:asciiTheme="minorHAnsi" w:eastAsia="Arial" w:hAnsiTheme="minorHAnsi" w:cstheme="minorHAnsi"/>
          <w:b/>
          <w:lang w:eastAsia="en-GB"/>
        </w:rPr>
        <w:t>C</w:t>
      </w:r>
      <w:r w:rsidRPr="00CA7432">
        <w:rPr>
          <w:rFonts w:asciiTheme="minorHAnsi" w:eastAsia="Arial" w:hAnsiTheme="minorHAnsi" w:cstheme="minorHAnsi"/>
          <w:b/>
          <w:lang w:eastAsia="en-GB"/>
        </w:rPr>
        <w:t xml:space="preserve">hild </w:t>
      </w:r>
      <w:r>
        <w:rPr>
          <w:rFonts w:asciiTheme="minorHAnsi" w:eastAsia="Arial" w:hAnsiTheme="minorHAnsi" w:cstheme="minorHAnsi"/>
          <w:b/>
          <w:lang w:eastAsia="en-GB"/>
        </w:rPr>
        <w:t>A</w:t>
      </w:r>
      <w:r w:rsidRPr="00CA7432">
        <w:rPr>
          <w:rFonts w:asciiTheme="minorHAnsi" w:eastAsia="Arial" w:hAnsiTheme="minorHAnsi" w:cstheme="minorHAnsi"/>
          <w:b/>
          <w:lang w:eastAsia="en-GB"/>
        </w:rPr>
        <w:t>buse</w:t>
      </w:r>
    </w:p>
    <w:p w14:paraId="05D53AD2" w14:textId="77777777" w:rsidR="00CE1A1E" w:rsidRPr="00CA7432" w:rsidRDefault="00CE1A1E" w:rsidP="00CE1A1E">
      <w:pPr>
        <w:keepNext/>
        <w:rPr>
          <w:rFonts w:asciiTheme="minorHAnsi" w:eastAsia="Calibri" w:hAnsiTheme="minorHAnsi" w:cstheme="minorHAnsi"/>
          <w:sz w:val="22"/>
          <w:szCs w:val="22"/>
          <w:lang w:eastAsia="en-GB"/>
        </w:rPr>
      </w:pPr>
    </w:p>
    <w:p w14:paraId="603E4B7A"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Failure to thrive and meet developmental milestones</w:t>
      </w:r>
    </w:p>
    <w:p w14:paraId="50E26235"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Fearful or withdrawn tendencies</w:t>
      </w:r>
    </w:p>
    <w:p w14:paraId="17DE71C2"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Unexplained injuries to a child or conflicting reports from parents or staff </w:t>
      </w:r>
    </w:p>
    <w:p w14:paraId="4BBEE589"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Repeated injuries </w:t>
      </w:r>
    </w:p>
    <w:p w14:paraId="75788C3D"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Unaddressed illnesses or injuries</w:t>
      </w:r>
    </w:p>
    <w:p w14:paraId="2CA8E757"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Significant changes to behaviour patterns. </w:t>
      </w:r>
    </w:p>
    <w:p w14:paraId="66BFACBA" w14:textId="77777777" w:rsidR="00CE1A1E" w:rsidRPr="00CA7432" w:rsidRDefault="00CE1A1E" w:rsidP="00CE1A1E">
      <w:pPr>
        <w:jc w:val="left"/>
        <w:rPr>
          <w:rFonts w:asciiTheme="minorHAnsi" w:eastAsia="Calibri" w:hAnsiTheme="minorHAnsi" w:cstheme="minorHAnsi"/>
          <w:lang w:eastAsia="en-GB"/>
        </w:rPr>
      </w:pPr>
    </w:p>
    <w:p w14:paraId="62523748"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Softer signs of abuse as defined by National Institute for Health and Care Excellence (NICE) include: </w:t>
      </w:r>
    </w:p>
    <w:p w14:paraId="071FAB96" w14:textId="77777777" w:rsidR="00CE1A1E" w:rsidRPr="00CA7432" w:rsidRDefault="00CE1A1E" w:rsidP="00CE1A1E">
      <w:pPr>
        <w:rPr>
          <w:rFonts w:asciiTheme="minorHAnsi" w:eastAsia="Calibri" w:hAnsiTheme="minorHAnsi" w:cstheme="minorHAnsi"/>
          <w:szCs w:val="22"/>
          <w:lang w:eastAsia="en-GB"/>
        </w:rPr>
      </w:pPr>
    </w:p>
    <w:p w14:paraId="65065894"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Emotional states: </w:t>
      </w:r>
    </w:p>
    <w:p w14:paraId="3F8123B8" w14:textId="77777777" w:rsidR="00CE1A1E" w:rsidRPr="00CA7432" w:rsidRDefault="00CE1A1E" w:rsidP="0002632B">
      <w:pPr>
        <w:pStyle w:val="ListParagraph"/>
        <w:numPr>
          <w:ilvl w:val="0"/>
          <w:numId w:val="216"/>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Fearful</w:t>
      </w:r>
    </w:p>
    <w:p w14:paraId="584430A5" w14:textId="77777777" w:rsidR="00CE1A1E" w:rsidRPr="00CA7432" w:rsidRDefault="00CE1A1E" w:rsidP="0002632B">
      <w:pPr>
        <w:pStyle w:val="ListParagraph"/>
        <w:numPr>
          <w:ilvl w:val="0"/>
          <w:numId w:val="216"/>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Withdrawn </w:t>
      </w:r>
    </w:p>
    <w:p w14:paraId="4B0B0BDF" w14:textId="77777777" w:rsidR="00CE1A1E" w:rsidRDefault="00CE1A1E" w:rsidP="0002632B">
      <w:pPr>
        <w:pStyle w:val="ListParagraph"/>
        <w:numPr>
          <w:ilvl w:val="0"/>
          <w:numId w:val="216"/>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Low self-esteem.</w:t>
      </w:r>
    </w:p>
    <w:p w14:paraId="01D3535D" w14:textId="77777777" w:rsidR="00CE1A1E" w:rsidRPr="00CA7432" w:rsidRDefault="00CE1A1E" w:rsidP="00CE1A1E">
      <w:pPr>
        <w:pStyle w:val="ListParagraph"/>
        <w:rPr>
          <w:rFonts w:asciiTheme="minorHAnsi" w:eastAsia="Calibri" w:hAnsiTheme="minorHAnsi" w:cstheme="minorHAnsi"/>
          <w:szCs w:val="22"/>
          <w:lang w:eastAsia="en-GB"/>
        </w:rPr>
      </w:pPr>
    </w:p>
    <w:p w14:paraId="2331D919"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Behaviour: </w:t>
      </w:r>
    </w:p>
    <w:p w14:paraId="4A626468" w14:textId="77777777" w:rsidR="00CE1A1E" w:rsidRPr="00CA7432" w:rsidRDefault="00CE1A1E" w:rsidP="0002632B">
      <w:pPr>
        <w:pStyle w:val="ListParagraph"/>
        <w:numPr>
          <w:ilvl w:val="0"/>
          <w:numId w:val="215"/>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Aggressive</w:t>
      </w:r>
    </w:p>
    <w:p w14:paraId="3BB2CFD6" w14:textId="77777777" w:rsidR="00CE1A1E" w:rsidRDefault="00CE1A1E" w:rsidP="0002632B">
      <w:pPr>
        <w:pStyle w:val="ListParagraph"/>
        <w:numPr>
          <w:ilvl w:val="0"/>
          <w:numId w:val="215"/>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Oppositional habitual body rocking.</w:t>
      </w:r>
    </w:p>
    <w:p w14:paraId="55DC075A" w14:textId="77777777" w:rsidR="00CE1A1E" w:rsidRPr="00CA7432" w:rsidRDefault="00CE1A1E" w:rsidP="00CE1A1E">
      <w:pPr>
        <w:pStyle w:val="ListParagraph"/>
        <w:rPr>
          <w:rFonts w:asciiTheme="minorHAnsi" w:eastAsia="Calibri" w:hAnsiTheme="minorHAnsi" w:cstheme="minorHAnsi"/>
          <w:szCs w:val="22"/>
          <w:lang w:eastAsia="en-GB"/>
        </w:rPr>
      </w:pPr>
    </w:p>
    <w:p w14:paraId="7512F3E4"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Interpersonal behaviours: </w:t>
      </w:r>
    </w:p>
    <w:p w14:paraId="732356C1"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Indiscriminate contact or affection seeking</w:t>
      </w:r>
    </w:p>
    <w:p w14:paraId="2DC41DBB"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Over-friendliness to strangers including healthcare professionals</w:t>
      </w:r>
    </w:p>
    <w:p w14:paraId="57B54CE6"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lastRenderedPageBreak/>
        <w:t>Excessive clinginess, persistently resorting to gaining attention</w:t>
      </w:r>
    </w:p>
    <w:p w14:paraId="6153F5B6"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Demonstrating excessively 'good' behaviour to prevent parental or carer disapproval</w:t>
      </w:r>
    </w:p>
    <w:p w14:paraId="6D061F01"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Failing to seek or accept appropriate comfort or affection from an appropriate person when significantly distressed</w:t>
      </w:r>
    </w:p>
    <w:p w14:paraId="1EE06C0A"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Coercive controlling behaviour towards parents or carers</w:t>
      </w:r>
    </w:p>
    <w:p w14:paraId="229D8D15"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Lack of ability to understand and recognise emotions</w:t>
      </w:r>
    </w:p>
    <w:p w14:paraId="113A231E" w14:textId="77777777" w:rsidR="00CE1A1E" w:rsidRPr="00CA7432" w:rsidRDefault="00CE1A1E" w:rsidP="0002632B">
      <w:pPr>
        <w:pStyle w:val="ListParagraph"/>
        <w:numPr>
          <w:ilvl w:val="0"/>
          <w:numId w:val="214"/>
        </w:numPr>
        <w:rPr>
          <w:rFonts w:asciiTheme="minorHAnsi" w:eastAsia="Arial" w:hAnsiTheme="minorHAnsi" w:cstheme="minorHAnsi"/>
          <w:lang w:eastAsia="en-GB"/>
        </w:rPr>
      </w:pPr>
      <w:r w:rsidRPr="00CA7432">
        <w:rPr>
          <w:rFonts w:asciiTheme="minorHAnsi" w:eastAsia="Calibri" w:hAnsiTheme="minorHAnsi" w:cstheme="minorHAnsi"/>
          <w:szCs w:val="22"/>
          <w:lang w:eastAsia="en-GB"/>
        </w:rPr>
        <w:t>Very young children showing excessive comforting behaviours when witnessing parental or carer distress.</w:t>
      </w:r>
    </w:p>
    <w:p w14:paraId="7E61EA1F" w14:textId="77777777" w:rsidR="00CE1A1E" w:rsidRPr="00CA7432" w:rsidRDefault="00CE1A1E" w:rsidP="00CE1A1E">
      <w:pPr>
        <w:rPr>
          <w:rFonts w:asciiTheme="minorHAnsi" w:eastAsia="Calibri" w:hAnsiTheme="minorHAnsi" w:cstheme="minorHAnsi"/>
          <w:szCs w:val="22"/>
          <w:lang w:eastAsia="en-GB"/>
        </w:rPr>
      </w:pPr>
    </w:p>
    <w:p w14:paraId="0D5F9842" w14:textId="77777777" w:rsidR="00CE1A1E" w:rsidRDefault="00CE1A1E" w:rsidP="00CE1A1E">
      <w:pPr>
        <w:rPr>
          <w:rFonts w:asciiTheme="minorHAnsi" w:eastAsia="Calibri" w:hAnsiTheme="minorHAnsi" w:cstheme="minorHAnsi"/>
          <w:b/>
          <w:szCs w:val="22"/>
          <w:lang w:eastAsia="en-GB"/>
        </w:rPr>
      </w:pPr>
      <w:r w:rsidRPr="00CA7432">
        <w:rPr>
          <w:rFonts w:asciiTheme="minorHAnsi" w:eastAsia="Calibri" w:hAnsiTheme="minorHAnsi" w:cstheme="minorHAnsi"/>
          <w:b/>
          <w:szCs w:val="22"/>
          <w:lang w:eastAsia="en-GB"/>
        </w:rPr>
        <w:t>Peer-</w:t>
      </w:r>
      <w:r>
        <w:rPr>
          <w:rFonts w:asciiTheme="minorHAnsi" w:eastAsia="Calibri" w:hAnsiTheme="minorHAnsi" w:cstheme="minorHAnsi"/>
          <w:b/>
          <w:szCs w:val="22"/>
          <w:lang w:eastAsia="en-GB"/>
        </w:rPr>
        <w:t>O</w:t>
      </w:r>
      <w:r w:rsidRPr="00CA7432">
        <w:rPr>
          <w:rFonts w:asciiTheme="minorHAnsi" w:eastAsia="Calibri" w:hAnsiTheme="minorHAnsi" w:cstheme="minorHAnsi"/>
          <w:b/>
          <w:szCs w:val="22"/>
          <w:lang w:eastAsia="en-GB"/>
        </w:rPr>
        <w:t>n-</w:t>
      </w:r>
      <w:r>
        <w:rPr>
          <w:rFonts w:asciiTheme="minorHAnsi" w:eastAsia="Calibri" w:hAnsiTheme="minorHAnsi" w:cstheme="minorHAnsi"/>
          <w:b/>
          <w:szCs w:val="22"/>
          <w:lang w:eastAsia="en-GB"/>
        </w:rPr>
        <w:t>P</w:t>
      </w:r>
      <w:r w:rsidRPr="00CA7432">
        <w:rPr>
          <w:rFonts w:asciiTheme="minorHAnsi" w:eastAsia="Calibri" w:hAnsiTheme="minorHAnsi" w:cstheme="minorHAnsi"/>
          <w:b/>
          <w:szCs w:val="22"/>
          <w:lang w:eastAsia="en-GB"/>
        </w:rPr>
        <w:t xml:space="preserve">eer </w:t>
      </w:r>
      <w:r>
        <w:rPr>
          <w:rFonts w:asciiTheme="minorHAnsi" w:eastAsia="Calibri" w:hAnsiTheme="minorHAnsi" w:cstheme="minorHAnsi"/>
          <w:b/>
          <w:szCs w:val="22"/>
          <w:lang w:eastAsia="en-GB"/>
        </w:rPr>
        <w:t>A</w:t>
      </w:r>
      <w:r w:rsidRPr="00CA7432">
        <w:rPr>
          <w:rFonts w:asciiTheme="minorHAnsi" w:eastAsia="Calibri" w:hAnsiTheme="minorHAnsi" w:cstheme="minorHAnsi"/>
          <w:b/>
          <w:szCs w:val="22"/>
          <w:lang w:eastAsia="en-GB"/>
        </w:rPr>
        <w:t xml:space="preserve">buse </w:t>
      </w:r>
    </w:p>
    <w:p w14:paraId="2760CC28" w14:textId="77777777" w:rsidR="00CE1A1E" w:rsidRPr="00CA7432" w:rsidRDefault="00CE1A1E" w:rsidP="00CE1A1E">
      <w:pPr>
        <w:rPr>
          <w:rFonts w:asciiTheme="minorHAnsi" w:eastAsia="Calibri" w:hAnsiTheme="minorHAnsi" w:cstheme="minorHAnsi"/>
          <w:b/>
          <w:szCs w:val="22"/>
          <w:lang w:eastAsia="en-GB"/>
        </w:rPr>
      </w:pPr>
    </w:p>
    <w:p w14:paraId="4784EC81"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CA7432">
        <w:rPr>
          <w:rFonts w:asciiTheme="minorHAnsi" w:hAnsiTheme="minorHAnsi" w:cstheme="minorHAnsi"/>
        </w:rPr>
        <w:t xml:space="preserve"> </w:t>
      </w:r>
      <w:r w:rsidRPr="00CA7432">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5171DFC3" w14:textId="77777777" w:rsidR="00CE1A1E" w:rsidRPr="00CA7432" w:rsidRDefault="00CE1A1E" w:rsidP="00CE1A1E">
      <w:pPr>
        <w:rPr>
          <w:rFonts w:asciiTheme="minorHAnsi" w:eastAsia="Calibri" w:hAnsiTheme="minorHAnsi" w:cstheme="minorHAnsi"/>
          <w:szCs w:val="22"/>
          <w:lang w:eastAsia="en-GB"/>
        </w:rPr>
      </w:pPr>
    </w:p>
    <w:p w14:paraId="18A21FF2"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Physical </w:t>
      </w:r>
      <w:r>
        <w:rPr>
          <w:rFonts w:asciiTheme="minorHAnsi" w:eastAsia="Arial" w:hAnsiTheme="minorHAnsi" w:cstheme="minorHAnsi"/>
          <w:b/>
          <w:lang w:eastAsia="en-GB"/>
        </w:rPr>
        <w:t>A</w:t>
      </w:r>
      <w:r w:rsidRPr="00CA7432">
        <w:rPr>
          <w:rFonts w:asciiTheme="minorHAnsi" w:eastAsia="Arial" w:hAnsiTheme="minorHAnsi" w:cstheme="minorHAnsi"/>
          <w:b/>
          <w:lang w:eastAsia="en-GB"/>
        </w:rPr>
        <w:t xml:space="preserve">buse </w:t>
      </w:r>
    </w:p>
    <w:p w14:paraId="1EB0542B" w14:textId="77777777" w:rsidR="00CE1A1E" w:rsidRPr="00CA7432" w:rsidRDefault="00CE1A1E" w:rsidP="00CE1A1E">
      <w:pPr>
        <w:keepNext/>
        <w:rPr>
          <w:rFonts w:asciiTheme="minorHAnsi" w:eastAsia="Calibri" w:hAnsiTheme="minorHAnsi" w:cstheme="minorHAnsi"/>
          <w:sz w:val="22"/>
          <w:szCs w:val="22"/>
          <w:lang w:eastAsia="en-GB"/>
        </w:rPr>
      </w:pPr>
    </w:p>
    <w:p w14:paraId="6D99B38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C8883C7" w14:textId="77777777" w:rsidR="00CE1A1E" w:rsidRPr="00CA7432" w:rsidRDefault="00CE1A1E" w:rsidP="00CE1A1E">
      <w:pPr>
        <w:rPr>
          <w:rFonts w:asciiTheme="minorHAnsi" w:eastAsia="Arial" w:hAnsiTheme="minorHAnsi" w:cstheme="minorHAnsi"/>
          <w:lang w:eastAsia="en-GB"/>
        </w:rPr>
      </w:pPr>
    </w:p>
    <w:p w14:paraId="5C344561" w14:textId="77777777" w:rsidR="00CE1A1E" w:rsidRPr="00996FB9"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5C567D24" w14:textId="77777777" w:rsidR="00CE1A1E" w:rsidRPr="00996FB9" w:rsidRDefault="00CE1A1E" w:rsidP="00CE1A1E">
      <w:pPr>
        <w:keepNext/>
        <w:rPr>
          <w:rFonts w:asciiTheme="minorHAnsi" w:eastAsia="Arial" w:hAnsiTheme="minorHAnsi" w:cstheme="minorHAnsi"/>
          <w:b/>
          <w:lang w:eastAsia="en-GB"/>
        </w:rPr>
      </w:pPr>
    </w:p>
    <w:p w14:paraId="7D0BC549" w14:textId="77777777" w:rsidR="00CE1A1E" w:rsidRDefault="00CE1A1E" w:rsidP="00CE1A1E">
      <w:pPr>
        <w:keepNext/>
        <w:rPr>
          <w:rFonts w:asciiTheme="minorHAnsi" w:eastAsia="Arial" w:hAnsiTheme="minorHAnsi" w:cstheme="minorHAnsi"/>
          <w:b/>
          <w:lang w:eastAsia="en-GB"/>
        </w:rPr>
      </w:pPr>
      <w:r w:rsidRPr="00996FB9">
        <w:rPr>
          <w:rFonts w:asciiTheme="minorHAnsi" w:eastAsia="Arial" w:hAnsiTheme="minorHAnsi" w:cstheme="minorHAnsi"/>
          <w:b/>
          <w:lang w:eastAsia="en-GB"/>
        </w:rPr>
        <w:t>Fabricated illness</w:t>
      </w:r>
    </w:p>
    <w:p w14:paraId="479C8159" w14:textId="77777777" w:rsidR="00CE1A1E" w:rsidRPr="00CA7432" w:rsidRDefault="00CE1A1E" w:rsidP="00CE1A1E">
      <w:pPr>
        <w:keepNext/>
        <w:rPr>
          <w:rFonts w:asciiTheme="minorHAnsi" w:eastAsia="Arial" w:hAnsiTheme="minorHAnsi" w:cstheme="minorHAnsi"/>
          <w:b/>
          <w:lang w:eastAsia="en-GB"/>
        </w:rPr>
      </w:pPr>
    </w:p>
    <w:p w14:paraId="5A1B08AD" w14:textId="77777777" w:rsidR="00CE1A1E" w:rsidRPr="00CA7432" w:rsidRDefault="00CE1A1E" w:rsidP="00CE1A1E">
      <w:pPr>
        <w:keepNext/>
        <w:rPr>
          <w:rFonts w:asciiTheme="minorHAnsi" w:eastAsia="Arial" w:hAnsiTheme="minorHAnsi" w:cstheme="minorHAnsi"/>
          <w:lang w:eastAsia="en-GB"/>
        </w:rPr>
      </w:pPr>
      <w:r w:rsidRPr="00CA7432">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A28AA6A" w14:textId="77777777" w:rsidR="00CE1A1E" w:rsidRPr="00CA7432" w:rsidRDefault="00CE1A1E" w:rsidP="00CE1A1E">
      <w:pPr>
        <w:rPr>
          <w:rFonts w:asciiTheme="minorHAnsi" w:eastAsia="Calibri" w:hAnsiTheme="minorHAnsi" w:cstheme="minorHAnsi"/>
          <w:lang w:eastAsia="en-GB"/>
        </w:rPr>
      </w:pPr>
    </w:p>
    <w:p w14:paraId="651E8EFB"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Female genital mutilation (FGM)</w:t>
      </w:r>
    </w:p>
    <w:p w14:paraId="6060114B" w14:textId="77777777" w:rsidR="00CE1A1E" w:rsidRPr="00CA7432" w:rsidRDefault="00CE1A1E" w:rsidP="00CE1A1E">
      <w:pPr>
        <w:keepNext/>
        <w:rPr>
          <w:rFonts w:asciiTheme="minorHAnsi" w:eastAsia="Calibri" w:hAnsiTheme="minorHAnsi" w:cstheme="minorHAnsi"/>
          <w:lang w:eastAsia="en-GB"/>
        </w:rPr>
      </w:pPr>
    </w:p>
    <w:p w14:paraId="6084497A" w14:textId="77777777" w:rsidR="00CE1A1E" w:rsidRPr="00CA7432" w:rsidRDefault="00CE1A1E" w:rsidP="00CE1A1E">
      <w:pPr>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 xml:space="preserve">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w:t>
      </w:r>
      <w:r w:rsidRPr="00CA7432">
        <w:rPr>
          <w:rFonts w:asciiTheme="minorHAnsi" w:eastAsia="Arial" w:hAnsiTheme="minorHAnsi" w:cstheme="minorHAnsi"/>
          <w:color w:val="000000"/>
          <w:szCs w:val="28"/>
          <w:lang w:val="en-US" w:eastAsia="en-GB"/>
        </w:rPr>
        <w:lastRenderedPageBreak/>
        <w:t>mother; and/or death (definition taken from the Multi-Agency Statutory Guidance on Female Genital Mutilation).</w:t>
      </w:r>
    </w:p>
    <w:p w14:paraId="4E03C85A" w14:textId="77777777" w:rsidR="00CE1A1E" w:rsidRPr="00CA7432" w:rsidRDefault="00CE1A1E" w:rsidP="00CE1A1E">
      <w:pPr>
        <w:rPr>
          <w:rFonts w:asciiTheme="minorHAnsi" w:hAnsiTheme="minorHAnsi" w:cstheme="minorHAnsi"/>
          <w:lang w:eastAsia="en-GB"/>
        </w:rPr>
      </w:pPr>
    </w:p>
    <w:p w14:paraId="022A0847" w14:textId="77777777" w:rsidR="00CE1A1E" w:rsidRPr="00CA7432" w:rsidRDefault="00CE1A1E" w:rsidP="00CE1A1E">
      <w:pPr>
        <w:rPr>
          <w:rFonts w:asciiTheme="minorHAnsi" w:hAnsiTheme="minorHAnsi" w:cstheme="minorHAnsi"/>
          <w:szCs w:val="28"/>
          <w:lang w:val="en-US" w:eastAsia="en-GB"/>
        </w:rPr>
      </w:pPr>
      <w:r w:rsidRPr="00CA7432">
        <w:rPr>
          <w:rFonts w:asciiTheme="minorHAnsi" w:eastAsia="Arial" w:hAnsiTheme="minorHAnsi" w:cstheme="minorHAnsi"/>
          <w:color w:val="000000"/>
          <w:szCs w:val="28"/>
          <w:lang w:val="en-US" w:eastAsia="en-GB"/>
        </w:rPr>
        <w:t xml:space="preserve">The procedure </w:t>
      </w:r>
      <w:r w:rsidRPr="00CA7432">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14:paraId="218C4EA2" w14:textId="77777777" w:rsidR="00CE1A1E" w:rsidRPr="00CA7432" w:rsidRDefault="00CE1A1E" w:rsidP="00CE1A1E">
      <w:pPr>
        <w:jc w:val="left"/>
        <w:rPr>
          <w:rFonts w:asciiTheme="minorHAnsi" w:hAnsiTheme="minorHAnsi" w:cstheme="minorHAnsi"/>
          <w:szCs w:val="28"/>
          <w:lang w:val="en-US" w:eastAsia="en-GB"/>
        </w:rPr>
      </w:pPr>
    </w:p>
    <w:p w14:paraId="1EB1513B" w14:textId="77777777" w:rsidR="00CE1A1E" w:rsidRPr="00CA7432" w:rsidRDefault="00CE1A1E" w:rsidP="00CE1A1E">
      <w:pPr>
        <w:autoSpaceDE w:val="0"/>
        <w:autoSpaceDN w:val="0"/>
        <w:adjustRightInd w:val="0"/>
        <w:rPr>
          <w:rFonts w:asciiTheme="minorHAnsi" w:hAnsiTheme="minorHAnsi" w:cstheme="minorHAnsi"/>
          <w:szCs w:val="28"/>
          <w:lang w:val="en-US" w:eastAsia="en-GB"/>
        </w:rPr>
      </w:pPr>
      <w:r w:rsidRPr="00CA7432">
        <w:rPr>
          <w:rFonts w:asciiTheme="minorHAnsi" w:hAnsiTheme="minorHAnsi" w:cstheme="minorHAnsi"/>
          <w:szCs w:val="28"/>
          <w:lang w:val="en-US" w:eastAsia="en-GB"/>
        </w:rPr>
        <w:t>FGM is child abuse and is illegal in the UK. It can be extremely dangerous and can cause:</w:t>
      </w:r>
    </w:p>
    <w:p w14:paraId="13860DA4"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Severe pain</w:t>
      </w:r>
    </w:p>
    <w:p w14:paraId="18C611D1"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Shock</w:t>
      </w:r>
    </w:p>
    <w:p w14:paraId="01A62C1D"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Bleeding</w:t>
      </w:r>
    </w:p>
    <w:p w14:paraId="5EF6F5F4"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Infection such at tetanus, HIV and hepatitis B and C</w:t>
      </w:r>
    </w:p>
    <w:p w14:paraId="43466BEE"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Organ damage</w:t>
      </w:r>
    </w:p>
    <w:p w14:paraId="7FA76A0A"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Blood loss and infections</w:t>
      </w:r>
    </w:p>
    <w:p w14:paraId="549C0701" w14:textId="77777777" w:rsidR="00CE1A1E" w:rsidRPr="00CA7432" w:rsidRDefault="00CE1A1E" w:rsidP="00CE1A1E">
      <w:pPr>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Death in some cases</w:t>
      </w:r>
    </w:p>
    <w:p w14:paraId="00C5977F" w14:textId="77777777" w:rsidR="00CE1A1E" w:rsidRPr="00CA7432" w:rsidRDefault="00CE1A1E" w:rsidP="00CE1A1E">
      <w:pPr>
        <w:rPr>
          <w:rFonts w:asciiTheme="minorHAnsi" w:hAnsiTheme="minorHAnsi" w:cstheme="minorHAnsi"/>
          <w:lang w:eastAsia="en-GB"/>
        </w:rPr>
      </w:pPr>
    </w:p>
    <w:p w14:paraId="3751865B"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Any concerns about a child or family, </w:t>
      </w:r>
      <w:r w:rsidRPr="00996FB9">
        <w:rPr>
          <w:rFonts w:asciiTheme="minorHAnsi" w:eastAsia="Arial" w:hAnsiTheme="minorHAnsi" w:cstheme="minorHAnsi"/>
          <w:lang w:eastAsia="en-GB"/>
        </w:rPr>
        <w:t>will be reported to the children’s social care team in the same way as other types of physical abuse. We have a mandatory duty to report to police any case where an act of female genital mutilation appears to have been carried out on a girl under the age of 18.</w:t>
      </w:r>
    </w:p>
    <w:p w14:paraId="4D9C12C5" w14:textId="77777777" w:rsidR="00CE1A1E" w:rsidRPr="00996FB9" w:rsidRDefault="00CE1A1E" w:rsidP="00CE1A1E">
      <w:pPr>
        <w:rPr>
          <w:rFonts w:asciiTheme="minorHAnsi" w:eastAsia="Arial" w:hAnsiTheme="minorHAnsi" w:cstheme="minorHAnsi"/>
          <w:lang w:eastAsia="en-GB"/>
        </w:rPr>
      </w:pPr>
    </w:p>
    <w:p w14:paraId="77890055" w14:textId="77777777" w:rsidR="00CE1A1E" w:rsidRDefault="00CE1A1E" w:rsidP="00CE1A1E">
      <w:pPr>
        <w:rPr>
          <w:rFonts w:asciiTheme="minorHAnsi" w:eastAsia="Arial" w:hAnsiTheme="minorHAnsi" w:cstheme="minorHAnsi"/>
          <w:b/>
          <w:szCs w:val="28"/>
          <w:lang w:val="en-US" w:eastAsia="en-GB"/>
        </w:rPr>
      </w:pPr>
      <w:r w:rsidRPr="00996FB9">
        <w:rPr>
          <w:rFonts w:asciiTheme="minorHAnsi" w:eastAsia="Arial" w:hAnsiTheme="minorHAnsi" w:cstheme="minorHAnsi"/>
          <w:b/>
          <w:lang w:eastAsia="en-GB"/>
        </w:rPr>
        <w:t>Breast ironing</w:t>
      </w:r>
      <w:r w:rsidRPr="00996FB9">
        <w:rPr>
          <w:rFonts w:asciiTheme="minorHAnsi" w:eastAsia="Arial" w:hAnsiTheme="minorHAnsi" w:cstheme="minorHAnsi"/>
          <w:b/>
          <w:szCs w:val="28"/>
          <w:lang w:val="en-US" w:eastAsia="en-GB"/>
        </w:rPr>
        <w:t>/flattening</w:t>
      </w:r>
    </w:p>
    <w:p w14:paraId="5DDEA4E1" w14:textId="77777777" w:rsidR="00CE1A1E" w:rsidRPr="00CA7432" w:rsidRDefault="00CE1A1E" w:rsidP="00CE1A1E">
      <w:pPr>
        <w:rPr>
          <w:rFonts w:asciiTheme="minorHAnsi" w:eastAsia="Arial" w:hAnsiTheme="minorHAnsi" w:cstheme="minorHAnsi"/>
          <w:b/>
          <w:lang w:eastAsia="en-GB"/>
        </w:rPr>
      </w:pPr>
    </w:p>
    <w:p w14:paraId="41682A13"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5422E8AD" w14:textId="77777777" w:rsidR="00CE1A1E" w:rsidRPr="00CA7432" w:rsidRDefault="00CE1A1E" w:rsidP="00CE1A1E">
      <w:pPr>
        <w:rPr>
          <w:rFonts w:asciiTheme="minorHAnsi" w:eastAsia="Arial" w:hAnsiTheme="minorHAnsi" w:cstheme="minorHAnsi"/>
          <w:lang w:eastAsia="en-GB"/>
        </w:rPr>
      </w:pPr>
    </w:p>
    <w:p w14:paraId="5A452384" w14:textId="77777777" w:rsidR="00CE1A1E" w:rsidRDefault="00CE1A1E" w:rsidP="00CE1A1E">
      <w:pPr>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14:paraId="297063A9" w14:textId="77777777" w:rsidR="00CE1A1E" w:rsidRPr="00CA7432" w:rsidRDefault="00CE1A1E" w:rsidP="00CE1A1E">
      <w:pPr>
        <w:jc w:val="left"/>
        <w:rPr>
          <w:rFonts w:asciiTheme="minorHAnsi" w:eastAsia="Arial" w:hAnsiTheme="minorHAnsi" w:cstheme="minorHAnsi"/>
          <w:color w:val="000000"/>
          <w:szCs w:val="28"/>
          <w:lang w:val="en-US" w:eastAsia="en-GB"/>
        </w:rPr>
      </w:pPr>
    </w:p>
    <w:p w14:paraId="57AC02AA"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Abscesses</w:t>
      </w:r>
    </w:p>
    <w:p w14:paraId="7CEF1D67"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Cysts</w:t>
      </w:r>
    </w:p>
    <w:p w14:paraId="7C47FCF6"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Itching</w:t>
      </w:r>
    </w:p>
    <w:p w14:paraId="70C07601"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Tissue damage</w:t>
      </w:r>
    </w:p>
    <w:p w14:paraId="227C0252"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Infection</w:t>
      </w:r>
    </w:p>
    <w:p w14:paraId="0A71C44E"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Discharge of milk</w:t>
      </w:r>
    </w:p>
    <w:p w14:paraId="4984A6DF"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Dissymmetry of the breasts</w:t>
      </w:r>
    </w:p>
    <w:p w14:paraId="01029E3E" w14:textId="77777777" w:rsidR="00CE1A1E"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Severe fever.</w:t>
      </w:r>
    </w:p>
    <w:p w14:paraId="5C7D7335" w14:textId="77777777" w:rsidR="00CE1A1E" w:rsidRPr="00CA7432" w:rsidRDefault="00CE1A1E" w:rsidP="00CE1A1E">
      <w:pPr>
        <w:spacing w:after="200" w:line="276" w:lineRule="auto"/>
        <w:ind w:left="720"/>
        <w:contextualSpacing/>
        <w:jc w:val="left"/>
        <w:rPr>
          <w:rFonts w:asciiTheme="minorHAnsi" w:eastAsia="Arial" w:hAnsiTheme="minorHAnsi" w:cstheme="minorHAnsi"/>
          <w:color w:val="000000"/>
          <w:szCs w:val="28"/>
          <w:lang w:val="en-US" w:eastAsia="en-GB"/>
        </w:rPr>
      </w:pPr>
    </w:p>
    <w:p w14:paraId="53B9AB6B" w14:textId="77777777" w:rsidR="00CE1A1E" w:rsidRPr="00CA7432" w:rsidRDefault="00CE1A1E" w:rsidP="00CE1A1E">
      <w:pPr>
        <w:spacing w:after="200" w:line="276" w:lineRule="auto"/>
        <w:contextualSpacing/>
        <w:rPr>
          <w:rFonts w:asciiTheme="minorHAnsi" w:eastAsia="Arial" w:hAnsiTheme="minorHAnsi" w:cstheme="minorHAnsi"/>
          <w:color w:val="000000"/>
          <w:szCs w:val="28"/>
          <w:lang w:val="en-US" w:eastAsia="en-GB"/>
        </w:rPr>
      </w:pPr>
      <w:r w:rsidRPr="00996FB9">
        <w:rPr>
          <w:rFonts w:asciiTheme="minorHAnsi" w:eastAsia="Arial" w:hAnsiTheme="minorHAnsi" w:cstheme="minorHAnsi"/>
          <w:color w:val="000000"/>
          <w:szCs w:val="28"/>
          <w:lang w:val="en-US" w:eastAsia="en-GB"/>
        </w:rPr>
        <w:t>Any concerns about a child or family, will be reported to the children’s social care team in the same way as other types of physical abuse.</w:t>
      </w:r>
    </w:p>
    <w:p w14:paraId="14F21425" w14:textId="77777777" w:rsidR="00CE1A1E" w:rsidRPr="00CA7432" w:rsidRDefault="00CE1A1E" w:rsidP="00CE1A1E">
      <w:pPr>
        <w:rPr>
          <w:rFonts w:asciiTheme="minorHAnsi" w:eastAsia="Calibri" w:hAnsiTheme="minorHAnsi" w:cstheme="minorHAnsi"/>
          <w:lang w:eastAsia="en-GB"/>
        </w:rPr>
      </w:pPr>
    </w:p>
    <w:p w14:paraId="25FB94FA" w14:textId="77777777" w:rsidR="00CE1A1E" w:rsidRDefault="00CE1A1E" w:rsidP="00CE1A1E">
      <w:pPr>
        <w:keepNext/>
        <w:shd w:val="clear" w:color="auto" w:fill="FFFFFF" w:themeFill="background1"/>
        <w:rPr>
          <w:rFonts w:asciiTheme="minorHAnsi" w:eastAsia="Arial" w:hAnsiTheme="minorHAnsi" w:cstheme="minorHAnsi"/>
          <w:b/>
          <w:lang w:eastAsia="en-GB"/>
        </w:rPr>
      </w:pPr>
      <w:r w:rsidRPr="00CA7432">
        <w:rPr>
          <w:rFonts w:asciiTheme="minorHAnsi" w:eastAsia="Arial" w:hAnsiTheme="minorHAnsi" w:cstheme="minorHAnsi"/>
          <w:b/>
          <w:lang w:eastAsia="en-GB"/>
        </w:rPr>
        <w:lastRenderedPageBreak/>
        <w:t xml:space="preserve">Sexual </w:t>
      </w:r>
      <w:r>
        <w:rPr>
          <w:rFonts w:asciiTheme="minorHAnsi" w:eastAsia="Arial" w:hAnsiTheme="minorHAnsi" w:cstheme="minorHAnsi"/>
          <w:b/>
          <w:lang w:eastAsia="en-GB"/>
        </w:rPr>
        <w:t>A</w:t>
      </w:r>
      <w:r w:rsidRPr="00CA7432">
        <w:rPr>
          <w:rFonts w:asciiTheme="minorHAnsi" w:eastAsia="Arial" w:hAnsiTheme="minorHAnsi" w:cstheme="minorHAnsi"/>
          <w:b/>
          <w:lang w:eastAsia="en-GB"/>
        </w:rPr>
        <w:t xml:space="preserve">buse </w:t>
      </w:r>
    </w:p>
    <w:p w14:paraId="3F8F03E0" w14:textId="77777777" w:rsidR="00CE1A1E" w:rsidRPr="00CA7432" w:rsidRDefault="00CE1A1E" w:rsidP="00CE1A1E">
      <w:pPr>
        <w:keepNext/>
        <w:shd w:val="clear" w:color="auto" w:fill="FFFFFF" w:themeFill="background1"/>
        <w:rPr>
          <w:rFonts w:asciiTheme="minorHAnsi" w:eastAsia="Calibri" w:hAnsiTheme="minorHAnsi" w:cstheme="minorHAnsi"/>
          <w:lang w:eastAsia="en-GB"/>
        </w:rPr>
      </w:pPr>
    </w:p>
    <w:p w14:paraId="6C948608"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18E6E30F" w14:textId="77777777" w:rsidR="00CE1A1E" w:rsidRPr="00CA7432" w:rsidRDefault="00CE1A1E" w:rsidP="00CE1A1E">
      <w:pPr>
        <w:rPr>
          <w:rFonts w:asciiTheme="minorHAnsi" w:eastAsia="Arial" w:hAnsiTheme="minorHAnsi" w:cstheme="minorHAnsi"/>
          <w:lang w:eastAsia="en-GB"/>
        </w:rPr>
      </w:pPr>
    </w:p>
    <w:p w14:paraId="6CA17D8E"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w:t>
      </w:r>
      <w:r w:rsidRPr="00996FB9">
        <w:rPr>
          <w:rFonts w:asciiTheme="minorHAnsi" w:eastAsia="Arial" w:hAnsiTheme="minorHAnsi" w:cstheme="minorHAnsi"/>
          <w:lang w:eastAsia="en-GB"/>
        </w:rPr>
        <w:t>include acting out sexual activity on dolls/toys or in the role-play area with their peers; drawing pictures that are inappropriate for a child, talking about sexual activities or using sexual language or words.</w:t>
      </w:r>
    </w:p>
    <w:p w14:paraId="0A5A98E4" w14:textId="77777777" w:rsidR="00CE1A1E" w:rsidRPr="00996FB9" w:rsidRDefault="00CE1A1E" w:rsidP="00CE1A1E">
      <w:pPr>
        <w:rPr>
          <w:rFonts w:asciiTheme="minorHAnsi" w:eastAsia="Arial" w:hAnsiTheme="minorHAnsi" w:cstheme="minorHAnsi"/>
          <w:lang w:eastAsia="en-GB"/>
        </w:rPr>
      </w:pPr>
    </w:p>
    <w:p w14:paraId="50A8104F" w14:textId="77777777" w:rsidR="00CE1A1E" w:rsidRPr="00CA7432" w:rsidRDefault="00CE1A1E" w:rsidP="00CE1A1E">
      <w:pPr>
        <w:autoSpaceDE w:val="0"/>
        <w:autoSpaceDN w:val="0"/>
        <w:adjustRightInd w:val="0"/>
        <w:rPr>
          <w:rFonts w:asciiTheme="minorHAnsi" w:hAnsiTheme="minorHAnsi" w:cstheme="minorHAnsi"/>
          <w:color w:val="000000"/>
          <w:lang w:val="en-US"/>
        </w:rPr>
      </w:pPr>
      <w:r w:rsidRPr="00996FB9">
        <w:rPr>
          <w:rFonts w:asciiTheme="minorHAnsi" w:hAnsiTheme="minorHAnsi" w:cstheme="minorHAnsi"/>
          <w:color w:val="000000"/>
          <w:lang w:val="en-US"/>
        </w:rPr>
        <w:t>If a child is being sexually abused staff may observe both</w:t>
      </w:r>
      <w:r w:rsidRPr="00CA7432">
        <w:rPr>
          <w:rFonts w:asciiTheme="minorHAnsi" w:hAnsiTheme="minorHAnsi" w:cstheme="minorHAnsi"/>
          <w:color w:val="000000"/>
          <w:lang w:val="en-US"/>
        </w:rPr>
        <w:t xml:space="preserve"> emotional and physical symptoms. </w:t>
      </w:r>
    </w:p>
    <w:p w14:paraId="5A868A5A"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76768EDC"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Emotional signs:</w:t>
      </w:r>
    </w:p>
    <w:p w14:paraId="3D538AE7"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490498DC"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Being overly affectionate or knowledgeable in a sexual way inappropriate to the child's age</w:t>
      </w:r>
    </w:p>
    <w:p w14:paraId="5068FAB3"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 xml:space="preserve">Personality changes such as becoming insecure or clingy </w:t>
      </w:r>
    </w:p>
    <w:p w14:paraId="66668981"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Regressing to younger behaviour patterns such as thumb sucking or bringing out discarded cuddly toys</w:t>
      </w:r>
    </w:p>
    <w:p w14:paraId="06B609F6"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Sudden loss of appetite or compulsive eating</w:t>
      </w:r>
    </w:p>
    <w:p w14:paraId="10A8CBA8"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Being isolated or withdrawn</w:t>
      </w:r>
    </w:p>
    <w:p w14:paraId="3699A2BB"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Inability to concentrate</w:t>
      </w:r>
    </w:p>
    <w:p w14:paraId="3F04AA56"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Lack of trust or fear of someone they know well, such as not wanting to be alone with a carer</w:t>
      </w:r>
    </w:p>
    <w:p w14:paraId="31078D3E"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Becoming worried about clothing being removed</w:t>
      </w:r>
    </w:p>
    <w:p w14:paraId="09C261DD"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Suddenly drawing sexually explicit pictures or acting out actions inappropriate for their age</w:t>
      </w:r>
    </w:p>
    <w:p w14:paraId="013102B4"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Using sexually explicit language.</w:t>
      </w:r>
    </w:p>
    <w:p w14:paraId="50415555"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75738295"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Physical Signs:</w:t>
      </w:r>
    </w:p>
    <w:p w14:paraId="6B65783A"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2EC22AB4" w14:textId="77777777" w:rsidR="00CE1A1E" w:rsidRPr="00CA7432"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Bruises</w:t>
      </w:r>
    </w:p>
    <w:p w14:paraId="69ED08F0" w14:textId="77777777" w:rsidR="00CE1A1E" w:rsidRPr="00CA7432"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Bleeding, discharge, pains or soreness in their genital or anal area</w:t>
      </w:r>
    </w:p>
    <w:p w14:paraId="457CDF51" w14:textId="77777777" w:rsidR="00CE1A1E" w:rsidRPr="00CA7432"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Sexually transmitted infections</w:t>
      </w:r>
    </w:p>
    <w:p w14:paraId="628FF121" w14:textId="77777777" w:rsidR="00CE1A1E" w:rsidRPr="00AF6253"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P</w:t>
      </w:r>
      <w:r w:rsidRPr="00CA7432">
        <w:rPr>
          <w:rFonts w:asciiTheme="minorHAnsi" w:hAnsiTheme="minorHAnsi" w:cstheme="minorHAnsi"/>
          <w:color w:val="000000"/>
          <w:lang w:val="en-US"/>
        </w:rPr>
        <w:t>regnancy</w:t>
      </w:r>
    </w:p>
    <w:p w14:paraId="47225C80" w14:textId="77777777" w:rsidR="00CE1A1E" w:rsidRPr="00CA7432" w:rsidRDefault="00CE1A1E" w:rsidP="00CE1A1E">
      <w:pPr>
        <w:autoSpaceDE w:val="0"/>
        <w:autoSpaceDN w:val="0"/>
        <w:adjustRightInd w:val="0"/>
        <w:spacing w:after="200" w:line="276" w:lineRule="auto"/>
        <w:ind w:left="720"/>
        <w:contextualSpacing/>
        <w:jc w:val="left"/>
        <w:rPr>
          <w:rFonts w:asciiTheme="minorHAnsi" w:eastAsia="Calibri" w:hAnsiTheme="minorHAnsi" w:cstheme="minorHAnsi"/>
          <w:color w:val="000000"/>
          <w:lang w:val="en-US"/>
        </w:rPr>
      </w:pPr>
    </w:p>
    <w:p w14:paraId="0C43685B" w14:textId="77777777" w:rsidR="00CE1A1E" w:rsidRPr="00CA7432" w:rsidRDefault="00CE1A1E" w:rsidP="00CE1A1E">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6FB9">
        <w:rPr>
          <w:rFonts w:asciiTheme="minorHAnsi" w:eastAsia="Arial" w:hAnsiTheme="minorHAnsi" w:cstheme="minorHAnsi"/>
          <w:color w:val="000000"/>
          <w:szCs w:val="28"/>
          <w:lang w:val="en-US" w:eastAsia="en-GB"/>
        </w:rPr>
        <w:lastRenderedPageBreak/>
        <w:t>Any concerns about a child or family will be reported to the children’s social care team.</w:t>
      </w:r>
      <w:r w:rsidRPr="00CA7432">
        <w:rPr>
          <w:rFonts w:asciiTheme="minorHAnsi" w:eastAsia="Arial" w:hAnsiTheme="minorHAnsi" w:cstheme="minorHAnsi"/>
          <w:color w:val="000000"/>
          <w:szCs w:val="28"/>
          <w:lang w:val="en-US" w:eastAsia="en-GB"/>
        </w:rPr>
        <w:t xml:space="preserve"> </w:t>
      </w:r>
    </w:p>
    <w:p w14:paraId="110713F9"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 </w:t>
      </w:r>
    </w:p>
    <w:p w14:paraId="5795F1AD"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Child sexual exploitation (CSE) </w:t>
      </w:r>
    </w:p>
    <w:p w14:paraId="2E6558DC" w14:textId="77777777" w:rsidR="00CE1A1E" w:rsidRPr="00CA7432" w:rsidRDefault="00CE1A1E" w:rsidP="00CE1A1E">
      <w:pPr>
        <w:keepNext/>
        <w:rPr>
          <w:rFonts w:asciiTheme="minorHAnsi" w:eastAsia="Arial" w:hAnsiTheme="minorHAnsi" w:cstheme="minorHAnsi"/>
          <w:b/>
          <w:lang w:eastAsia="en-GB"/>
        </w:rPr>
      </w:pPr>
    </w:p>
    <w:p w14:paraId="010EAFB1" w14:textId="77777777" w:rsidR="00CE1A1E" w:rsidRPr="00CA7432" w:rsidRDefault="00CE1A1E" w:rsidP="00CE1A1E">
      <w:pPr>
        <w:keepNext/>
        <w:rPr>
          <w:rFonts w:asciiTheme="minorHAnsi" w:eastAsia="Arial" w:hAnsiTheme="minorHAnsi" w:cstheme="minorHAnsi"/>
          <w:color w:val="000000"/>
          <w:szCs w:val="28"/>
          <w:lang w:val="en-US" w:eastAsia="en-GB"/>
        </w:rPr>
      </w:pPr>
      <w:r w:rsidRPr="00CA7432">
        <w:rPr>
          <w:rFonts w:asciiTheme="minorHAnsi" w:eastAsia="Arial" w:hAnsiTheme="minorHAnsi" w:cstheme="minorHAnsi"/>
          <w:i/>
          <w:szCs w:val="28"/>
          <w:lang w:val="en-US" w:eastAsia="en-GB"/>
        </w:rPr>
        <w:t>Keeping Children Safe in Education (2020)</w:t>
      </w:r>
      <w:r w:rsidRPr="00CA7432">
        <w:rPr>
          <w:rFonts w:asciiTheme="minorHAnsi" w:eastAsia="Arial" w:hAnsiTheme="minorHAnsi" w:cstheme="minorHAnsi"/>
          <w:szCs w:val="28"/>
          <w:lang w:val="en-US" w:eastAsia="en-GB"/>
        </w:rPr>
        <w:t xml:space="preserve"> describes CSE as: </w:t>
      </w:r>
      <w:r w:rsidRPr="00CA7432">
        <w:rPr>
          <w:rFonts w:asciiTheme="minorHAnsi" w:eastAsia="Arial" w:hAnsiTheme="minorHAnsi" w:cstheme="minorHAnsi"/>
          <w:color w:val="000000"/>
          <w:szCs w:val="28"/>
          <w:lang w:val="en-US" w:eastAsia="en-GB"/>
        </w:rPr>
        <w:t>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2B76BC85" w14:textId="77777777" w:rsidR="00CE1A1E" w:rsidRPr="00CA7432" w:rsidRDefault="00CE1A1E" w:rsidP="00CE1A1E">
      <w:pPr>
        <w:keepNext/>
        <w:jc w:val="left"/>
        <w:rPr>
          <w:rFonts w:asciiTheme="minorHAnsi" w:eastAsia="Arial" w:hAnsiTheme="minorHAnsi" w:cstheme="minorHAnsi"/>
          <w:color w:val="000000"/>
          <w:szCs w:val="28"/>
          <w:lang w:val="en-US" w:eastAsia="en-GB"/>
        </w:rPr>
      </w:pPr>
    </w:p>
    <w:p w14:paraId="052AFC09" w14:textId="77777777" w:rsidR="00CE1A1E" w:rsidRDefault="00CE1A1E" w:rsidP="00CE1A1E">
      <w:pPr>
        <w:keepNext/>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Signs and indicators may include:</w:t>
      </w:r>
    </w:p>
    <w:p w14:paraId="5D138959" w14:textId="77777777" w:rsidR="00CE1A1E" w:rsidRPr="00CA7432" w:rsidRDefault="00CE1A1E" w:rsidP="00CE1A1E">
      <w:pPr>
        <w:keepNext/>
        <w:jc w:val="left"/>
        <w:rPr>
          <w:rFonts w:asciiTheme="minorHAnsi" w:eastAsia="Arial" w:hAnsiTheme="minorHAnsi" w:cstheme="minorHAnsi"/>
          <w:color w:val="000000"/>
          <w:szCs w:val="28"/>
          <w:lang w:val="en-US" w:eastAsia="en-GB"/>
        </w:rPr>
      </w:pPr>
    </w:p>
    <w:p w14:paraId="5188F3A2"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Physical injuries such as bruising or bleeding</w:t>
      </w:r>
    </w:p>
    <w:p w14:paraId="0DF77D59"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Having money or gifts they are unable to explain </w:t>
      </w:r>
    </w:p>
    <w:p w14:paraId="6A907D98"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Sudden changes in their appearance </w:t>
      </w:r>
    </w:p>
    <w:p w14:paraId="442F2E40"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Becoming involved in drugs or alcohol, particularly if you suspect they are being supplied by older men or women</w:t>
      </w:r>
    </w:p>
    <w:p w14:paraId="610E14A8"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Becoming emotionally volatile (mood swings are common in all young people, but more severe changes could indicate that something is wrong)</w:t>
      </w:r>
    </w:p>
    <w:p w14:paraId="743B4ED7"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Using sexual language that you wouldn’t expect them to know</w:t>
      </w:r>
    </w:p>
    <w:p w14:paraId="224C77D5"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Engaging less with their usual friends</w:t>
      </w:r>
    </w:p>
    <w:p w14:paraId="6A9DE53E"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Appearing controlled by their phone</w:t>
      </w:r>
    </w:p>
    <w:p w14:paraId="46706493"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Switching to a new screen when you come near the computer</w:t>
      </w:r>
    </w:p>
    <w:p w14:paraId="60CF2834"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Nightmares or sleeping problems</w:t>
      </w:r>
    </w:p>
    <w:p w14:paraId="064633B4"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Running away, staying out overnight, missing school</w:t>
      </w:r>
    </w:p>
    <w:p w14:paraId="4E3A2794"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Changes in eating habits</w:t>
      </w:r>
    </w:p>
    <w:p w14:paraId="280D3288"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 xml:space="preserve">Talk of a new, older friend, boyfriend or girlfriend </w:t>
      </w:r>
    </w:p>
    <w:p w14:paraId="1D58561D"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Losing contact with family and friends or becoming secretive</w:t>
      </w:r>
    </w:p>
    <w:p w14:paraId="60EC4DAE"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Contracting sexually transmitted diseases.</w:t>
      </w:r>
    </w:p>
    <w:p w14:paraId="646D006C" w14:textId="77777777" w:rsidR="00CE1A1E" w:rsidRPr="00CA7432" w:rsidRDefault="00CE1A1E" w:rsidP="00CE1A1E">
      <w:pPr>
        <w:keepNext/>
        <w:jc w:val="left"/>
        <w:rPr>
          <w:rFonts w:asciiTheme="minorHAnsi" w:eastAsia="Arial" w:hAnsiTheme="minorHAnsi" w:cstheme="minorHAnsi"/>
          <w:color w:val="000000"/>
          <w:szCs w:val="28"/>
          <w:lang w:val="en-US" w:eastAsia="en-GB"/>
        </w:rPr>
      </w:pPr>
    </w:p>
    <w:p w14:paraId="44B624DF" w14:textId="77777777" w:rsidR="00CE1A1E" w:rsidRDefault="00CE1A1E" w:rsidP="00CE1A1E">
      <w:pPr>
        <w:spacing w:after="160" w:line="259" w:lineRule="auto"/>
        <w:contextualSpacing/>
        <w:jc w:val="left"/>
        <w:rPr>
          <w:rFonts w:asciiTheme="minorHAnsi" w:eastAsia="Arial" w:hAnsiTheme="minorHAnsi" w:cstheme="minorHAnsi"/>
          <w:b/>
          <w:color w:val="000000"/>
          <w:lang w:val="en-US" w:eastAsia="en-GB"/>
        </w:rPr>
      </w:pPr>
      <w:r w:rsidRPr="00CA7432">
        <w:rPr>
          <w:rFonts w:asciiTheme="minorHAnsi" w:eastAsia="Arial" w:hAnsiTheme="minorHAnsi" w:cstheme="minorHAnsi"/>
          <w:b/>
          <w:color w:val="000000"/>
          <w:lang w:val="en-US" w:eastAsia="en-GB"/>
        </w:rPr>
        <w:t>Child Criminal Exploitation (CCE)</w:t>
      </w:r>
    </w:p>
    <w:p w14:paraId="1AB15F99" w14:textId="77777777" w:rsidR="00CE1A1E" w:rsidRPr="00CA7432" w:rsidRDefault="00CE1A1E" w:rsidP="00CE1A1E">
      <w:pPr>
        <w:spacing w:after="160" w:line="259" w:lineRule="auto"/>
        <w:contextualSpacing/>
        <w:jc w:val="left"/>
        <w:rPr>
          <w:rFonts w:asciiTheme="minorHAnsi" w:eastAsia="Arial" w:hAnsiTheme="minorHAnsi" w:cstheme="minorHAnsi"/>
          <w:b/>
          <w:color w:val="000000"/>
          <w:lang w:val="en-US" w:eastAsia="en-GB"/>
        </w:rPr>
      </w:pPr>
    </w:p>
    <w:p w14:paraId="21AD293B"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0B137C33"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p>
    <w:p w14:paraId="05907A1C"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12A945E3"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appear with unexplained gifts or new possessions;</w:t>
      </w:r>
    </w:p>
    <w:p w14:paraId="02EAD469"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associate with other young people involved in exploitation;</w:t>
      </w:r>
    </w:p>
    <w:p w14:paraId="05E36371"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suffer from changes in emotional well-being;</w:t>
      </w:r>
    </w:p>
    <w:p w14:paraId="7F6A885E"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misuse drugs and alcohol;</w:t>
      </w:r>
    </w:p>
    <w:p w14:paraId="34FE7653"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go missing for periods of time or regularly come home late; and</w:t>
      </w:r>
    </w:p>
    <w:p w14:paraId="210E2658" w14:textId="77777777" w:rsidR="00CE1A1E" w:rsidRPr="00996FB9"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996FB9">
        <w:rPr>
          <w:rFonts w:asciiTheme="minorHAnsi" w:eastAsia="Arial" w:hAnsiTheme="minorHAnsi" w:cstheme="minorHAnsi"/>
          <w:color w:val="000000"/>
          <w:lang w:val="en-US" w:eastAsia="en-GB"/>
        </w:rPr>
        <w:t>Children who regularly miss school or education or do not take part in education.</w:t>
      </w:r>
    </w:p>
    <w:p w14:paraId="36E1CFCB"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r w:rsidRPr="00996FB9">
        <w:rPr>
          <w:rFonts w:asciiTheme="minorHAnsi" w:eastAsia="Arial" w:hAnsiTheme="minorHAnsi" w:cstheme="minorHAnsi"/>
          <w:color w:val="000000"/>
          <w:lang w:val="en-US" w:eastAsia="en-GB"/>
        </w:rPr>
        <w:t>If staff have any concerns regarding CSE or CCE, they will be reported in the usual way.</w:t>
      </w:r>
      <w:r w:rsidRPr="00CA7432">
        <w:rPr>
          <w:rFonts w:asciiTheme="minorHAnsi" w:eastAsia="Arial" w:hAnsiTheme="minorHAnsi" w:cstheme="minorHAnsi"/>
          <w:color w:val="000000"/>
          <w:lang w:val="en-US" w:eastAsia="en-GB"/>
        </w:rPr>
        <w:t xml:space="preserve"> </w:t>
      </w:r>
    </w:p>
    <w:p w14:paraId="0FED5FB6" w14:textId="77777777" w:rsidR="00CE1A1E" w:rsidRPr="00CA7432" w:rsidRDefault="00CE1A1E" w:rsidP="00CE1A1E">
      <w:pPr>
        <w:spacing w:after="160" w:line="259" w:lineRule="auto"/>
        <w:contextualSpacing/>
        <w:jc w:val="left"/>
        <w:rPr>
          <w:rFonts w:asciiTheme="minorHAnsi" w:eastAsia="Arial" w:hAnsiTheme="minorHAnsi" w:cstheme="minorHAnsi"/>
          <w:color w:val="000000"/>
          <w:lang w:val="en-US" w:eastAsia="en-GB"/>
        </w:rPr>
      </w:pPr>
    </w:p>
    <w:p w14:paraId="207D8F1A"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Emotional </w:t>
      </w:r>
      <w:r>
        <w:rPr>
          <w:rFonts w:asciiTheme="minorHAnsi" w:eastAsia="Arial" w:hAnsiTheme="minorHAnsi" w:cstheme="minorHAnsi"/>
          <w:b/>
          <w:lang w:eastAsia="en-GB"/>
        </w:rPr>
        <w:t>A</w:t>
      </w:r>
      <w:r w:rsidRPr="00CA7432">
        <w:rPr>
          <w:rFonts w:asciiTheme="minorHAnsi" w:eastAsia="Arial" w:hAnsiTheme="minorHAnsi" w:cstheme="minorHAnsi"/>
          <w:b/>
          <w:lang w:eastAsia="en-GB"/>
        </w:rPr>
        <w:t>buse</w:t>
      </w:r>
    </w:p>
    <w:p w14:paraId="0BE7A4F3" w14:textId="77777777" w:rsidR="00CE1A1E" w:rsidRPr="00CA7432" w:rsidRDefault="00CE1A1E" w:rsidP="00CE1A1E">
      <w:pPr>
        <w:keepNext/>
        <w:rPr>
          <w:rFonts w:asciiTheme="minorHAnsi" w:eastAsia="Arial" w:hAnsiTheme="minorHAnsi" w:cstheme="minorHAnsi"/>
          <w:b/>
          <w:lang w:eastAsia="en-GB"/>
        </w:rPr>
      </w:pPr>
    </w:p>
    <w:p w14:paraId="50AFC336" w14:textId="77777777" w:rsidR="00CE1A1E" w:rsidRPr="00CA7432" w:rsidRDefault="00CE1A1E" w:rsidP="00CE1A1E">
      <w:pPr>
        <w:keepNext/>
        <w:rPr>
          <w:rFonts w:asciiTheme="minorHAnsi" w:eastAsia="Arial" w:hAnsiTheme="minorHAnsi" w:cstheme="minorHAnsi"/>
          <w:lang w:eastAsia="en-GB"/>
        </w:rPr>
      </w:pPr>
      <w:r w:rsidRPr="00996FB9">
        <w:rPr>
          <w:rFonts w:asciiTheme="minorHAnsi" w:eastAsia="Arial" w:hAnsiTheme="minorHAnsi" w:cstheme="minorHAnsi"/>
          <w:lang w:eastAsia="en-GB"/>
        </w:rPr>
        <w:t>Working Together to Safeguard Children (2018) defines emotional abuse as ‘the persistent emotional maltreatment of a child such as to cause severe and persistent adverse effects on the child’s emotional development’. It</w:t>
      </w:r>
      <w:r w:rsidRPr="00CA7432">
        <w:rPr>
          <w:rFonts w:asciiTheme="minorHAnsi" w:eastAsia="Arial" w:hAnsiTheme="minorHAnsi" w:cstheme="minorHAnsi"/>
          <w:lang w:eastAsia="en-GB"/>
        </w:rPr>
        <w:t xml:space="preserve"> may involve conveying to a child that they are worthless or unloved, inadequate, or valued only insofar as they meet the needs of another person. </w:t>
      </w:r>
    </w:p>
    <w:p w14:paraId="01E0CCA8" w14:textId="77777777" w:rsidR="00CE1A1E" w:rsidRPr="00CA7432" w:rsidRDefault="00CE1A1E" w:rsidP="00CE1A1E">
      <w:pPr>
        <w:keepNext/>
        <w:rPr>
          <w:rFonts w:asciiTheme="minorHAnsi" w:eastAsia="Arial" w:hAnsiTheme="minorHAnsi" w:cstheme="minorHAnsi"/>
          <w:lang w:eastAsia="en-GB"/>
        </w:rPr>
      </w:pPr>
    </w:p>
    <w:p w14:paraId="2817FAEF" w14:textId="77777777" w:rsidR="00CE1A1E" w:rsidRPr="00CA7432" w:rsidRDefault="00CE1A1E" w:rsidP="00CE1A1E">
      <w:pPr>
        <w:keepNext/>
        <w:rPr>
          <w:rFonts w:asciiTheme="minorHAnsi" w:eastAsia="Arial" w:hAnsiTheme="minorHAnsi" w:cstheme="minorHAnsi"/>
          <w:lang w:eastAsia="en-GB"/>
        </w:rPr>
      </w:pPr>
      <w:r w:rsidRPr="00CA7432">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B027B9E" w14:textId="77777777" w:rsidR="00CE1A1E" w:rsidRPr="00CA7432" w:rsidRDefault="00CE1A1E" w:rsidP="00CE1A1E">
      <w:pPr>
        <w:keepNext/>
        <w:rPr>
          <w:rFonts w:asciiTheme="minorHAnsi" w:eastAsia="Calibri" w:hAnsiTheme="minorHAnsi" w:cstheme="minorHAnsi"/>
          <w:lang w:eastAsia="en-GB"/>
        </w:rPr>
      </w:pPr>
    </w:p>
    <w:p w14:paraId="694D303E"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Signs and indicators may include:</w:t>
      </w:r>
    </w:p>
    <w:p w14:paraId="51409E2D"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37011484"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Physical, mental and emotional development lags</w:t>
      </w:r>
    </w:p>
    <w:p w14:paraId="3F7CE292"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Sudden speech disorders</w:t>
      </w:r>
    </w:p>
    <w:p w14:paraId="350CD3FB"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Overreaction to mistakes</w:t>
      </w:r>
    </w:p>
    <w:p w14:paraId="482D0EF6"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Extreme fear of any new situation</w:t>
      </w:r>
    </w:p>
    <w:p w14:paraId="03A3D7DA"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Neurotic behaviour (rocking, hair twisting, self-mutilation)</w:t>
      </w:r>
    </w:p>
    <w:p w14:paraId="3F9C6990"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Extremes of passivity or aggression</w:t>
      </w:r>
    </w:p>
    <w:p w14:paraId="6E8A88F5"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Appear unconfident or lack self-assurance.</w:t>
      </w:r>
    </w:p>
    <w:p w14:paraId="53B5226D" w14:textId="77777777" w:rsidR="00CE1A1E" w:rsidRPr="00CA7432" w:rsidRDefault="00CE1A1E" w:rsidP="00CE1A1E">
      <w:pPr>
        <w:keepNext/>
        <w:rPr>
          <w:rFonts w:asciiTheme="minorHAnsi" w:eastAsia="Calibri" w:hAnsiTheme="minorHAnsi" w:cstheme="minorHAnsi"/>
          <w:sz w:val="22"/>
          <w:szCs w:val="22"/>
          <w:lang w:eastAsia="en-GB"/>
        </w:rPr>
      </w:pPr>
    </w:p>
    <w:p w14:paraId="66F6A083" w14:textId="77777777" w:rsidR="00CE1A1E" w:rsidRPr="00CA7432" w:rsidRDefault="00CE1A1E" w:rsidP="00CE1A1E">
      <w:pPr>
        <w:rPr>
          <w:rFonts w:asciiTheme="minorHAnsi" w:eastAsia="Calibri" w:hAnsiTheme="minorHAnsi" w:cstheme="minorHAnsi"/>
          <w:lang w:eastAsia="en-GB"/>
        </w:rPr>
      </w:pPr>
      <w:r w:rsidRPr="00996FB9">
        <w:rPr>
          <w:rFonts w:asciiTheme="minorHAnsi" w:eastAsia="Arial" w:hAnsiTheme="minorHAnsi" w:cstheme="minorHAnsi"/>
          <w:lang w:eastAsia="en-GB"/>
        </w:rPr>
        <w:t>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w:t>
      </w:r>
      <w:r w:rsidRPr="00CA7432">
        <w:rPr>
          <w:rFonts w:asciiTheme="minorHAnsi" w:eastAsia="Arial" w:hAnsiTheme="minorHAnsi" w:cstheme="minorHAnsi"/>
          <w:lang w:eastAsia="en-GB"/>
        </w:rPr>
        <w:t xml:space="preserve"> and alcohol and drug misuse by adults caring for them.  </w:t>
      </w:r>
    </w:p>
    <w:p w14:paraId="1E78B788" w14:textId="77777777" w:rsidR="00CE1A1E" w:rsidRPr="00CA7432" w:rsidRDefault="00CE1A1E" w:rsidP="00CE1A1E">
      <w:pPr>
        <w:rPr>
          <w:rFonts w:asciiTheme="minorHAnsi" w:eastAsia="Calibri" w:hAnsiTheme="minorHAnsi" w:cstheme="minorHAnsi"/>
          <w:lang w:eastAsia="en-GB"/>
        </w:rPr>
      </w:pPr>
    </w:p>
    <w:p w14:paraId="18258C23"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lastRenderedPageBreak/>
        <w:t xml:space="preserve">Neglect </w:t>
      </w:r>
    </w:p>
    <w:p w14:paraId="737DE93D" w14:textId="77777777" w:rsidR="00CE1A1E" w:rsidRPr="00CA7432" w:rsidRDefault="00CE1A1E" w:rsidP="00CE1A1E">
      <w:pPr>
        <w:rPr>
          <w:rFonts w:asciiTheme="minorHAnsi" w:eastAsia="Calibri" w:hAnsiTheme="minorHAnsi" w:cstheme="minorHAnsi"/>
          <w:lang w:eastAsia="en-GB"/>
        </w:rPr>
      </w:pPr>
    </w:p>
    <w:p w14:paraId="4069B0C9" w14:textId="77777777" w:rsidR="00CE1A1E" w:rsidRPr="00996FB9" w:rsidRDefault="00CE1A1E" w:rsidP="00CE1A1E">
      <w:pPr>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Working Together to Safeguard </w:t>
      </w:r>
      <w:r w:rsidRPr="00996FB9">
        <w:rPr>
          <w:rFonts w:asciiTheme="minorHAnsi" w:eastAsia="Calibri" w:hAnsiTheme="minorHAnsi" w:cstheme="minorHAnsi"/>
          <w:lang w:eastAsia="en-GB"/>
        </w:rPr>
        <w:t>Children (2018)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1AFF0F4" w14:textId="77777777" w:rsidR="00CE1A1E" w:rsidRPr="00996FB9" w:rsidRDefault="00CE1A1E" w:rsidP="00CE1A1E">
      <w:pPr>
        <w:rPr>
          <w:rFonts w:asciiTheme="minorHAnsi" w:eastAsia="Calibri" w:hAnsiTheme="minorHAnsi" w:cstheme="minorHAnsi"/>
          <w:lang w:eastAsia="en-GB"/>
        </w:rPr>
      </w:pPr>
    </w:p>
    <w:p w14:paraId="45BB83A0" w14:textId="77777777" w:rsidR="00CE1A1E" w:rsidRPr="00CA7432" w:rsidRDefault="00CE1A1E" w:rsidP="00CE1A1E">
      <w:pPr>
        <w:ind w:left="720"/>
        <w:rPr>
          <w:rFonts w:asciiTheme="minorHAnsi" w:eastAsia="Calibri" w:hAnsiTheme="minorHAnsi" w:cstheme="minorHAnsi"/>
          <w:lang w:eastAsia="en-GB"/>
        </w:rPr>
      </w:pPr>
      <w:r w:rsidRPr="00996FB9">
        <w:rPr>
          <w:rFonts w:asciiTheme="minorHAnsi" w:eastAsia="Calibri" w:hAnsiTheme="minorHAnsi" w:cstheme="minorHAnsi"/>
          <w:lang w:eastAsia="en-GB"/>
        </w:rPr>
        <w:t>a. Provide adequate food, clothing</w:t>
      </w:r>
      <w:r w:rsidRPr="00CA7432">
        <w:rPr>
          <w:rFonts w:asciiTheme="minorHAnsi" w:eastAsia="Calibri" w:hAnsiTheme="minorHAnsi" w:cstheme="minorHAnsi"/>
          <w:lang w:eastAsia="en-GB"/>
        </w:rPr>
        <w:t xml:space="preserve"> and shelter (including exclusion from home or abandonment)</w:t>
      </w:r>
    </w:p>
    <w:p w14:paraId="45B579CD" w14:textId="77777777" w:rsidR="00CE1A1E" w:rsidRPr="00CA7432" w:rsidRDefault="00CE1A1E" w:rsidP="00CE1A1E">
      <w:pPr>
        <w:ind w:firstLine="720"/>
        <w:rPr>
          <w:rFonts w:asciiTheme="minorHAnsi" w:eastAsia="Calibri" w:hAnsiTheme="minorHAnsi" w:cstheme="minorHAnsi"/>
          <w:lang w:eastAsia="en-GB"/>
        </w:rPr>
      </w:pPr>
      <w:r w:rsidRPr="00CA7432">
        <w:rPr>
          <w:rFonts w:asciiTheme="minorHAnsi" w:eastAsia="Calibri" w:hAnsiTheme="minorHAnsi" w:cstheme="minorHAnsi"/>
          <w:lang w:eastAsia="en-GB"/>
        </w:rPr>
        <w:t>b. Protect a child from physical and emotional harm or danger</w:t>
      </w:r>
    </w:p>
    <w:p w14:paraId="5E0E7DCB" w14:textId="77777777" w:rsidR="00CE1A1E" w:rsidRPr="00CA7432" w:rsidRDefault="00CE1A1E" w:rsidP="00CE1A1E">
      <w:pPr>
        <w:ind w:firstLine="720"/>
        <w:rPr>
          <w:rFonts w:asciiTheme="minorHAnsi" w:eastAsia="Calibri" w:hAnsiTheme="minorHAnsi" w:cstheme="minorHAnsi"/>
          <w:lang w:eastAsia="en-GB"/>
        </w:rPr>
      </w:pPr>
      <w:r w:rsidRPr="00CA7432">
        <w:rPr>
          <w:rFonts w:asciiTheme="minorHAnsi" w:eastAsia="Calibri" w:hAnsiTheme="minorHAnsi" w:cstheme="minorHAnsi"/>
          <w:lang w:eastAsia="en-GB"/>
        </w:rPr>
        <w:t>c. Ensure adequate supervision (including the use of inadequate caregivers)</w:t>
      </w:r>
    </w:p>
    <w:p w14:paraId="6CFCCA28" w14:textId="77777777" w:rsidR="00CE1A1E" w:rsidRPr="00CA7432" w:rsidRDefault="00CE1A1E" w:rsidP="00CE1A1E">
      <w:pPr>
        <w:ind w:firstLine="720"/>
        <w:rPr>
          <w:rFonts w:asciiTheme="minorHAnsi" w:eastAsia="Calibri" w:hAnsiTheme="minorHAnsi" w:cstheme="minorHAnsi"/>
          <w:lang w:eastAsia="en-GB"/>
        </w:rPr>
      </w:pPr>
      <w:r w:rsidRPr="00CA7432">
        <w:rPr>
          <w:rFonts w:asciiTheme="minorHAnsi" w:eastAsia="Calibri" w:hAnsiTheme="minorHAnsi" w:cstheme="minorHAnsi"/>
          <w:lang w:eastAsia="en-GB"/>
        </w:rPr>
        <w:t>d. Ensure access to appropriate medical care or treatment.</w:t>
      </w:r>
    </w:p>
    <w:p w14:paraId="38E45293" w14:textId="77777777" w:rsidR="00CE1A1E" w:rsidRPr="00CA7432" w:rsidRDefault="00CE1A1E" w:rsidP="00CE1A1E">
      <w:pPr>
        <w:ind w:firstLine="720"/>
        <w:rPr>
          <w:rFonts w:asciiTheme="minorHAnsi" w:eastAsia="Calibri" w:hAnsiTheme="minorHAnsi" w:cstheme="minorHAnsi"/>
          <w:lang w:eastAsia="en-GB"/>
        </w:rPr>
      </w:pPr>
    </w:p>
    <w:p w14:paraId="2A409690" w14:textId="77777777" w:rsidR="00CE1A1E" w:rsidRPr="00CA7432" w:rsidRDefault="00CE1A1E" w:rsidP="00CE1A1E">
      <w:pPr>
        <w:keepNext/>
        <w:rPr>
          <w:rFonts w:asciiTheme="minorHAnsi" w:eastAsia="Calibri" w:hAnsiTheme="minorHAnsi" w:cstheme="minorHAnsi"/>
          <w:lang w:eastAsia="en-GB"/>
        </w:rPr>
      </w:pPr>
      <w:r w:rsidRPr="00CA7432">
        <w:rPr>
          <w:rFonts w:asciiTheme="minorHAnsi" w:eastAsia="Calibri" w:hAnsiTheme="minorHAnsi" w:cstheme="minorHAnsi"/>
          <w:lang w:eastAsia="en-GB"/>
        </w:rPr>
        <w:t>It may also include neglect of, or unresponsiveness to, a child’s basic emotional needs.</w:t>
      </w:r>
    </w:p>
    <w:p w14:paraId="0ADCDEE5" w14:textId="77777777" w:rsidR="00CE1A1E" w:rsidRPr="00CA7432" w:rsidRDefault="00CE1A1E" w:rsidP="00CE1A1E">
      <w:pPr>
        <w:keepNext/>
        <w:rPr>
          <w:rFonts w:asciiTheme="minorHAnsi" w:eastAsia="Calibri" w:hAnsiTheme="minorHAnsi" w:cstheme="minorHAnsi"/>
          <w:lang w:eastAsia="en-GB"/>
        </w:rPr>
      </w:pPr>
    </w:p>
    <w:p w14:paraId="565F9CBB"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2D0C8BD9" w14:textId="77777777" w:rsidR="00CE1A1E" w:rsidRPr="00CA7432" w:rsidRDefault="00CE1A1E" w:rsidP="00CE1A1E">
      <w:pPr>
        <w:rPr>
          <w:rFonts w:asciiTheme="minorHAnsi" w:eastAsia="Calibri" w:hAnsiTheme="minorHAnsi" w:cstheme="minorHAnsi"/>
          <w:lang w:eastAsia="en-GB"/>
        </w:rPr>
      </w:pPr>
    </w:p>
    <w:p w14:paraId="555DDC79"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w:t>
      </w:r>
      <w:r w:rsidRPr="00996FB9">
        <w:rPr>
          <w:rFonts w:asciiTheme="minorHAnsi" w:eastAsia="Arial" w:hAnsiTheme="minorHAnsi" w:cstheme="minorHAnsi"/>
          <w:lang w:eastAsia="en-GB"/>
        </w:rPr>
        <w:t xml:space="preserve">through pregnancy as a result of maternal substance abuse. </w:t>
      </w:r>
    </w:p>
    <w:p w14:paraId="0CDFE33B" w14:textId="77777777" w:rsidR="00CE1A1E" w:rsidRPr="00996FB9" w:rsidRDefault="00CE1A1E" w:rsidP="00CE1A1E">
      <w:pPr>
        <w:rPr>
          <w:rFonts w:asciiTheme="minorHAnsi" w:eastAsia="Arial" w:hAnsiTheme="minorHAnsi" w:cstheme="minorHAnsi"/>
          <w:lang w:eastAsia="en-GB"/>
        </w:rPr>
      </w:pPr>
    </w:p>
    <w:p w14:paraId="041CF6AD" w14:textId="77777777" w:rsidR="00CE1A1E" w:rsidRPr="00996FB9"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Action will be taken if the staff member has reason to believe that there has been any type of neglect of a child.</w:t>
      </w:r>
    </w:p>
    <w:p w14:paraId="662FECB7" w14:textId="77777777" w:rsidR="00CE1A1E" w:rsidRPr="00996FB9" w:rsidRDefault="00CE1A1E" w:rsidP="00CE1A1E">
      <w:pPr>
        <w:rPr>
          <w:rFonts w:asciiTheme="minorHAnsi" w:eastAsia="Arial" w:hAnsiTheme="minorHAnsi" w:cstheme="minorHAnsi"/>
          <w:lang w:eastAsia="en-GB"/>
        </w:rPr>
      </w:pPr>
    </w:p>
    <w:p w14:paraId="57990637" w14:textId="77777777" w:rsidR="00CE1A1E" w:rsidRDefault="00CE1A1E" w:rsidP="00CE1A1E">
      <w:pPr>
        <w:rPr>
          <w:rFonts w:asciiTheme="minorHAnsi" w:eastAsia="Arial" w:hAnsiTheme="minorHAnsi" w:cstheme="minorHAnsi"/>
          <w:b/>
          <w:lang w:eastAsia="en-GB"/>
        </w:rPr>
      </w:pPr>
      <w:r w:rsidRPr="00996FB9">
        <w:rPr>
          <w:rFonts w:asciiTheme="minorHAnsi" w:eastAsia="Arial" w:hAnsiTheme="minorHAnsi" w:cstheme="minorHAnsi"/>
          <w:b/>
          <w:lang w:eastAsia="en-GB"/>
        </w:rPr>
        <w:t>County Lines</w:t>
      </w:r>
    </w:p>
    <w:p w14:paraId="24904EBD" w14:textId="77777777" w:rsidR="00CE1A1E" w:rsidRPr="00CA7432" w:rsidRDefault="00CE1A1E" w:rsidP="00CE1A1E">
      <w:pPr>
        <w:rPr>
          <w:rFonts w:asciiTheme="minorHAnsi" w:eastAsia="Arial" w:hAnsiTheme="minorHAnsi" w:cstheme="minorHAnsi"/>
          <w:b/>
          <w:lang w:eastAsia="en-GB"/>
        </w:rPr>
      </w:pPr>
    </w:p>
    <w:p w14:paraId="4F296B9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0310A1C0" w14:textId="77777777" w:rsidR="00CE1A1E" w:rsidRPr="00CA7432" w:rsidRDefault="00CE1A1E" w:rsidP="00CE1A1E">
      <w:pPr>
        <w:rPr>
          <w:rFonts w:asciiTheme="minorHAnsi" w:eastAsia="Arial" w:hAnsiTheme="minorHAnsi" w:cstheme="minorHAnsi"/>
          <w:lang w:eastAsia="en-GB"/>
        </w:rPr>
      </w:pPr>
    </w:p>
    <w:p w14:paraId="3019F0D5" w14:textId="77777777" w:rsidR="00CE1A1E" w:rsidRPr="00CA7432"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6E38EA0E" w14:textId="77777777" w:rsidR="00CE1A1E" w:rsidRPr="00CA7432" w:rsidRDefault="00CE1A1E" w:rsidP="00CE1A1E">
      <w:pPr>
        <w:rPr>
          <w:rFonts w:asciiTheme="minorHAnsi" w:eastAsia="Arial" w:hAnsiTheme="minorHAnsi" w:cstheme="minorHAnsi"/>
          <w:lang w:eastAsia="en-GB"/>
        </w:rPr>
      </w:pPr>
    </w:p>
    <w:p w14:paraId="1878014A"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Signs and indicators to be aware of include:</w:t>
      </w:r>
    </w:p>
    <w:p w14:paraId="4ED6446E"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0D0C13EB"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Changes in the way young people you might know dress</w:t>
      </w:r>
    </w:p>
    <w:p w14:paraId="2364DDB0"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Unexplained, sometimes unaffordable new things (e.g. clothes, jewellery, cars etc.)</w:t>
      </w:r>
    </w:p>
    <w:p w14:paraId="6F996F11"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lastRenderedPageBreak/>
        <w:t>Missing from home or schools and/or significant decline in performance</w:t>
      </w:r>
    </w:p>
    <w:p w14:paraId="6C46DFFA"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New friends or relationships with those who don't share any mutual friendships with the victim or anyone else</w:t>
      </w:r>
    </w:p>
    <w:p w14:paraId="760B5CF3"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May be carrying a weapon</w:t>
      </w:r>
    </w:p>
    <w:p w14:paraId="2CF9BC1B"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Receiving more texts or calls than usual</w:t>
      </w:r>
    </w:p>
    <w:p w14:paraId="03B22BF5"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Sudden influx of cash, clothes or mobile phones</w:t>
      </w:r>
    </w:p>
    <w:p w14:paraId="654D08CE"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Unexplained injuries</w:t>
      </w:r>
    </w:p>
    <w:p w14:paraId="5757A685"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Significant changes in emotional well-being</w:t>
      </w:r>
    </w:p>
    <w:p w14:paraId="589C146E"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Young people seen in different cars/taxis driven by unknown adults</w:t>
      </w:r>
    </w:p>
    <w:p w14:paraId="76C8B12D"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Young people seeming unfamiliar with your community or where they are</w:t>
      </w:r>
    </w:p>
    <w:p w14:paraId="0C41F6CC"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Truancy, exclusion, disengagement from school</w:t>
      </w:r>
    </w:p>
    <w:p w14:paraId="59A5B5DE"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An increase in anti-social behaviour in the community</w:t>
      </w:r>
    </w:p>
    <w:p w14:paraId="453EE39C"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Unexplained injuries</w:t>
      </w:r>
    </w:p>
    <w:p w14:paraId="18AEA8F9"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Gang association or isolation from peers or social networks.</w:t>
      </w:r>
    </w:p>
    <w:p w14:paraId="7F950F00" w14:textId="77777777" w:rsidR="00CE1A1E" w:rsidRPr="00CA7432" w:rsidRDefault="00CE1A1E" w:rsidP="00CE1A1E">
      <w:pPr>
        <w:rPr>
          <w:rFonts w:asciiTheme="minorHAnsi" w:eastAsia="Arial" w:hAnsiTheme="minorHAnsi" w:cstheme="minorHAnsi"/>
          <w:b/>
          <w:lang w:eastAsia="en-GB"/>
        </w:rPr>
      </w:pPr>
    </w:p>
    <w:p w14:paraId="146D7C32"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Cuckooing</w:t>
      </w:r>
    </w:p>
    <w:p w14:paraId="4742541E" w14:textId="77777777" w:rsidR="00CE1A1E" w:rsidRPr="00CA7432" w:rsidRDefault="00CE1A1E" w:rsidP="00CE1A1E">
      <w:pPr>
        <w:rPr>
          <w:rFonts w:asciiTheme="minorHAnsi" w:eastAsia="Arial" w:hAnsiTheme="minorHAnsi" w:cstheme="minorHAnsi"/>
          <w:b/>
          <w:lang w:eastAsia="en-GB"/>
        </w:rPr>
      </w:pPr>
    </w:p>
    <w:p w14:paraId="56A1E773"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w:t>
      </w:r>
    </w:p>
    <w:p w14:paraId="1C391DD7" w14:textId="77777777" w:rsidR="00CE1A1E" w:rsidRPr="00CA7432" w:rsidRDefault="00CE1A1E" w:rsidP="00CE1A1E">
      <w:pPr>
        <w:rPr>
          <w:rFonts w:asciiTheme="minorHAnsi" w:eastAsia="Arial" w:hAnsiTheme="minorHAnsi" w:cstheme="minorHAnsi"/>
          <w:lang w:eastAsia="en-GB"/>
        </w:rPr>
      </w:pPr>
    </w:p>
    <w:p w14:paraId="563A8CA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b/>
          <w:lang w:eastAsia="en-GB"/>
        </w:rPr>
        <w:t>Contextual safeguarding</w:t>
      </w:r>
      <w:r w:rsidRPr="00CA7432">
        <w:rPr>
          <w:rFonts w:asciiTheme="minorHAnsi" w:eastAsia="Arial" w:hAnsiTheme="minorHAnsi" w:cstheme="minorHAnsi"/>
          <w:lang w:eastAsia="en-GB"/>
        </w:rPr>
        <w:t xml:space="preserve">- </w:t>
      </w:r>
    </w:p>
    <w:p w14:paraId="1F32004A"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5C41DDC3" w14:textId="77777777" w:rsidR="00CE1A1E" w:rsidRPr="00CA7432" w:rsidRDefault="00CE1A1E" w:rsidP="00CE1A1E">
      <w:pPr>
        <w:rPr>
          <w:rFonts w:asciiTheme="minorHAnsi" w:eastAsia="Arial" w:hAnsiTheme="minorHAnsi" w:cstheme="minorHAnsi"/>
          <w:lang w:eastAsia="en-GB"/>
        </w:rPr>
      </w:pPr>
    </w:p>
    <w:p w14:paraId="65E57B99"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2FC37CCB" w14:textId="77777777" w:rsidR="00CE1A1E" w:rsidRPr="00CA7432" w:rsidRDefault="00CE1A1E" w:rsidP="00CE1A1E">
      <w:pPr>
        <w:rPr>
          <w:rFonts w:asciiTheme="minorHAnsi" w:eastAsia="Arial" w:hAnsiTheme="minorHAnsi" w:cstheme="minorHAnsi"/>
          <w:lang w:eastAsia="en-GB"/>
        </w:rPr>
      </w:pPr>
    </w:p>
    <w:p w14:paraId="799733E9"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Domestic Abuse / Honour Based Abuse / Forced Marriages</w:t>
      </w:r>
    </w:p>
    <w:p w14:paraId="38AF6C61" w14:textId="77777777" w:rsidR="00CE1A1E" w:rsidRPr="00CA7432" w:rsidRDefault="00CE1A1E" w:rsidP="00CE1A1E">
      <w:pPr>
        <w:jc w:val="left"/>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3CDD8D18" w14:textId="77777777" w:rsidR="00CE1A1E" w:rsidRPr="00CA7432" w:rsidRDefault="00CE1A1E" w:rsidP="00CE1A1E">
      <w:pPr>
        <w:jc w:val="left"/>
        <w:rPr>
          <w:rFonts w:asciiTheme="minorHAnsi" w:eastAsia="Calibri" w:hAnsiTheme="minorHAnsi" w:cstheme="minorHAnsi"/>
          <w:color w:val="000000"/>
          <w:lang w:eastAsia="en-GB"/>
        </w:rPr>
      </w:pPr>
    </w:p>
    <w:p w14:paraId="1A7AB2FA"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 xml:space="preserve">Extremism – the Prevent Duty </w:t>
      </w:r>
    </w:p>
    <w:p w14:paraId="7030F1D1"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20B9C654" w14:textId="77777777" w:rsidR="00CE1A1E" w:rsidRPr="00CA7432" w:rsidRDefault="00CE1A1E" w:rsidP="00CE1A1E">
      <w:pPr>
        <w:rPr>
          <w:rFonts w:asciiTheme="minorHAnsi" w:eastAsia="Calibri" w:hAnsiTheme="minorHAnsi" w:cstheme="minorHAnsi"/>
          <w:color w:val="000000"/>
          <w:lang w:eastAsia="en-GB"/>
        </w:rPr>
      </w:pPr>
    </w:p>
    <w:p w14:paraId="11FA5178"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4B1430F9" w14:textId="77777777" w:rsidR="00CE1A1E" w:rsidRPr="00CA7432" w:rsidRDefault="00CE1A1E" w:rsidP="00CE1A1E">
      <w:pPr>
        <w:jc w:val="left"/>
        <w:rPr>
          <w:rFonts w:asciiTheme="minorHAnsi" w:eastAsia="Calibri" w:hAnsiTheme="minorHAnsi" w:cstheme="minorHAnsi"/>
          <w:color w:val="000000"/>
          <w:lang w:eastAsia="en-GB"/>
        </w:rPr>
      </w:pPr>
    </w:p>
    <w:p w14:paraId="60A7AC21" w14:textId="77777777" w:rsidR="00CE1A1E"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Radicalisation is a form of harm. The process may involve:</w:t>
      </w:r>
    </w:p>
    <w:p w14:paraId="1B834881" w14:textId="77777777" w:rsidR="00CE1A1E" w:rsidRPr="00CA7432" w:rsidRDefault="00CE1A1E" w:rsidP="00CE1A1E">
      <w:pPr>
        <w:rPr>
          <w:rFonts w:asciiTheme="minorHAnsi" w:eastAsia="Calibri" w:hAnsiTheme="minorHAnsi" w:cstheme="minorHAnsi"/>
          <w:color w:val="000000"/>
          <w:lang w:eastAsia="en-GB"/>
        </w:rPr>
      </w:pPr>
    </w:p>
    <w:p w14:paraId="16814087"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Being groomed online or in person</w:t>
      </w:r>
    </w:p>
    <w:p w14:paraId="77952F57"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Exploitation, including sexual exploitation</w:t>
      </w:r>
    </w:p>
    <w:p w14:paraId="31461491"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Psychological manipulation</w:t>
      </w:r>
    </w:p>
    <w:p w14:paraId="688FD12B"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Exposure to violent material and other inappropriate information</w:t>
      </w:r>
    </w:p>
    <w:p w14:paraId="70585E4C"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The risk of physical harm or death through extremist acts</w:t>
      </w:r>
    </w:p>
    <w:p w14:paraId="0926773C" w14:textId="77777777" w:rsidR="00CE1A1E" w:rsidRPr="00CA7432" w:rsidRDefault="00CE1A1E" w:rsidP="00CE1A1E">
      <w:pPr>
        <w:jc w:val="left"/>
        <w:rPr>
          <w:rFonts w:asciiTheme="minorHAnsi" w:eastAsia="Calibri" w:hAnsiTheme="minorHAnsi" w:cstheme="minorHAnsi"/>
          <w:color w:val="000000"/>
          <w:lang w:eastAsia="en-GB"/>
        </w:rPr>
      </w:pPr>
    </w:p>
    <w:p w14:paraId="23B8E262"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We have a Prevent Duty and Radicalisation policy in place. Please refer to this for specific details.</w:t>
      </w:r>
    </w:p>
    <w:p w14:paraId="06D19C2D" w14:textId="77777777" w:rsidR="00CE1A1E" w:rsidRPr="00CA7432" w:rsidRDefault="00CE1A1E" w:rsidP="00CE1A1E">
      <w:pPr>
        <w:rPr>
          <w:rFonts w:asciiTheme="minorHAnsi" w:eastAsia="Calibri" w:hAnsiTheme="minorHAnsi" w:cstheme="minorHAnsi"/>
          <w:color w:val="000000"/>
          <w:lang w:eastAsia="en-GB"/>
        </w:rPr>
      </w:pPr>
    </w:p>
    <w:p w14:paraId="32612445"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Online Safety</w:t>
      </w:r>
    </w:p>
    <w:p w14:paraId="53B92E34"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14:paraId="022E5125" w14:textId="77777777" w:rsidR="00CE1A1E" w:rsidRPr="00CA7432" w:rsidRDefault="00CE1A1E" w:rsidP="00CE1A1E">
      <w:pPr>
        <w:jc w:val="left"/>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 </w:t>
      </w:r>
    </w:p>
    <w:p w14:paraId="45EB9A29"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 xml:space="preserve">Human Trafficking and Slavery </w:t>
      </w:r>
    </w:p>
    <w:p w14:paraId="7A85E6B1"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Please refer to our Human Trafficking and Slavery policy for detail on how we keep children safe in this area.</w:t>
      </w:r>
    </w:p>
    <w:p w14:paraId="7DF0164C" w14:textId="77777777" w:rsidR="00CE1A1E" w:rsidRPr="00CA7432" w:rsidRDefault="00CE1A1E" w:rsidP="00CE1A1E">
      <w:pPr>
        <w:jc w:val="left"/>
        <w:rPr>
          <w:rFonts w:asciiTheme="minorHAnsi" w:eastAsia="Calibri" w:hAnsiTheme="minorHAnsi" w:cstheme="minorHAnsi"/>
          <w:color w:val="000000"/>
          <w:lang w:eastAsia="en-GB"/>
        </w:rPr>
      </w:pPr>
    </w:p>
    <w:p w14:paraId="7E946781"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 xml:space="preserve">Adult sexual exploitation </w:t>
      </w:r>
    </w:p>
    <w:p w14:paraId="1E53B07C"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0BA638D3" w14:textId="77777777" w:rsidR="00CE1A1E" w:rsidRPr="00CA7432" w:rsidRDefault="00CE1A1E" w:rsidP="00CE1A1E">
      <w:pPr>
        <w:jc w:val="left"/>
        <w:rPr>
          <w:rFonts w:asciiTheme="minorHAnsi" w:eastAsia="Calibri" w:hAnsiTheme="minorHAnsi" w:cstheme="minorHAnsi"/>
          <w:color w:val="000000"/>
          <w:lang w:eastAsia="en-GB"/>
        </w:rPr>
      </w:pPr>
    </w:p>
    <w:p w14:paraId="02DEBDD7"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Up skirting</w:t>
      </w:r>
    </w:p>
    <w:p w14:paraId="362583A6"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58384708" w14:textId="77777777" w:rsidR="00CE1A1E" w:rsidRPr="00CA7432" w:rsidRDefault="00CE1A1E" w:rsidP="00CE1A1E">
      <w:pPr>
        <w:rPr>
          <w:rFonts w:asciiTheme="minorHAnsi" w:eastAsia="Calibri" w:hAnsiTheme="minorHAnsi" w:cstheme="minorHAnsi"/>
          <w:color w:val="000000"/>
          <w:lang w:eastAsia="en-GB"/>
        </w:rPr>
      </w:pPr>
    </w:p>
    <w:p w14:paraId="0209D294" w14:textId="77777777" w:rsidR="00CE1A1E" w:rsidRDefault="00CE1A1E" w:rsidP="00CE1A1E">
      <w:pPr>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Child abuse linked to faith or belief (CALFB)</w:t>
      </w:r>
    </w:p>
    <w:p w14:paraId="4DE034FB" w14:textId="77777777" w:rsidR="00CE1A1E" w:rsidRPr="00CA7432" w:rsidRDefault="00CE1A1E" w:rsidP="00CE1A1E">
      <w:pPr>
        <w:rPr>
          <w:rFonts w:asciiTheme="minorHAnsi" w:eastAsia="Calibri" w:hAnsiTheme="minorHAnsi" w:cstheme="minorHAnsi"/>
          <w:b/>
          <w:color w:val="000000"/>
          <w:lang w:eastAsia="en-GB"/>
        </w:rPr>
      </w:pPr>
    </w:p>
    <w:p w14:paraId="2D5D6A63"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73C72357" w14:textId="77777777" w:rsidR="00CE1A1E" w:rsidRPr="00CA7432" w:rsidRDefault="00CE1A1E" w:rsidP="00CE1A1E">
      <w:pPr>
        <w:jc w:val="left"/>
        <w:rPr>
          <w:rFonts w:asciiTheme="minorHAnsi" w:eastAsia="Calibri" w:hAnsiTheme="minorHAnsi" w:cstheme="minorHAnsi"/>
          <w:color w:val="000000"/>
          <w:lang w:eastAsia="en-GB"/>
        </w:rPr>
      </w:pPr>
    </w:p>
    <w:p w14:paraId="39A3B678" w14:textId="77777777" w:rsidR="00CE1A1E" w:rsidRPr="00CA7432" w:rsidRDefault="00CE1A1E" w:rsidP="0002632B">
      <w:pPr>
        <w:pStyle w:val="ListParagraph"/>
        <w:numPr>
          <w:ilvl w:val="0"/>
          <w:numId w:val="214"/>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589BE8CB" w14:textId="77777777" w:rsidR="00CE1A1E" w:rsidRPr="00CA7432" w:rsidRDefault="00CE1A1E" w:rsidP="0002632B">
      <w:pPr>
        <w:pStyle w:val="ListParagraph"/>
        <w:numPr>
          <w:ilvl w:val="0"/>
          <w:numId w:val="214"/>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The evil eye or djinns (traditionally known in some Islamic faith contexts) and dakini (in the Hindu context)</w:t>
      </w:r>
    </w:p>
    <w:p w14:paraId="703E8D5C" w14:textId="77777777" w:rsidR="00CE1A1E" w:rsidRPr="00CA7432" w:rsidRDefault="00CE1A1E" w:rsidP="0002632B">
      <w:pPr>
        <w:pStyle w:val="ListParagraph"/>
        <w:numPr>
          <w:ilvl w:val="0"/>
          <w:numId w:val="214"/>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2AC1E58E" w14:textId="77777777" w:rsidR="00CE1A1E" w:rsidRPr="00CA7432" w:rsidRDefault="00CE1A1E" w:rsidP="0002632B">
      <w:pPr>
        <w:pStyle w:val="ListParagraph"/>
        <w:numPr>
          <w:ilvl w:val="0"/>
          <w:numId w:val="214"/>
        </w:numPr>
        <w:spacing w:line="259" w:lineRule="auto"/>
        <w:ind w:left="714" w:hanging="357"/>
        <w:contextualSpacing/>
        <w:rPr>
          <w:rFonts w:asciiTheme="minorHAnsi" w:eastAsiaTheme="minorHAnsi" w:hAnsiTheme="minorHAnsi" w:cstheme="minorHAnsi"/>
        </w:rPr>
      </w:pPr>
      <w:r w:rsidRPr="00CA7432">
        <w:rPr>
          <w:rFonts w:asciiTheme="minorHAnsi" w:eastAsiaTheme="minorHAnsi" w:hAnsiTheme="minorHAnsi" w:cstheme="minorHAnsi"/>
        </w:rPr>
        <w:lastRenderedPageBreak/>
        <w:t>Use of belief in magic or witchcraft to create fear in children to make them more compliant when they are being trafficked for domestic slavery or sexual exploitation.</w:t>
      </w:r>
    </w:p>
    <w:p w14:paraId="6B90380C" w14:textId="77777777" w:rsidR="00CE1A1E" w:rsidRPr="00CA7432" w:rsidRDefault="00CE1A1E" w:rsidP="00CE1A1E">
      <w:pPr>
        <w:spacing w:line="259" w:lineRule="auto"/>
        <w:contextualSpacing/>
        <w:jc w:val="left"/>
        <w:rPr>
          <w:rFonts w:asciiTheme="minorHAnsi" w:eastAsiaTheme="minorHAnsi" w:hAnsiTheme="minorHAnsi" w:cstheme="minorHAnsi"/>
          <w:sz w:val="22"/>
          <w:szCs w:val="22"/>
        </w:rPr>
      </w:pPr>
    </w:p>
    <w:p w14:paraId="16C31ECC"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56812417" w14:textId="77777777" w:rsidR="00CE1A1E" w:rsidRPr="00CA7432" w:rsidRDefault="00CE1A1E" w:rsidP="00CE1A1E">
      <w:pPr>
        <w:rPr>
          <w:rFonts w:asciiTheme="minorHAnsi" w:eastAsia="Calibri" w:hAnsiTheme="minorHAnsi" w:cstheme="minorHAnsi"/>
          <w:b/>
          <w:lang w:eastAsia="en-GB"/>
        </w:rPr>
      </w:pPr>
    </w:p>
    <w:p w14:paraId="33527819" w14:textId="77777777" w:rsidR="00CE1A1E" w:rsidRDefault="00CE1A1E" w:rsidP="00CE1A1E">
      <w:pPr>
        <w:rPr>
          <w:rFonts w:asciiTheme="minorHAnsi" w:eastAsia="Calibri" w:hAnsiTheme="minorHAnsi" w:cstheme="minorHAnsi"/>
          <w:b/>
          <w:lang w:eastAsia="en-GB"/>
        </w:rPr>
      </w:pPr>
      <w:r w:rsidRPr="00CA7432">
        <w:rPr>
          <w:rFonts w:asciiTheme="minorHAnsi" w:eastAsia="Calibri" w:hAnsiTheme="minorHAnsi" w:cstheme="minorHAnsi"/>
          <w:b/>
          <w:lang w:eastAsia="en-GB"/>
        </w:rPr>
        <w:t>Reporting Procedures</w:t>
      </w:r>
    </w:p>
    <w:p w14:paraId="7DD62694" w14:textId="77777777" w:rsidR="00CE1A1E" w:rsidRPr="00CA7432" w:rsidRDefault="00CE1A1E" w:rsidP="00CE1A1E">
      <w:pPr>
        <w:rPr>
          <w:rFonts w:asciiTheme="minorHAnsi" w:eastAsia="Calibri" w:hAnsiTheme="minorHAnsi" w:cstheme="minorHAnsi"/>
          <w:b/>
          <w:lang w:eastAsia="en-GB"/>
        </w:rPr>
      </w:pPr>
    </w:p>
    <w:p w14:paraId="1B92F141" w14:textId="77777777" w:rsidR="00CE1A1E" w:rsidRDefault="00CE1A1E" w:rsidP="00CE1A1E">
      <w:pPr>
        <w:rPr>
          <w:rFonts w:asciiTheme="minorHAnsi" w:eastAsia="Calibri" w:hAnsiTheme="minorHAnsi" w:cstheme="minorHAnsi"/>
          <w:lang w:eastAsia="en-GB"/>
        </w:rPr>
      </w:pPr>
      <w:r w:rsidRPr="00996FB9">
        <w:rPr>
          <w:rFonts w:asciiTheme="minorHAnsi" w:eastAsia="Calibri" w:hAnsiTheme="minorHAnsi" w:cstheme="minorHAnsi"/>
          <w:lang w:eastAsia="en-GB"/>
        </w:rPr>
        <w:t>All staff have a responsibility to report safeguarding/child protection concerns</w:t>
      </w:r>
      <w:r w:rsidRPr="00CA7432">
        <w:rPr>
          <w:rFonts w:asciiTheme="minorHAnsi" w:eastAsia="Calibri" w:hAnsiTheme="minorHAnsi" w:cstheme="minorHAnsi"/>
          <w:lang w:eastAsia="en-GB"/>
        </w:rPr>
        <w:t xml:space="preserve"> and suspicions of abuse. These concerns will be discussed with the designated safeguarding lead (DSL) as soon as possible.</w:t>
      </w:r>
    </w:p>
    <w:p w14:paraId="6F3E1D42" w14:textId="77777777" w:rsidR="00CE1A1E" w:rsidRPr="00CA7432" w:rsidRDefault="00CE1A1E" w:rsidP="00CE1A1E">
      <w:pPr>
        <w:rPr>
          <w:rFonts w:asciiTheme="minorHAnsi" w:eastAsia="Calibri" w:hAnsiTheme="minorHAnsi" w:cstheme="minorHAnsi"/>
          <w:lang w:eastAsia="en-GB"/>
        </w:rPr>
      </w:pPr>
    </w:p>
    <w:p w14:paraId="3CF5543A"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(s)</w:t>
      </w:r>
      <w:r w:rsidRPr="00CA7432">
        <w:rPr>
          <w:rFonts w:asciiTheme="minorHAnsi" w:eastAsia="Calibri" w:hAnsiTheme="minorHAnsi" w:cstheme="minorHAnsi"/>
          <w:lang w:eastAsia="en-GB"/>
        </w:rPr>
        <w:t xml:space="preserve"> </w:t>
      </w:r>
      <w:r>
        <w:rPr>
          <w:rFonts w:asciiTheme="minorHAnsi" w:eastAsia="Calibri" w:hAnsiTheme="minorHAnsi" w:cstheme="minorHAnsi"/>
          <w:b/>
          <w:lang w:eastAsia="en-GB"/>
        </w:rPr>
        <w:t>Hayley Carver, Gemma Shepherd or Marie Althoff</w:t>
      </w:r>
      <w:r w:rsidRPr="00CA7432">
        <w:rPr>
          <w:rFonts w:asciiTheme="minorHAnsi" w:eastAsia="Calibri" w:hAnsiTheme="minorHAnsi" w:cstheme="minorHAnsi"/>
          <w:lang w:eastAsia="en-GB"/>
        </w:rPr>
        <w:t xml:space="preserve"> </w:t>
      </w:r>
    </w:p>
    <w:p w14:paraId="2AAD1A9A"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Any signs of marks/injuries to a child or information a child has given will be recorded and stored securely</w:t>
      </w:r>
    </w:p>
    <w:p w14:paraId="4DE23E24"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14:paraId="7B76CDC1"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If appropriate, any concerns/or incidents</w:t>
      </w:r>
      <w:r w:rsidRPr="00CA7432">
        <w:rPr>
          <w:rFonts w:asciiTheme="minorHAnsi" w:eastAsia="Calibri" w:hAnsiTheme="minorHAnsi" w:cstheme="minorHAnsi"/>
          <w:color w:val="FF0000"/>
          <w:lang w:eastAsia="en-GB"/>
        </w:rPr>
        <w:t xml:space="preserve"> </w:t>
      </w:r>
      <w:r w:rsidRPr="00CA7432">
        <w:rPr>
          <w:rFonts w:asciiTheme="minorHAnsi" w:eastAsia="Calibri" w:hAnsiTheme="minorHAnsi" w:cstheme="minorHAnsi"/>
          <w:lang w:eastAsia="en-GB"/>
        </w:rPr>
        <w:t>will be discussed with the parent/carer</w:t>
      </w:r>
      <w:r w:rsidRPr="00CA7432">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17C06DC9" w14:textId="77777777" w:rsidR="00CE1A1E" w:rsidRPr="00CA7432" w:rsidRDefault="00CE1A1E" w:rsidP="0002632B">
      <w:pPr>
        <w:pStyle w:val="ListParagraph"/>
        <w:numPr>
          <w:ilvl w:val="0"/>
          <w:numId w:val="164"/>
        </w:numPr>
        <w:rPr>
          <w:rFonts w:asciiTheme="minorHAnsi" w:eastAsia="Calibri" w:hAnsiTheme="minorHAnsi" w:cstheme="minorHAnsi"/>
          <w:lang w:eastAsia="en-GB"/>
        </w:rPr>
      </w:pPr>
      <w:r w:rsidRPr="00CA7432">
        <w:rPr>
          <w:rFonts w:asciiTheme="minorHAnsi" w:eastAsia="Arial" w:hAnsiTheme="minorHAnsi" w:cstheme="minorHAnsi"/>
          <w:lang w:eastAsia="en-GB"/>
        </w:rPr>
        <w:t>If there are queries/concerns regarding the injury/information given, then the following procedures will take place:</w:t>
      </w:r>
    </w:p>
    <w:p w14:paraId="4C40777C" w14:textId="77777777" w:rsidR="00CE1A1E" w:rsidRPr="00CA7432" w:rsidRDefault="00CE1A1E" w:rsidP="00CE1A1E">
      <w:pPr>
        <w:rPr>
          <w:rFonts w:asciiTheme="minorHAnsi" w:hAnsiTheme="minorHAnsi" w:cstheme="minorHAnsi"/>
          <w:iCs/>
          <w:lang w:eastAsia="en-GB"/>
        </w:rPr>
      </w:pPr>
    </w:p>
    <w:p w14:paraId="6034A41D" w14:textId="77777777" w:rsidR="00CE1A1E" w:rsidRDefault="00CE1A1E" w:rsidP="00CE1A1E">
      <w:pPr>
        <w:rPr>
          <w:rFonts w:asciiTheme="minorHAnsi" w:hAnsiTheme="minorHAnsi" w:cstheme="minorHAnsi"/>
          <w:iCs/>
          <w:lang w:eastAsia="en-GB"/>
        </w:rPr>
      </w:pPr>
      <w:r w:rsidRPr="00CA7432">
        <w:rPr>
          <w:rFonts w:asciiTheme="minorHAnsi" w:hAnsiTheme="minorHAnsi" w:cstheme="minorHAnsi"/>
          <w:iCs/>
          <w:lang w:eastAsia="en-GB"/>
        </w:rPr>
        <w:t>The designated safeguarding lead will:</w:t>
      </w:r>
    </w:p>
    <w:p w14:paraId="5E88E518" w14:textId="77777777" w:rsidR="00CE1A1E" w:rsidRPr="00CA7432" w:rsidRDefault="00CE1A1E" w:rsidP="00CE1A1E">
      <w:pPr>
        <w:rPr>
          <w:rFonts w:asciiTheme="minorHAnsi" w:hAnsiTheme="minorHAnsi" w:cstheme="minorHAnsi"/>
          <w:iCs/>
          <w:lang w:eastAsia="en-GB"/>
        </w:rPr>
      </w:pPr>
    </w:p>
    <w:p w14:paraId="44C9AD86"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14:paraId="0812C56D"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Record the information and action taken relating to the concern raised</w:t>
      </w:r>
    </w:p>
    <w:p w14:paraId="532C8E9C"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Speak to the parents (unless advised not do so by LA children’s social care team)</w:t>
      </w:r>
    </w:p>
    <w:p w14:paraId="6F67D05C"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7CB14384" w14:textId="77777777" w:rsidR="00CE1A1E" w:rsidRPr="00CA7432" w:rsidRDefault="00CE1A1E" w:rsidP="00CE1A1E">
      <w:pPr>
        <w:rPr>
          <w:rFonts w:asciiTheme="minorHAnsi" w:hAnsiTheme="minorHAnsi" w:cstheme="minorHAnsi"/>
          <w:iCs/>
        </w:rPr>
      </w:pPr>
    </w:p>
    <w:p w14:paraId="377826F3" w14:textId="77777777" w:rsidR="00CE1A1E" w:rsidRPr="00CA7432" w:rsidRDefault="00CE1A1E" w:rsidP="00CE1A1E">
      <w:pPr>
        <w:rPr>
          <w:rFonts w:asciiTheme="minorHAnsi" w:hAnsiTheme="minorHAnsi" w:cstheme="minorHAnsi"/>
          <w:iCs/>
        </w:rPr>
      </w:pPr>
      <w:r w:rsidRPr="00CA7432">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177B05D5" w14:textId="77777777" w:rsidR="00CE1A1E" w:rsidRPr="00CA7432" w:rsidRDefault="00CE1A1E" w:rsidP="00CE1A1E">
      <w:pPr>
        <w:rPr>
          <w:rFonts w:asciiTheme="minorHAnsi" w:hAnsiTheme="minorHAnsi" w:cstheme="minorHAnsi"/>
          <w:iCs/>
        </w:rPr>
      </w:pPr>
    </w:p>
    <w:p w14:paraId="659B6FC7" w14:textId="77777777" w:rsidR="00CE1A1E" w:rsidRPr="00CA7432" w:rsidRDefault="00CE1A1E" w:rsidP="00CE1A1E">
      <w:pPr>
        <w:rPr>
          <w:rFonts w:asciiTheme="minorHAnsi" w:hAnsiTheme="minorHAnsi" w:cstheme="minorHAnsi"/>
          <w:b/>
          <w:iCs/>
        </w:rPr>
      </w:pPr>
      <w:r w:rsidRPr="00CA7432">
        <w:rPr>
          <w:rFonts w:asciiTheme="minorHAnsi" w:hAnsiTheme="minorHAnsi" w:cstheme="minorHAnsi"/>
          <w:iCs/>
        </w:rPr>
        <w:t xml:space="preserve">These contact numbers are displayed </w:t>
      </w:r>
      <w:r>
        <w:rPr>
          <w:rFonts w:asciiTheme="minorHAnsi" w:hAnsiTheme="minorHAnsi" w:cstheme="minorHAnsi"/>
          <w:b/>
          <w:iCs/>
        </w:rPr>
        <w:t xml:space="preserve">in ALL areas </w:t>
      </w:r>
      <w:r w:rsidRPr="00996FB9">
        <w:rPr>
          <w:rFonts w:asciiTheme="minorHAnsi" w:hAnsiTheme="minorHAnsi" w:cstheme="minorHAnsi"/>
          <w:bCs/>
          <w:iCs/>
        </w:rPr>
        <w:t>within the nursery building</w:t>
      </w:r>
    </w:p>
    <w:p w14:paraId="171C165D" w14:textId="77777777" w:rsidR="00CE1A1E" w:rsidRPr="00CA7432" w:rsidRDefault="00CE1A1E" w:rsidP="00CE1A1E">
      <w:pPr>
        <w:rPr>
          <w:rFonts w:asciiTheme="minorHAnsi" w:hAnsiTheme="minorHAnsi" w:cstheme="minorHAnsi"/>
          <w:b/>
          <w:iCs/>
        </w:rPr>
      </w:pPr>
    </w:p>
    <w:p w14:paraId="2B92A4EF" w14:textId="77777777" w:rsidR="00CE1A1E" w:rsidRPr="00CA7432" w:rsidRDefault="00CE1A1E" w:rsidP="00CE1A1E">
      <w:pPr>
        <w:rPr>
          <w:rFonts w:asciiTheme="minorHAnsi" w:hAnsiTheme="minorHAnsi" w:cstheme="minorHAnsi"/>
          <w:b/>
          <w:iCs/>
        </w:rPr>
      </w:pPr>
      <w:r w:rsidRPr="00CA7432">
        <w:rPr>
          <w:rFonts w:asciiTheme="minorHAnsi" w:hAnsiTheme="minorHAnsi" w:cstheme="minorHAnsi"/>
          <w:b/>
          <w:iCs/>
        </w:rPr>
        <w:t xml:space="preserve">Responding to a spontaneous disclosure from a child </w:t>
      </w:r>
    </w:p>
    <w:p w14:paraId="33CE32AD" w14:textId="77777777" w:rsidR="00CE1A1E" w:rsidRDefault="00CE1A1E" w:rsidP="00CE1A1E">
      <w:pPr>
        <w:rPr>
          <w:rFonts w:asciiTheme="minorHAnsi" w:hAnsiTheme="minorHAnsi" w:cstheme="minorHAnsi"/>
          <w:iCs/>
        </w:rPr>
      </w:pPr>
      <w:r w:rsidRPr="00CA7432">
        <w:rPr>
          <w:rFonts w:asciiTheme="minorHAnsi" w:hAnsiTheme="minorHAnsi" w:cstheme="minorHAnsi"/>
          <w:iCs/>
        </w:rPr>
        <w:lastRenderedPageBreak/>
        <w:t xml:space="preserve">If a child starts to talk openly to a member of staff about abuse they may be experiencing, then staff will:  </w:t>
      </w:r>
    </w:p>
    <w:p w14:paraId="087AE620" w14:textId="77777777" w:rsidR="00CE1A1E" w:rsidRPr="00CA7432" w:rsidRDefault="00CE1A1E" w:rsidP="00CE1A1E">
      <w:pPr>
        <w:rPr>
          <w:rFonts w:asciiTheme="minorHAnsi" w:hAnsiTheme="minorHAnsi" w:cstheme="minorHAnsi"/>
          <w:iCs/>
        </w:rPr>
      </w:pPr>
    </w:p>
    <w:p w14:paraId="6DDB13D8"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Give full attention to the child or young person </w:t>
      </w:r>
    </w:p>
    <w:p w14:paraId="0895247B" w14:textId="77777777" w:rsidR="00CE1A1E" w:rsidRPr="00996FB9" w:rsidRDefault="00CE1A1E" w:rsidP="0002632B">
      <w:pPr>
        <w:pStyle w:val="ListParagraph"/>
        <w:numPr>
          <w:ilvl w:val="0"/>
          <w:numId w:val="217"/>
        </w:numPr>
        <w:rPr>
          <w:rFonts w:asciiTheme="minorHAnsi" w:hAnsiTheme="minorHAnsi" w:cstheme="minorHAnsi"/>
          <w:iCs/>
        </w:rPr>
      </w:pPr>
      <w:r w:rsidRPr="00996FB9">
        <w:rPr>
          <w:rFonts w:asciiTheme="minorHAnsi" w:hAnsiTheme="minorHAnsi" w:cstheme="minorHAnsi"/>
          <w:iCs/>
        </w:rPr>
        <w:t>Keep body language open and encouraging</w:t>
      </w:r>
    </w:p>
    <w:p w14:paraId="5CA54272" w14:textId="77777777" w:rsidR="00CE1A1E" w:rsidRPr="00996FB9" w:rsidRDefault="00CE1A1E" w:rsidP="0002632B">
      <w:pPr>
        <w:pStyle w:val="ListParagraph"/>
        <w:numPr>
          <w:ilvl w:val="0"/>
          <w:numId w:val="217"/>
        </w:numPr>
        <w:rPr>
          <w:rFonts w:asciiTheme="minorHAnsi" w:hAnsiTheme="minorHAnsi" w:cstheme="minorHAnsi"/>
          <w:iCs/>
        </w:rPr>
      </w:pPr>
      <w:r w:rsidRPr="00996FB9">
        <w:rPr>
          <w:rFonts w:asciiTheme="minorHAnsi" w:hAnsiTheme="minorHAnsi" w:cstheme="minorHAnsi"/>
          <w:iCs/>
        </w:rPr>
        <w:t>Be compassionate, be understanding and reassure them their feelings are important using phrases such as ‘you’ve shown such courage today’</w:t>
      </w:r>
    </w:p>
    <w:p w14:paraId="4AF2FF5B" w14:textId="77777777" w:rsidR="00CE1A1E" w:rsidRPr="00996FB9" w:rsidRDefault="00CE1A1E" w:rsidP="0002632B">
      <w:pPr>
        <w:pStyle w:val="ListParagraph"/>
        <w:numPr>
          <w:ilvl w:val="0"/>
          <w:numId w:val="217"/>
        </w:numPr>
        <w:rPr>
          <w:rFonts w:asciiTheme="minorHAnsi" w:hAnsiTheme="minorHAnsi" w:cstheme="minorHAnsi"/>
          <w:iCs/>
        </w:rPr>
      </w:pPr>
      <w:r w:rsidRPr="00996FB9">
        <w:rPr>
          <w:rFonts w:asciiTheme="minorHAnsi" w:hAnsiTheme="minorHAnsi" w:cstheme="minorHAnsi"/>
          <w:iCs/>
        </w:rPr>
        <w:t>Take time and slow down: show respect, pause and will not interrupt the child – let them go at their own pace</w:t>
      </w:r>
    </w:p>
    <w:p w14:paraId="673B2E22"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Recognise and respond to their body language </w:t>
      </w:r>
    </w:p>
    <w:p w14:paraId="6465B3A7"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Show understanding and reflect back</w:t>
      </w:r>
    </w:p>
    <w:p w14:paraId="2CA9FDB0"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Make it clear you are interested in what the child is telling you </w:t>
      </w:r>
    </w:p>
    <w:p w14:paraId="1076119F"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Reflect back what they have said to check your understanding – and use their language to show it’s their experience</w:t>
      </w:r>
    </w:p>
    <w:p w14:paraId="1C8EBB95"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Reassure the child that they have done the right thing in telling you. Make sure they know that abuse is never their fault</w:t>
      </w:r>
    </w:p>
    <w:p w14:paraId="2ABF0D29"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Never talk to the alleged perpetrator about the child’s disclosure. This could make things a lot worse for the child. </w:t>
      </w:r>
    </w:p>
    <w:p w14:paraId="7E68A30D" w14:textId="77777777" w:rsidR="00CE1A1E" w:rsidRPr="00CA7432" w:rsidRDefault="00CE1A1E" w:rsidP="00CE1A1E">
      <w:pPr>
        <w:rPr>
          <w:rFonts w:asciiTheme="minorHAnsi" w:hAnsiTheme="minorHAnsi" w:cstheme="minorHAnsi"/>
          <w:iCs/>
        </w:rPr>
      </w:pPr>
    </w:p>
    <w:p w14:paraId="0F441CAA" w14:textId="77777777" w:rsidR="00CE1A1E" w:rsidRDefault="00CE1A1E" w:rsidP="00CE1A1E">
      <w:pPr>
        <w:rPr>
          <w:rFonts w:asciiTheme="minorHAnsi" w:hAnsiTheme="minorHAnsi" w:cstheme="minorHAnsi"/>
          <w:i/>
          <w:iCs/>
        </w:rPr>
      </w:pPr>
      <w:r w:rsidRPr="00CA7432">
        <w:rPr>
          <w:rFonts w:asciiTheme="minorHAnsi" w:hAnsiTheme="minorHAnsi" w:cstheme="minorHAnsi"/>
          <w:i/>
          <w:iCs/>
        </w:rPr>
        <w:t xml:space="preserve">(Information taken from NSPCC) </w:t>
      </w:r>
    </w:p>
    <w:p w14:paraId="430C71CF" w14:textId="77777777" w:rsidR="00CE1A1E" w:rsidRPr="00CA7432" w:rsidRDefault="00CE1A1E" w:rsidP="00CE1A1E">
      <w:pPr>
        <w:rPr>
          <w:rFonts w:asciiTheme="minorHAnsi" w:hAnsiTheme="minorHAnsi" w:cstheme="minorHAnsi"/>
          <w:i/>
          <w:iCs/>
        </w:rPr>
      </w:pPr>
    </w:p>
    <w:p w14:paraId="4F76FA0D" w14:textId="77777777" w:rsidR="00CE1A1E" w:rsidRPr="00CA7432" w:rsidRDefault="00CE1A1E" w:rsidP="00CE1A1E">
      <w:pPr>
        <w:rPr>
          <w:rFonts w:asciiTheme="minorHAnsi" w:hAnsiTheme="minorHAnsi" w:cstheme="minorHAnsi"/>
          <w:iCs/>
        </w:rPr>
      </w:pPr>
      <w:r w:rsidRPr="00CA7432">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2263951F" w14:textId="77777777" w:rsidR="00CE1A1E" w:rsidRPr="00CA7432" w:rsidRDefault="00CE1A1E" w:rsidP="00CE1A1E">
      <w:pPr>
        <w:rPr>
          <w:rFonts w:asciiTheme="minorHAnsi" w:hAnsiTheme="minorHAnsi" w:cstheme="minorHAnsi"/>
          <w:iCs/>
        </w:rPr>
      </w:pPr>
    </w:p>
    <w:p w14:paraId="615C9C47"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Recording Suspicions of Abuse and Disclosures </w:t>
      </w:r>
    </w:p>
    <w:p w14:paraId="38E43DB7" w14:textId="77777777" w:rsidR="00CE1A1E" w:rsidRPr="00CA7432" w:rsidRDefault="00CE1A1E" w:rsidP="00CE1A1E">
      <w:pPr>
        <w:keepNext/>
        <w:rPr>
          <w:rFonts w:asciiTheme="minorHAnsi" w:eastAsia="Arial" w:hAnsiTheme="minorHAnsi" w:cstheme="minorHAnsi"/>
          <w:b/>
          <w:lang w:eastAsia="en-GB"/>
        </w:rPr>
      </w:pPr>
    </w:p>
    <w:p w14:paraId="27205ADE"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1F4AB1C5" w14:textId="77777777" w:rsidR="00CE1A1E" w:rsidRPr="00CA7432" w:rsidRDefault="00CE1A1E" w:rsidP="00CE1A1E">
      <w:pPr>
        <w:rPr>
          <w:rFonts w:asciiTheme="minorHAnsi" w:eastAsia="Calibri" w:hAnsiTheme="minorHAnsi" w:cstheme="minorHAnsi"/>
          <w:sz w:val="22"/>
          <w:szCs w:val="22"/>
          <w:lang w:eastAsia="en-GB"/>
        </w:rPr>
      </w:pPr>
    </w:p>
    <w:p w14:paraId="0F92921C"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Child's name</w:t>
      </w:r>
    </w:p>
    <w:p w14:paraId="04FBF0DA"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Child's address</w:t>
      </w:r>
    </w:p>
    <w:p w14:paraId="505382E8"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Age of the child and date of birth</w:t>
      </w:r>
    </w:p>
    <w:p w14:paraId="2ED1E276"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Date and time of the observation or the disclosure, location</w:t>
      </w:r>
    </w:p>
    <w:p w14:paraId="44E99D16"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Exact words spoken by the child (word for word) and non-verbal communication</w:t>
      </w:r>
    </w:p>
    <w:p w14:paraId="513C3520"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Exact position and type of any injuries or marks seen</w:t>
      </w:r>
    </w:p>
    <w:p w14:paraId="0DCEE831"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55AE51ED"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Any discussion held with the parent(s) (where deemed appropriate). </w:t>
      </w:r>
    </w:p>
    <w:p w14:paraId="1B89DECC" w14:textId="77777777" w:rsidR="00CE1A1E" w:rsidRPr="00CA7432" w:rsidRDefault="00CE1A1E" w:rsidP="00CE1A1E">
      <w:pPr>
        <w:rPr>
          <w:rFonts w:asciiTheme="minorHAnsi" w:eastAsia="Calibri" w:hAnsiTheme="minorHAnsi" w:cstheme="minorHAnsi"/>
          <w:szCs w:val="22"/>
          <w:lang w:eastAsia="en-GB"/>
        </w:rPr>
      </w:pPr>
    </w:p>
    <w:p w14:paraId="1334E897"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These records should be signed by the person reporting this</w:t>
      </w:r>
      <w:r>
        <w:rPr>
          <w:rFonts w:asciiTheme="minorHAnsi" w:eastAsia="Arial" w:hAnsiTheme="minorHAnsi" w:cstheme="minorHAnsi"/>
          <w:lang w:eastAsia="en-GB"/>
        </w:rPr>
        <w:t xml:space="preserve"> and the DSL</w:t>
      </w:r>
      <w:r w:rsidRPr="00CA7432">
        <w:rPr>
          <w:rFonts w:asciiTheme="minorHAnsi" w:eastAsia="Arial" w:hAnsiTheme="minorHAnsi" w:cstheme="minorHAnsi"/>
          <w:lang w:eastAsia="en-GB"/>
        </w:rPr>
        <w:t xml:space="preserve">, dated and kept in a separate confidential file. </w:t>
      </w:r>
    </w:p>
    <w:p w14:paraId="6FCBB056" w14:textId="77777777" w:rsidR="00CE1A1E" w:rsidRPr="00CA7432" w:rsidRDefault="00CE1A1E" w:rsidP="00CE1A1E">
      <w:pPr>
        <w:rPr>
          <w:rFonts w:asciiTheme="minorHAnsi" w:eastAsia="Arial" w:hAnsiTheme="minorHAnsi" w:cstheme="minorHAnsi"/>
          <w:lang w:eastAsia="en-GB"/>
        </w:rPr>
      </w:pPr>
    </w:p>
    <w:p w14:paraId="7438B805"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w:t>
      </w:r>
      <w:r w:rsidRPr="00CA7432">
        <w:rPr>
          <w:rFonts w:asciiTheme="minorHAnsi" w:eastAsia="Arial" w:hAnsiTheme="minorHAnsi" w:cstheme="minorHAnsi"/>
          <w:lang w:eastAsia="en-GB"/>
        </w:rPr>
        <w:lastRenderedPageBreak/>
        <w:t>possible after the disclosure details must be logged accurately. It is not the nursery’s role to investigate, it is the role of statutory services to complete this.</w:t>
      </w:r>
    </w:p>
    <w:p w14:paraId="3EF87D7F" w14:textId="77777777" w:rsidR="00CE1A1E" w:rsidRPr="00CA7432" w:rsidRDefault="00CE1A1E" w:rsidP="00CE1A1E">
      <w:pPr>
        <w:pStyle w:val="NoSpacing"/>
        <w:rPr>
          <w:rFonts w:asciiTheme="minorHAnsi" w:eastAsia="Calibri" w:hAnsiTheme="minorHAnsi" w:cstheme="minorHAnsi"/>
          <w:lang w:eastAsia="en-GB"/>
        </w:rPr>
      </w:pPr>
    </w:p>
    <w:p w14:paraId="5DF33758" w14:textId="77777777" w:rsidR="00CE1A1E" w:rsidRPr="00CA7432" w:rsidRDefault="00CE1A1E" w:rsidP="00CE1A1E">
      <w:pPr>
        <w:pStyle w:val="NoSpacing"/>
        <w:rPr>
          <w:rFonts w:asciiTheme="minorHAnsi" w:eastAsia="Calibri" w:hAnsiTheme="minorHAnsi" w:cstheme="minorHAnsi"/>
          <w:sz w:val="22"/>
          <w:lang w:eastAsia="en-GB"/>
        </w:rPr>
      </w:pPr>
      <w:r w:rsidRPr="00CA7432">
        <w:rPr>
          <w:rFonts w:asciiTheme="minorHAnsi" w:eastAsia="Arial" w:hAnsiTheme="minorHAnsi" w:cstheme="minorHAns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569F0C60" w14:textId="77777777" w:rsidR="00CE1A1E" w:rsidRPr="00CA7432" w:rsidRDefault="00CE1A1E" w:rsidP="00CE1A1E">
      <w:pPr>
        <w:pStyle w:val="NoSpacing"/>
        <w:rPr>
          <w:rFonts w:asciiTheme="minorHAnsi" w:eastAsia="Calibri" w:hAnsiTheme="minorHAnsi" w:cstheme="minorHAnsi"/>
          <w:lang w:eastAsia="en-GB"/>
        </w:rPr>
      </w:pPr>
    </w:p>
    <w:p w14:paraId="2EAA9DCF" w14:textId="77777777" w:rsidR="00CE1A1E" w:rsidRPr="00CA7432" w:rsidRDefault="00CE1A1E" w:rsidP="00CE1A1E">
      <w:pPr>
        <w:pStyle w:val="NoSpacing"/>
        <w:rPr>
          <w:rFonts w:asciiTheme="minorHAnsi" w:eastAsia="Calibri" w:hAnsiTheme="minorHAnsi" w:cstheme="minorHAnsi"/>
          <w:sz w:val="22"/>
          <w:lang w:eastAsia="en-GB"/>
        </w:rPr>
      </w:pPr>
      <w:r w:rsidRPr="00CA7432">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6274ED5B" w14:textId="77777777" w:rsidR="00CE1A1E" w:rsidRPr="00CA7432" w:rsidRDefault="00CE1A1E" w:rsidP="00CE1A1E">
      <w:pPr>
        <w:rPr>
          <w:rFonts w:asciiTheme="minorHAnsi" w:hAnsiTheme="minorHAnsi" w:cstheme="minorHAnsi"/>
          <w:i/>
          <w:iCs/>
        </w:rPr>
      </w:pPr>
    </w:p>
    <w:p w14:paraId="3AC2B020"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Informing parents</w:t>
      </w:r>
    </w:p>
    <w:p w14:paraId="59EB7CF6" w14:textId="77777777" w:rsidR="00CE1A1E" w:rsidRPr="00CA7432" w:rsidRDefault="00CE1A1E" w:rsidP="00CE1A1E">
      <w:pPr>
        <w:keepNext/>
        <w:rPr>
          <w:rFonts w:asciiTheme="minorHAnsi" w:eastAsia="Calibri" w:hAnsiTheme="minorHAnsi" w:cstheme="minorHAnsi"/>
          <w:sz w:val="22"/>
          <w:szCs w:val="22"/>
          <w:lang w:eastAsia="en-GB"/>
        </w:rPr>
      </w:pPr>
    </w:p>
    <w:p w14:paraId="3A25D231"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57FD800F" w14:textId="77777777" w:rsidR="00CE1A1E" w:rsidRPr="00CA7432" w:rsidRDefault="00CE1A1E" w:rsidP="00CE1A1E">
      <w:pPr>
        <w:rPr>
          <w:rFonts w:asciiTheme="minorHAnsi" w:eastAsia="Calibri" w:hAnsiTheme="minorHAnsi" w:cstheme="minorHAnsi"/>
          <w:sz w:val="22"/>
          <w:szCs w:val="22"/>
          <w:lang w:eastAsia="en-GB"/>
        </w:rPr>
      </w:pPr>
    </w:p>
    <w:p w14:paraId="3326AC9F"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Confidentiality</w:t>
      </w:r>
    </w:p>
    <w:p w14:paraId="6DB91C30" w14:textId="77777777" w:rsidR="00CE1A1E" w:rsidRPr="00CA7432" w:rsidRDefault="00CE1A1E" w:rsidP="00CE1A1E">
      <w:pPr>
        <w:keepNext/>
        <w:rPr>
          <w:rFonts w:asciiTheme="minorHAnsi" w:eastAsia="Calibri" w:hAnsiTheme="minorHAnsi" w:cstheme="minorHAnsi"/>
          <w:sz w:val="22"/>
          <w:szCs w:val="22"/>
          <w:lang w:eastAsia="en-GB"/>
        </w:rPr>
      </w:pPr>
    </w:p>
    <w:p w14:paraId="717B41C4"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2096DE70" w14:textId="77777777" w:rsidR="00CE1A1E" w:rsidRPr="00CA7432" w:rsidRDefault="00CE1A1E" w:rsidP="00CE1A1E">
      <w:pPr>
        <w:rPr>
          <w:rFonts w:asciiTheme="minorHAnsi" w:eastAsia="Arial" w:hAnsiTheme="minorHAnsi" w:cstheme="minorHAnsi"/>
          <w:lang w:eastAsia="en-GB"/>
        </w:rPr>
      </w:pPr>
    </w:p>
    <w:p w14:paraId="56E02742" w14:textId="77777777" w:rsidR="00CE1A1E" w:rsidRPr="00CA7432" w:rsidRDefault="00CE1A1E" w:rsidP="00CE1A1E">
      <w:pPr>
        <w:keepNext/>
        <w:rPr>
          <w:rFonts w:asciiTheme="minorHAnsi" w:eastAsia="Calibri" w:hAnsiTheme="minorHAnsi" w:cstheme="minorHAnsi"/>
          <w:lang w:eastAsia="en-GB"/>
        </w:rPr>
      </w:pPr>
      <w:r w:rsidRPr="00CA7432">
        <w:rPr>
          <w:rFonts w:asciiTheme="minorHAnsi" w:eastAsia="Arial" w:hAnsiTheme="minorHAnsi" w:cstheme="minorHAnsi"/>
          <w:lang w:eastAsia="en-GB"/>
        </w:rPr>
        <w:t>The Nursery has due regard to the data protection principles as in the Data Protection Act 2018 and General Data Protection Regulations (GDPR)</w:t>
      </w:r>
      <w:r w:rsidRPr="00CA7432">
        <w:rPr>
          <w:rStyle w:val="FootnoteReference"/>
          <w:rFonts w:asciiTheme="minorHAnsi" w:eastAsia="Arial" w:hAnsiTheme="minorHAnsi" w:cstheme="minorHAnsi"/>
          <w:lang w:eastAsia="en-GB"/>
        </w:rPr>
        <w:footnoteReference w:id="1"/>
      </w:r>
      <w:r w:rsidRPr="00CA7432">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04EEE22" w14:textId="77777777" w:rsidR="00CE1A1E" w:rsidRPr="00CA7432" w:rsidRDefault="00CE1A1E" w:rsidP="00CE1A1E">
      <w:pPr>
        <w:keepNext/>
        <w:rPr>
          <w:rFonts w:asciiTheme="minorHAnsi" w:eastAsia="Calibri" w:hAnsiTheme="minorHAnsi" w:cstheme="minorHAnsi"/>
          <w:lang w:eastAsia="en-GB"/>
        </w:rPr>
      </w:pPr>
    </w:p>
    <w:p w14:paraId="1F12826B" w14:textId="77777777" w:rsidR="00CE1A1E" w:rsidRDefault="00CE1A1E" w:rsidP="00CE1A1E">
      <w:pPr>
        <w:keepNext/>
        <w:rPr>
          <w:rFonts w:asciiTheme="minorHAnsi" w:eastAsia="Arial" w:hAnsiTheme="minorHAnsi" w:cstheme="minorHAnsi"/>
          <w:b/>
          <w:lang w:eastAsia="en-GB"/>
        </w:rPr>
      </w:pPr>
      <w:r w:rsidRPr="00CA7432">
        <w:rPr>
          <w:rFonts w:asciiTheme="minorHAnsi" w:eastAsia="Calibri" w:hAnsiTheme="minorHAnsi" w:cstheme="minorHAnsi"/>
          <w:b/>
          <w:lang w:eastAsia="en-GB"/>
        </w:rPr>
        <w:t>S</w:t>
      </w:r>
      <w:r w:rsidRPr="00CA7432">
        <w:rPr>
          <w:rFonts w:asciiTheme="minorHAnsi" w:eastAsia="Arial" w:hAnsiTheme="minorHAnsi" w:cstheme="minorHAnsi"/>
          <w:b/>
          <w:lang w:eastAsia="en-GB"/>
        </w:rPr>
        <w:t>upport to families</w:t>
      </w:r>
    </w:p>
    <w:p w14:paraId="24220449" w14:textId="77777777" w:rsidR="00CE1A1E" w:rsidRPr="00CA7432" w:rsidRDefault="00CE1A1E" w:rsidP="00CE1A1E">
      <w:pPr>
        <w:keepNext/>
        <w:rPr>
          <w:rFonts w:asciiTheme="minorHAnsi" w:eastAsia="Calibri" w:hAnsiTheme="minorHAnsi" w:cstheme="minorHAnsi"/>
          <w:lang w:eastAsia="en-GB"/>
        </w:rPr>
      </w:pPr>
    </w:p>
    <w:p w14:paraId="480B2DF3"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6FEE9D6A" w14:textId="77777777" w:rsidR="00CE1A1E" w:rsidRPr="00CA7432" w:rsidRDefault="00CE1A1E" w:rsidP="00CE1A1E">
      <w:pPr>
        <w:rPr>
          <w:rFonts w:asciiTheme="minorHAnsi" w:eastAsia="Calibri" w:hAnsiTheme="minorHAnsi" w:cstheme="minorHAnsi"/>
          <w:lang w:eastAsia="en-GB"/>
        </w:rPr>
      </w:pPr>
    </w:p>
    <w:p w14:paraId="3019D90E"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AA8B724" w14:textId="77777777" w:rsidR="00CE1A1E" w:rsidRPr="00CA7432" w:rsidRDefault="00CE1A1E" w:rsidP="00CE1A1E">
      <w:pPr>
        <w:rPr>
          <w:rFonts w:asciiTheme="minorHAnsi" w:eastAsia="Arial" w:hAnsiTheme="minorHAnsi" w:cstheme="minorHAnsi"/>
          <w:lang w:eastAsia="en-GB"/>
        </w:rPr>
      </w:pPr>
    </w:p>
    <w:p w14:paraId="6586BDBD" w14:textId="77777777" w:rsidR="00CE1A1E" w:rsidRPr="00CA7432" w:rsidRDefault="00CE1A1E" w:rsidP="00CE1A1E">
      <w:pPr>
        <w:rPr>
          <w:rFonts w:asciiTheme="minorHAnsi" w:eastAsia="Calibri" w:hAnsiTheme="minorHAnsi" w:cstheme="minorHAnsi"/>
          <w:b/>
          <w:lang w:eastAsia="en-GB"/>
        </w:rPr>
      </w:pPr>
      <w:r w:rsidRPr="00CA7432">
        <w:rPr>
          <w:rFonts w:asciiTheme="minorHAnsi" w:eastAsia="Arial" w:hAnsiTheme="minorHAnsi" w:cstheme="minorHAnsi"/>
          <w:b/>
          <w:lang w:eastAsia="en-GB"/>
        </w:rPr>
        <w:t>Record Keeping</w:t>
      </w:r>
    </w:p>
    <w:p w14:paraId="7D29D77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lastRenderedPageBreak/>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493B1DCF" w14:textId="77777777" w:rsidR="00CE1A1E" w:rsidRPr="00CA7432" w:rsidRDefault="00CE1A1E" w:rsidP="00CE1A1E">
      <w:pPr>
        <w:rPr>
          <w:rFonts w:asciiTheme="minorHAnsi" w:eastAsia="Arial" w:hAnsiTheme="minorHAnsi" w:cstheme="minorHAnsi"/>
          <w:lang w:eastAsia="en-GB"/>
        </w:rPr>
      </w:pPr>
    </w:p>
    <w:p w14:paraId="7BF36F87"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450A8C5F" w14:textId="77777777" w:rsidR="00CE1A1E" w:rsidRPr="00CA7432" w:rsidRDefault="00CE1A1E" w:rsidP="00CE1A1E">
      <w:pPr>
        <w:rPr>
          <w:rFonts w:asciiTheme="minorHAnsi" w:eastAsia="Arial" w:hAnsiTheme="minorHAnsi" w:cstheme="minorHAnsi"/>
          <w:color w:val="FF0000"/>
          <w:lang w:eastAsia="en-GB"/>
        </w:rPr>
      </w:pPr>
      <w:r w:rsidRPr="00CA7432">
        <w:rPr>
          <w:rFonts w:asciiTheme="minorHAnsi" w:eastAsia="Arial" w:hAnsiTheme="minorHAnsi" w:cstheme="minorHAnsi"/>
          <w:color w:val="FF0000"/>
          <w:lang w:eastAsia="en-GB"/>
        </w:rPr>
        <w:t xml:space="preserve"> </w:t>
      </w:r>
    </w:p>
    <w:p w14:paraId="40B7FBF1" w14:textId="77777777" w:rsidR="00CE1A1E" w:rsidRDefault="00CE1A1E" w:rsidP="00CE1A1E">
      <w:pPr>
        <w:keepNext/>
        <w:rPr>
          <w:rFonts w:asciiTheme="minorHAnsi" w:eastAsia="Calibri" w:hAnsiTheme="minorHAnsi" w:cstheme="minorHAnsi"/>
          <w:b/>
          <w:lang w:eastAsia="en-GB"/>
        </w:rPr>
      </w:pPr>
      <w:r w:rsidRPr="00CA7432">
        <w:rPr>
          <w:rFonts w:asciiTheme="minorHAnsi" w:eastAsia="Calibri" w:hAnsiTheme="minorHAnsi" w:cstheme="minorHAnsi"/>
          <w:b/>
          <w:lang w:eastAsia="en-GB"/>
        </w:rPr>
        <w:t xml:space="preserve">Allegations against adults working or volunteering with children </w:t>
      </w:r>
    </w:p>
    <w:p w14:paraId="6D4927D0" w14:textId="77777777" w:rsidR="00CE1A1E" w:rsidRPr="00CA7432" w:rsidRDefault="00CE1A1E" w:rsidP="00CE1A1E">
      <w:pPr>
        <w:keepNext/>
        <w:rPr>
          <w:rFonts w:asciiTheme="minorHAnsi" w:eastAsia="Calibri" w:hAnsiTheme="minorHAnsi" w:cstheme="minorHAnsi"/>
          <w:b/>
          <w:lang w:eastAsia="en-GB"/>
        </w:rPr>
      </w:pPr>
    </w:p>
    <w:p w14:paraId="2A89398B"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D716162" w14:textId="77777777" w:rsidR="00CE1A1E" w:rsidRPr="00CA7432" w:rsidRDefault="00CE1A1E" w:rsidP="00CE1A1E">
      <w:pPr>
        <w:rPr>
          <w:rFonts w:asciiTheme="minorHAnsi" w:eastAsia="Arial" w:hAnsiTheme="minorHAnsi" w:cstheme="minorHAnsi"/>
          <w:lang w:eastAsia="en-GB"/>
        </w:rPr>
      </w:pPr>
    </w:p>
    <w:p w14:paraId="31B1EF47" w14:textId="77777777" w:rsidR="00CE1A1E" w:rsidRDefault="00CE1A1E" w:rsidP="00CE1A1E">
      <w:pPr>
        <w:autoSpaceDE w:val="0"/>
        <w:autoSpaceDN w:val="0"/>
        <w:adjustRightInd w:val="0"/>
        <w:rPr>
          <w:rFonts w:asciiTheme="minorHAnsi" w:hAnsiTheme="minorHAnsi" w:cstheme="minorHAnsi"/>
          <w:bCs/>
          <w:lang w:val="en-US"/>
        </w:rPr>
      </w:pPr>
      <w:r w:rsidRPr="00CA7432">
        <w:rPr>
          <w:rFonts w:asciiTheme="minorHAnsi" w:hAnsiTheme="minorHAnsi" w:cstheme="minorHAnsi"/>
          <w:bCs/>
          <w:lang w:val="en-US"/>
        </w:rPr>
        <w:t>An allegation against a member of staff/student/volunteer/supply staff or any other person may relate to a person who has:</w:t>
      </w:r>
    </w:p>
    <w:p w14:paraId="1235483E" w14:textId="77777777" w:rsidR="00CE1A1E" w:rsidRPr="00CA7432" w:rsidRDefault="00CE1A1E" w:rsidP="00CE1A1E">
      <w:pPr>
        <w:autoSpaceDE w:val="0"/>
        <w:autoSpaceDN w:val="0"/>
        <w:adjustRightInd w:val="0"/>
        <w:rPr>
          <w:rFonts w:asciiTheme="minorHAnsi" w:hAnsiTheme="minorHAnsi" w:cstheme="minorHAnsi"/>
          <w:bCs/>
          <w:lang w:val="en-US"/>
        </w:rPr>
      </w:pPr>
    </w:p>
    <w:p w14:paraId="21213703"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behaved in a way that has harmed a child, or may have harmed a child;</w:t>
      </w:r>
    </w:p>
    <w:p w14:paraId="12482251"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possibly committed a criminal offence against or related to a child;</w:t>
      </w:r>
    </w:p>
    <w:p w14:paraId="7459480D"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behaved towards a child or children in a way that indicates he or she may pose a risk of harm to children; or</w:t>
      </w:r>
    </w:p>
    <w:p w14:paraId="202E17A1"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behaved or may have behaved in a way that indicates they may not be suitable to work with children.</w:t>
      </w:r>
    </w:p>
    <w:p w14:paraId="234D4D89" w14:textId="77777777" w:rsidR="00CE1A1E" w:rsidRPr="00CA7432" w:rsidRDefault="00CE1A1E" w:rsidP="00CE1A1E">
      <w:pPr>
        <w:autoSpaceDE w:val="0"/>
        <w:autoSpaceDN w:val="0"/>
        <w:adjustRightInd w:val="0"/>
        <w:spacing w:after="200" w:line="276" w:lineRule="auto"/>
        <w:ind w:left="720"/>
        <w:contextualSpacing/>
        <w:rPr>
          <w:rFonts w:asciiTheme="minorHAnsi" w:hAnsiTheme="minorHAnsi" w:cstheme="minorHAnsi"/>
          <w:bCs/>
          <w:lang w:val="en-US"/>
        </w:rPr>
      </w:pPr>
    </w:p>
    <w:p w14:paraId="67A456A3"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The allegation should be reported to the senior manager on duty. If this person is the subject of the allegation then this should be reported to the </w:t>
      </w:r>
      <w:r>
        <w:rPr>
          <w:rFonts w:asciiTheme="minorHAnsi" w:eastAsia="Arial" w:hAnsiTheme="minorHAnsi" w:cstheme="minorHAnsi"/>
          <w:b/>
          <w:lang w:eastAsia="en-GB"/>
        </w:rPr>
        <w:t xml:space="preserve">DSL </w:t>
      </w:r>
      <w:r w:rsidRPr="00CA7432">
        <w:rPr>
          <w:rFonts w:asciiTheme="minorHAnsi" w:eastAsia="Arial" w:hAnsiTheme="minorHAnsi" w:cstheme="minorHAnsi"/>
          <w:lang w:eastAsia="en-GB"/>
        </w:rPr>
        <w:t xml:space="preserve">instead. </w:t>
      </w:r>
    </w:p>
    <w:p w14:paraId="269C8B33" w14:textId="77777777" w:rsidR="00CE1A1E" w:rsidRPr="00CA7432" w:rsidRDefault="00CE1A1E" w:rsidP="00CE1A1E">
      <w:pPr>
        <w:rPr>
          <w:rFonts w:asciiTheme="minorHAnsi" w:eastAsia="Calibri" w:hAnsiTheme="minorHAnsi" w:cstheme="minorHAnsi"/>
          <w:lang w:eastAsia="en-GB"/>
        </w:rPr>
      </w:pPr>
    </w:p>
    <w:p w14:paraId="5E94F127" w14:textId="77777777" w:rsidR="00CE1A1E" w:rsidRPr="00CA7432"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We will follow our own local safeguarding partner’s website information about how to report an allegation and we would also inform Ofsted immediately in order for this to be investigated by the appropriate bodies promptly. This includes:</w:t>
      </w:r>
      <w:r w:rsidRPr="00CA7432">
        <w:rPr>
          <w:rFonts w:asciiTheme="minorHAnsi" w:eastAsia="Arial" w:hAnsiTheme="minorHAnsi" w:cstheme="minorHAnsi"/>
          <w:lang w:eastAsia="en-GB"/>
        </w:rPr>
        <w:t xml:space="preserve"> </w:t>
      </w:r>
    </w:p>
    <w:p w14:paraId="12F445E7"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 </w:t>
      </w:r>
    </w:p>
    <w:p w14:paraId="402A7580" w14:textId="77777777" w:rsidR="00CE1A1E" w:rsidRPr="00CA7432" w:rsidRDefault="00CE1A1E" w:rsidP="0002632B">
      <w:pPr>
        <w:pStyle w:val="ListParagraph"/>
        <w:numPr>
          <w:ilvl w:val="0"/>
          <w:numId w:val="147"/>
        </w:numPr>
        <w:rPr>
          <w:rFonts w:asciiTheme="minorHAnsi" w:eastAsia="Arial" w:hAnsiTheme="minorHAnsi" w:cstheme="minorHAnsi"/>
          <w:lang w:eastAsia="en-GB"/>
        </w:rPr>
      </w:pPr>
      <w:r w:rsidRPr="00CA7432">
        <w:rPr>
          <w:rFonts w:asciiTheme="minorHAnsi" w:eastAsia="Arial" w:hAnsiTheme="minorHAnsi" w:cstheme="minorHAnsi"/>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37EA8D63" w14:textId="77777777" w:rsidR="00CE1A1E" w:rsidRPr="00CA7432" w:rsidRDefault="00CE1A1E" w:rsidP="0002632B">
      <w:pPr>
        <w:pStyle w:val="ListParagraph"/>
        <w:numPr>
          <w:ilvl w:val="0"/>
          <w:numId w:val="147"/>
        </w:numPr>
        <w:rPr>
          <w:rFonts w:asciiTheme="minorHAnsi" w:eastAsia="Arial" w:hAnsiTheme="minorHAnsi" w:cstheme="minorHAnsi"/>
          <w:lang w:eastAsia="en-GB"/>
        </w:rPr>
      </w:pPr>
      <w:r w:rsidRPr="00CA7432">
        <w:rPr>
          <w:rFonts w:asciiTheme="minorHAnsi" w:eastAsia="Arial" w:hAnsiTheme="minorHAnsi" w:cstheme="minorHAnsi"/>
          <w:lang w:eastAsia="en-GB"/>
        </w:rPr>
        <w:t>The local authority children’s social care team will be informed immediately for advice and guidance</w:t>
      </w:r>
    </w:p>
    <w:p w14:paraId="3C3ED94B" w14:textId="77777777" w:rsidR="00CE1A1E" w:rsidRPr="00CA7432" w:rsidRDefault="00CE1A1E" w:rsidP="0002632B">
      <w:pPr>
        <w:pStyle w:val="ListParagraph"/>
        <w:numPr>
          <w:ilvl w:val="0"/>
          <w:numId w:val="147"/>
        </w:num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 full investigation will be carried out by the appropriate professionals (local authority children’s social care team, Ofsted) to determine how this will be handled </w:t>
      </w:r>
    </w:p>
    <w:p w14:paraId="5222F347" w14:textId="77777777" w:rsidR="00CE1A1E" w:rsidRPr="00CA7432" w:rsidRDefault="00CE1A1E" w:rsidP="0002632B">
      <w:pPr>
        <w:pStyle w:val="ListParagraph"/>
        <w:numPr>
          <w:ilvl w:val="0"/>
          <w:numId w:val="147"/>
        </w:numPr>
        <w:rPr>
          <w:rFonts w:asciiTheme="minorHAnsi" w:eastAsia="Calibri" w:hAnsiTheme="minorHAnsi" w:cstheme="minorHAnsi"/>
          <w:lang w:eastAsia="en-GB"/>
        </w:rPr>
      </w:pPr>
      <w:r w:rsidRPr="00CA7432">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21DBCD40" w14:textId="77777777" w:rsidR="00CE1A1E" w:rsidRPr="00CA7432" w:rsidRDefault="00CE1A1E" w:rsidP="0002632B">
      <w:pPr>
        <w:pStyle w:val="ListParagraph"/>
        <w:numPr>
          <w:ilvl w:val="0"/>
          <w:numId w:val="147"/>
        </w:numPr>
        <w:rPr>
          <w:rFonts w:asciiTheme="minorHAnsi" w:eastAsia="Calibri" w:hAnsiTheme="minorHAnsi" w:cstheme="minorHAnsi"/>
          <w:lang w:eastAsia="en-GB"/>
        </w:rPr>
      </w:pPr>
      <w:r w:rsidRPr="00CA7432">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085DDDA8"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lastRenderedPageBreak/>
        <w:t xml:space="preserve">The nursery reserves the right to suspend any member of staff during an investigation, Legal advice will be sought to ensure compliance with the law.  </w:t>
      </w:r>
    </w:p>
    <w:p w14:paraId="140D1B80"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All enquiries/external investigations/interviews will be documented and kept in a locked file for access by the relevant authorities</w:t>
      </w:r>
    </w:p>
    <w:p w14:paraId="55E4AA15"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405DC464"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68440538"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14892DD5"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The nursery retains the right to dismiss any member of staff in connection with founded allegations following an inquiry</w:t>
      </w:r>
    </w:p>
    <w:p w14:paraId="6DAFFAD9"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Unfounded allegations will result in all rights being reinstated</w:t>
      </w:r>
    </w:p>
    <w:p w14:paraId="1337590F"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4D606299" w14:textId="77777777" w:rsidR="00CE1A1E" w:rsidRPr="00CA7432" w:rsidRDefault="00CE1A1E" w:rsidP="00CE1A1E">
      <w:pPr>
        <w:keepNext/>
        <w:rPr>
          <w:rFonts w:asciiTheme="minorHAnsi" w:eastAsia="Arial" w:hAnsiTheme="minorHAnsi" w:cstheme="minorHAnsi"/>
          <w:b/>
          <w:lang w:eastAsia="en-GB"/>
        </w:rPr>
      </w:pPr>
    </w:p>
    <w:p w14:paraId="05B372BC"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Monitoring children’s attendance</w:t>
      </w:r>
    </w:p>
    <w:p w14:paraId="50454008" w14:textId="77777777" w:rsidR="00CE1A1E" w:rsidRPr="00CA7432" w:rsidRDefault="00CE1A1E" w:rsidP="00CE1A1E">
      <w:pPr>
        <w:keepNext/>
        <w:rPr>
          <w:rFonts w:asciiTheme="minorHAnsi" w:eastAsia="Arial" w:hAnsiTheme="minorHAnsi" w:cstheme="minorHAnsi"/>
          <w:b/>
          <w:lang w:eastAsia="en-GB"/>
        </w:rPr>
      </w:pPr>
    </w:p>
    <w:p w14:paraId="0BB6536B"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6CAAE18C" w14:textId="77777777" w:rsidR="00CE1A1E" w:rsidRPr="00CA7432" w:rsidRDefault="00CE1A1E" w:rsidP="00CE1A1E">
      <w:pPr>
        <w:rPr>
          <w:rFonts w:asciiTheme="minorHAnsi" w:eastAsia="Arial" w:hAnsiTheme="minorHAnsi" w:cstheme="minorHAnsi"/>
          <w:lang w:eastAsia="en-GB"/>
        </w:rPr>
      </w:pPr>
    </w:p>
    <w:p w14:paraId="729BA21B" w14:textId="77777777" w:rsidR="00CE1A1E" w:rsidRPr="00CA7432"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We ask parents to inform the nursery prior to their children taking holidays or days off, and all incidents of sickness absence</w:t>
      </w:r>
      <w:r w:rsidRPr="00CA7432">
        <w:rPr>
          <w:rFonts w:asciiTheme="minorHAnsi" w:eastAsia="Arial" w:hAnsiTheme="minorHAnsi" w:cstheme="minorHAnsi"/>
          <w:lang w:eastAsia="en-GB"/>
        </w:rPr>
        <w:t xml:space="preserve"> should be reported to the nursery the same day so the nursery management are able to account for a child’s absence. </w:t>
      </w:r>
    </w:p>
    <w:p w14:paraId="57A6D587" w14:textId="77777777" w:rsidR="00CE1A1E" w:rsidRPr="00CA7432" w:rsidRDefault="00CE1A1E" w:rsidP="00CE1A1E">
      <w:pPr>
        <w:rPr>
          <w:rFonts w:asciiTheme="minorHAnsi" w:eastAsia="Arial" w:hAnsiTheme="minorHAnsi" w:cstheme="minorHAnsi"/>
          <w:lang w:eastAsia="en-GB"/>
        </w:rPr>
      </w:pPr>
    </w:p>
    <w:p w14:paraId="365A6F4A"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14:paraId="466C3C27" w14:textId="77777777" w:rsidR="00CE1A1E" w:rsidRPr="00CA7432" w:rsidRDefault="00CE1A1E" w:rsidP="00CE1A1E">
      <w:pPr>
        <w:rPr>
          <w:rFonts w:asciiTheme="minorHAnsi" w:eastAsia="Arial" w:hAnsiTheme="minorHAnsi" w:cstheme="minorHAnsi"/>
          <w:lang w:eastAsia="en-GB"/>
        </w:rPr>
      </w:pPr>
    </w:p>
    <w:p w14:paraId="414C8EF1" w14:textId="77777777" w:rsidR="00CE1A1E" w:rsidRPr="00CA7432" w:rsidRDefault="00CE1A1E" w:rsidP="00CE1A1E">
      <w:pPr>
        <w:rPr>
          <w:rFonts w:asciiTheme="minorHAnsi" w:eastAsia="Arial" w:hAnsiTheme="minorHAnsi" w:cstheme="minorHAnsi"/>
          <w:color w:val="000000"/>
          <w:lang w:eastAsia="en-GB"/>
        </w:rPr>
      </w:pPr>
      <w:r w:rsidRPr="00CA7432">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w:t>
      </w:r>
      <w:r w:rsidRPr="00996FB9">
        <w:rPr>
          <w:rFonts w:asciiTheme="minorHAnsi" w:eastAsia="Arial" w:hAnsiTheme="minorHAnsi" w:cstheme="minorHAnsi"/>
          <w:color w:val="000000"/>
          <w:lang w:eastAsia="en-GB"/>
        </w:rPr>
        <w:t>contact list until contact is established and we are made aware that all is well with the child and family. It is a parent’s responsibility to keep their emergency contact details updated</w:t>
      </w:r>
      <w:r w:rsidRPr="00996FB9">
        <w:rPr>
          <w:rStyle w:val="CommentReference"/>
          <w:rFonts w:asciiTheme="minorHAnsi" w:hAnsiTheme="minorHAnsi" w:cstheme="minorHAnsi"/>
        </w:rPr>
        <w:t xml:space="preserve">. </w:t>
      </w:r>
      <w:r w:rsidRPr="00996FB9">
        <w:rPr>
          <w:rFonts w:asciiTheme="minorHAnsi" w:eastAsia="Arial" w:hAnsiTheme="minorHAnsi" w:cstheme="minorHAnsi"/>
          <w:color w:val="000000"/>
          <w:lang w:eastAsia="en-GB"/>
        </w:rPr>
        <w:t>If contact cannot be established then we would assess if a home visit is required to establish all parties are safe.  If contact</w:t>
      </w:r>
      <w:r w:rsidRPr="00CA7432">
        <w:rPr>
          <w:rFonts w:asciiTheme="minorHAnsi" w:eastAsia="Arial" w:hAnsiTheme="minorHAnsi" w:cstheme="minorHAnsi"/>
          <w:color w:val="000000"/>
          <w:lang w:eastAsia="en-GB"/>
        </w:rPr>
        <w:t xml:space="preserve"> is still not established, we would assess if it would be appropriate to contact relevant authorities in order to them to investigate further.</w:t>
      </w:r>
    </w:p>
    <w:p w14:paraId="3114872C" w14:textId="77777777" w:rsidR="00CE1A1E" w:rsidRPr="00CA7432" w:rsidRDefault="00CE1A1E" w:rsidP="00CE1A1E">
      <w:pPr>
        <w:rPr>
          <w:rFonts w:asciiTheme="minorHAnsi" w:eastAsia="Arial" w:hAnsiTheme="minorHAnsi" w:cstheme="minorHAnsi"/>
          <w:color w:val="000000"/>
          <w:lang w:eastAsia="en-GB"/>
        </w:rPr>
      </w:pPr>
    </w:p>
    <w:p w14:paraId="7B9271BB" w14:textId="77777777" w:rsidR="00CE1A1E" w:rsidRPr="00CA7432" w:rsidRDefault="00CE1A1E" w:rsidP="00CE1A1E">
      <w:pPr>
        <w:rPr>
          <w:rFonts w:asciiTheme="minorHAnsi" w:eastAsia="Arial" w:hAnsiTheme="minorHAnsi" w:cstheme="minorHAnsi"/>
          <w:color w:val="000000"/>
          <w:lang w:eastAsia="en-GB"/>
        </w:rPr>
      </w:pPr>
      <w:r w:rsidRPr="00CA7432">
        <w:rPr>
          <w:rFonts w:asciiTheme="minorHAnsi" w:eastAsia="Arial" w:hAnsiTheme="minorHAnsi" w:cstheme="minorHAnsi"/>
          <w:color w:val="000000"/>
          <w:lang w:eastAsia="en-GB"/>
        </w:rPr>
        <w:lastRenderedPageBreak/>
        <w:t xml:space="preserve">Where a child is part of a child protection plan, or during a referral process, any absences will immediately be reported to the local authority children’s social care team to ensure the child remains safe and well. </w:t>
      </w:r>
    </w:p>
    <w:p w14:paraId="3C220F77" w14:textId="77777777" w:rsidR="00CE1A1E" w:rsidRPr="00CA7432" w:rsidRDefault="00CE1A1E" w:rsidP="00CE1A1E">
      <w:pPr>
        <w:rPr>
          <w:rFonts w:asciiTheme="minorHAnsi" w:eastAsia="Arial" w:hAnsiTheme="minorHAnsi" w:cstheme="minorHAnsi"/>
          <w:lang w:eastAsia="en-GB"/>
        </w:rPr>
      </w:pPr>
    </w:p>
    <w:p w14:paraId="01B81DE1"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Looked after children </w:t>
      </w:r>
    </w:p>
    <w:p w14:paraId="0F5EE575" w14:textId="77777777" w:rsidR="00CE1A1E" w:rsidRPr="00CA7432" w:rsidRDefault="00CE1A1E" w:rsidP="00CE1A1E">
      <w:pPr>
        <w:rPr>
          <w:rFonts w:asciiTheme="minorHAnsi" w:eastAsia="Arial" w:hAnsiTheme="minorHAnsi" w:cstheme="minorHAnsi"/>
          <w:b/>
          <w:lang w:eastAsia="en-GB"/>
        </w:rPr>
      </w:pPr>
    </w:p>
    <w:p w14:paraId="46956D22"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As part of our safeguarding practice we will ensure our staff are aware of how to keep looked after children safe. In order to do this we ask that we are informed of: </w:t>
      </w:r>
    </w:p>
    <w:p w14:paraId="6D888199" w14:textId="77777777" w:rsidR="00CE1A1E" w:rsidRPr="00CA7432" w:rsidRDefault="00CE1A1E" w:rsidP="00CE1A1E">
      <w:pPr>
        <w:rPr>
          <w:rFonts w:asciiTheme="minorHAnsi" w:eastAsia="Arial" w:hAnsiTheme="minorHAnsi" w:cstheme="minorHAnsi"/>
          <w:lang w:eastAsia="en-GB"/>
        </w:rPr>
      </w:pPr>
    </w:p>
    <w:p w14:paraId="28E0B907"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5027117E"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Contact arrangements for the biological parents (or those with parental responsibility)</w:t>
      </w:r>
    </w:p>
    <w:p w14:paraId="05D6E159"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The child’s care arrangements and the levels of authority delegated to the carer by the authority looking after him/her</w:t>
      </w:r>
    </w:p>
    <w:p w14:paraId="1F8FCD41"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The details of the child’s social worker and any other support agencies involved</w:t>
      </w:r>
    </w:p>
    <w:p w14:paraId="6AC1F9BF" w14:textId="77777777" w:rsidR="00CE1A1E" w:rsidRPr="00CA7432" w:rsidRDefault="00CE1A1E" w:rsidP="0002632B">
      <w:pPr>
        <w:pStyle w:val="ListParagraph"/>
        <w:keepNext/>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Any child protection plan or care plan in place for the child in question.</w:t>
      </w:r>
    </w:p>
    <w:p w14:paraId="2E970B00" w14:textId="77777777" w:rsidR="00CE1A1E" w:rsidRPr="00CA7432" w:rsidRDefault="00CE1A1E" w:rsidP="00CE1A1E">
      <w:pPr>
        <w:keepNext/>
        <w:rPr>
          <w:rFonts w:asciiTheme="minorHAnsi" w:eastAsia="Arial" w:hAnsiTheme="minorHAnsi" w:cstheme="minorHAnsi"/>
          <w:lang w:eastAsia="en-GB"/>
        </w:rPr>
      </w:pPr>
    </w:p>
    <w:p w14:paraId="738DC714" w14:textId="77777777" w:rsidR="00CE1A1E" w:rsidRPr="00CA7432" w:rsidRDefault="00CE1A1E" w:rsidP="00CE1A1E">
      <w:pPr>
        <w:keepNext/>
        <w:rPr>
          <w:rFonts w:asciiTheme="minorHAnsi" w:eastAsia="Arial" w:hAnsiTheme="minorHAnsi" w:cstheme="minorHAnsi"/>
          <w:lang w:eastAsia="en-GB"/>
        </w:rPr>
      </w:pPr>
      <w:r w:rsidRPr="00CA7432">
        <w:rPr>
          <w:rFonts w:asciiTheme="minorHAnsi" w:eastAsia="Arial" w:hAnsiTheme="minorHAnsi" w:cstheme="minorHAnsi"/>
          <w:lang w:eastAsia="en-GB"/>
        </w:rPr>
        <w:t xml:space="preserve">Please refer to the Looked After Children policy for further details. </w:t>
      </w:r>
    </w:p>
    <w:p w14:paraId="211B406E" w14:textId="77777777" w:rsidR="00CE1A1E" w:rsidRPr="00CA7432" w:rsidRDefault="00CE1A1E" w:rsidP="00CE1A1E">
      <w:pPr>
        <w:keepNext/>
        <w:rPr>
          <w:rFonts w:asciiTheme="minorHAnsi" w:eastAsia="Arial" w:hAnsiTheme="minorHAnsi" w:cstheme="minorHAnsi"/>
          <w:b/>
          <w:lang w:eastAsia="en-GB"/>
        </w:rPr>
      </w:pPr>
    </w:p>
    <w:p w14:paraId="2D8380AC"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Staffing and volunteering</w:t>
      </w:r>
    </w:p>
    <w:p w14:paraId="28EC0F9E" w14:textId="77777777" w:rsidR="00CE1A1E" w:rsidRPr="00CA7432" w:rsidRDefault="00CE1A1E" w:rsidP="00CE1A1E">
      <w:pPr>
        <w:keepNext/>
        <w:rPr>
          <w:rFonts w:asciiTheme="minorHAnsi" w:eastAsia="Calibri" w:hAnsiTheme="minorHAnsi" w:cstheme="minorHAnsi"/>
          <w:lang w:eastAsia="en-GB"/>
        </w:rPr>
      </w:pPr>
    </w:p>
    <w:p w14:paraId="031FDEAB" w14:textId="77777777" w:rsidR="00CE1A1E" w:rsidRPr="00CA7432"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w:t>
      </w:r>
      <w:r w:rsidRPr="00CA7432">
        <w:rPr>
          <w:rFonts w:asciiTheme="minorHAnsi" w:eastAsia="Arial" w:hAnsiTheme="minorHAnsi" w:cstheme="minorHAnsi"/>
          <w:lang w:eastAsia="en-GB"/>
        </w:rPr>
        <w:t xml:space="preserve"> </w:t>
      </w:r>
    </w:p>
    <w:p w14:paraId="78ADF76C" w14:textId="77777777" w:rsidR="00CE1A1E" w:rsidRPr="00CA7432" w:rsidRDefault="00CE1A1E" w:rsidP="00CE1A1E">
      <w:pPr>
        <w:rPr>
          <w:rFonts w:asciiTheme="minorHAnsi" w:eastAsia="Arial" w:hAnsiTheme="minorHAnsi" w:cstheme="minorHAnsi"/>
          <w:lang w:eastAsia="en-GB"/>
        </w:rPr>
      </w:pPr>
    </w:p>
    <w:p w14:paraId="44F9D80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14:paraId="3FE0932D" w14:textId="77777777" w:rsidR="00CE1A1E" w:rsidRPr="00CA7432" w:rsidRDefault="00CE1A1E" w:rsidP="00CE1A1E">
      <w:pPr>
        <w:rPr>
          <w:rFonts w:asciiTheme="minorHAnsi" w:eastAsia="Calibri" w:hAnsiTheme="minorHAnsi" w:cstheme="minorHAnsi"/>
          <w:lang w:eastAsia="en-GB"/>
        </w:rPr>
      </w:pPr>
    </w:p>
    <w:p w14:paraId="257B060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7BA23A56" w14:textId="77777777" w:rsidR="00CE1A1E" w:rsidRPr="00CA7432" w:rsidRDefault="00CE1A1E" w:rsidP="00CE1A1E">
      <w:pPr>
        <w:rPr>
          <w:rFonts w:asciiTheme="minorHAnsi" w:eastAsia="Arial" w:hAnsiTheme="minorHAnsi" w:cstheme="minorHAnsi"/>
          <w:lang w:eastAsia="en-GB"/>
        </w:rPr>
      </w:pPr>
    </w:p>
    <w:p w14:paraId="19A4FD9D"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 xml:space="preserve">Ongoing suitability of staff is monitored through: </w:t>
      </w:r>
    </w:p>
    <w:p w14:paraId="69A239FD" w14:textId="77777777" w:rsidR="00CE1A1E" w:rsidRPr="00CA7432" w:rsidRDefault="00CE1A1E" w:rsidP="00CE1A1E">
      <w:pPr>
        <w:rPr>
          <w:rFonts w:asciiTheme="minorHAnsi" w:eastAsia="Arial" w:hAnsiTheme="minorHAnsi" w:cstheme="minorHAnsi"/>
          <w:lang w:eastAsia="en-GB"/>
        </w:rPr>
      </w:pPr>
    </w:p>
    <w:p w14:paraId="0F978378" w14:textId="77777777" w:rsidR="00CE1A1E" w:rsidRPr="00CA7432" w:rsidRDefault="00CE1A1E" w:rsidP="0002632B">
      <w:pPr>
        <w:pStyle w:val="ListParagraph"/>
        <w:numPr>
          <w:ilvl w:val="0"/>
          <w:numId w:val="213"/>
        </w:numPr>
        <w:rPr>
          <w:rFonts w:asciiTheme="minorHAnsi" w:eastAsia="Arial" w:hAnsiTheme="minorHAnsi" w:cstheme="minorHAnsi"/>
          <w:lang w:eastAsia="en-GB"/>
        </w:rPr>
      </w:pPr>
      <w:r w:rsidRPr="00CA7432">
        <w:rPr>
          <w:rFonts w:asciiTheme="minorHAnsi" w:eastAsia="Arial" w:hAnsiTheme="minorHAnsi" w:cstheme="minorHAnsi"/>
          <w:lang w:eastAsia="en-GB"/>
        </w:rPr>
        <w:t>regular supervisions</w:t>
      </w:r>
    </w:p>
    <w:p w14:paraId="429B3CEE" w14:textId="77777777" w:rsidR="00CE1A1E" w:rsidRPr="00CA7432" w:rsidRDefault="00CE1A1E" w:rsidP="0002632B">
      <w:pPr>
        <w:pStyle w:val="ListParagraph"/>
        <w:numPr>
          <w:ilvl w:val="0"/>
          <w:numId w:val="213"/>
        </w:numPr>
        <w:rPr>
          <w:rFonts w:asciiTheme="minorHAnsi" w:eastAsia="Arial" w:hAnsiTheme="minorHAnsi" w:cstheme="minorHAnsi"/>
          <w:lang w:eastAsia="en-GB"/>
        </w:rPr>
      </w:pPr>
      <w:r w:rsidRPr="00CA7432">
        <w:rPr>
          <w:rFonts w:asciiTheme="minorHAnsi" w:eastAsia="Arial" w:hAnsiTheme="minorHAnsi" w:cstheme="minorHAnsi"/>
          <w:lang w:eastAsia="en-GB"/>
        </w:rPr>
        <w:t>peer observations</w:t>
      </w:r>
    </w:p>
    <w:p w14:paraId="587D41FD" w14:textId="77777777" w:rsidR="00CE1A1E" w:rsidRPr="00CA7432" w:rsidRDefault="00CE1A1E" w:rsidP="0002632B">
      <w:pPr>
        <w:pStyle w:val="ListParagraph"/>
        <w:numPr>
          <w:ilvl w:val="0"/>
          <w:numId w:val="213"/>
        </w:numPr>
        <w:rPr>
          <w:rFonts w:asciiTheme="minorHAnsi" w:eastAsia="Calibri" w:hAnsiTheme="minorHAnsi" w:cstheme="minorHAnsi"/>
          <w:lang w:eastAsia="en-GB"/>
        </w:rPr>
      </w:pPr>
      <w:r w:rsidRPr="00CA7432">
        <w:rPr>
          <w:rFonts w:asciiTheme="minorHAnsi" w:eastAsia="Arial" w:hAnsiTheme="minorHAnsi" w:cstheme="minorHAnsi"/>
          <w:lang w:eastAsia="en-GB"/>
        </w:rPr>
        <w:t>annual declaration of staff suitability</w:t>
      </w:r>
    </w:p>
    <w:p w14:paraId="58596458" w14:textId="77777777" w:rsidR="00CE1A1E" w:rsidRPr="00CA7432" w:rsidRDefault="00CE1A1E" w:rsidP="0002632B">
      <w:pPr>
        <w:pStyle w:val="ListParagraph"/>
        <w:numPr>
          <w:ilvl w:val="0"/>
          <w:numId w:val="213"/>
        </w:numPr>
        <w:rPr>
          <w:rFonts w:asciiTheme="minorHAnsi" w:eastAsia="Calibri" w:hAnsiTheme="minorHAnsi" w:cstheme="minorHAnsi"/>
          <w:lang w:eastAsia="en-GB"/>
        </w:rPr>
      </w:pPr>
      <w:r w:rsidRPr="00CA7432">
        <w:rPr>
          <w:rFonts w:asciiTheme="minorHAnsi" w:eastAsia="Arial" w:hAnsiTheme="minorHAnsi" w:cstheme="minorHAnsi"/>
          <w:lang w:eastAsia="en-GB"/>
        </w:rPr>
        <w:t>safeguarding competencies</w:t>
      </w:r>
    </w:p>
    <w:p w14:paraId="786B7136" w14:textId="77777777" w:rsidR="00CE1A1E" w:rsidRPr="00CA7432" w:rsidRDefault="00CE1A1E" w:rsidP="0002632B">
      <w:pPr>
        <w:pStyle w:val="ListParagraph"/>
        <w:numPr>
          <w:ilvl w:val="0"/>
          <w:numId w:val="213"/>
        </w:numPr>
        <w:rPr>
          <w:rFonts w:asciiTheme="minorHAnsi" w:eastAsia="Calibri" w:hAnsiTheme="minorHAnsi" w:cstheme="minorHAnsi"/>
          <w:lang w:eastAsia="en-GB"/>
        </w:rPr>
      </w:pPr>
      <w:r w:rsidRPr="00CA7432">
        <w:rPr>
          <w:rFonts w:asciiTheme="minorHAnsi" w:eastAsia="Arial" w:hAnsiTheme="minorHAnsi" w:cstheme="minorHAnsi"/>
          <w:lang w:eastAsia="en-GB"/>
        </w:rPr>
        <w:t>regular review of DBS using the online update service.</w:t>
      </w:r>
    </w:p>
    <w:p w14:paraId="4CE31E60" w14:textId="77777777" w:rsidR="00CE1A1E" w:rsidRPr="00CA7432" w:rsidRDefault="00CE1A1E" w:rsidP="00CE1A1E">
      <w:pPr>
        <w:rPr>
          <w:rFonts w:asciiTheme="minorHAnsi" w:eastAsia="Calibri" w:hAnsiTheme="minorHAnsi" w:cstheme="minorHAnsi"/>
          <w:lang w:eastAsia="en-GB"/>
        </w:rPr>
      </w:pPr>
    </w:p>
    <w:p w14:paraId="40112928" w14:textId="77777777" w:rsidR="00CE1A1E" w:rsidRPr="00CA7432" w:rsidRDefault="00CE1A1E" w:rsidP="00CE1A1E">
      <w:pPr>
        <w:rPr>
          <w:rFonts w:asciiTheme="minorHAnsi" w:eastAsia="Calibri" w:hAnsiTheme="minorHAnsi" w:cstheme="minorHAnsi"/>
          <w:b/>
          <w:lang w:eastAsia="en-GB"/>
        </w:rPr>
      </w:pPr>
      <w:r w:rsidRPr="00CA7432">
        <w:rPr>
          <w:rFonts w:asciiTheme="minorHAnsi" w:eastAsia="Calibri" w:hAnsiTheme="minorHAnsi" w:cstheme="minorHAnsi"/>
          <w:b/>
          <w:lang w:eastAsia="en-GB"/>
        </w:rPr>
        <w:t xml:space="preserve">Designated Safeguarding Lead </w:t>
      </w:r>
    </w:p>
    <w:p w14:paraId="6D64CD07"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lastRenderedPageBreak/>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4F1A7C27" w14:textId="77777777" w:rsidR="00CE1A1E" w:rsidRPr="00CA7432" w:rsidRDefault="00CE1A1E" w:rsidP="00CE1A1E">
      <w:pPr>
        <w:rPr>
          <w:rFonts w:asciiTheme="minorHAnsi" w:eastAsia="Arial" w:hAnsiTheme="minorHAnsi" w:cstheme="minorHAnsi"/>
          <w:lang w:eastAsia="en-GB"/>
        </w:rPr>
      </w:pPr>
    </w:p>
    <w:p w14:paraId="4619D2B0"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67B480B4" w14:textId="77777777" w:rsidR="00CE1A1E" w:rsidRPr="00CA7432" w:rsidRDefault="00CE1A1E" w:rsidP="00CE1A1E">
      <w:pPr>
        <w:rPr>
          <w:rFonts w:asciiTheme="minorHAnsi" w:eastAsia="Arial" w:hAnsiTheme="minorHAnsi" w:cstheme="minorHAnsi"/>
          <w:lang w:eastAsia="en-GB"/>
        </w:rPr>
      </w:pPr>
    </w:p>
    <w:p w14:paraId="12BA6045"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 xml:space="preserve">The Designated Safeguarding Leads (DSL) at the nursery are: </w:t>
      </w:r>
      <w:r>
        <w:rPr>
          <w:rFonts w:asciiTheme="minorHAnsi" w:eastAsia="Arial" w:hAnsiTheme="minorHAnsi" w:cstheme="minorHAnsi"/>
          <w:b/>
          <w:lang w:eastAsia="en-GB"/>
        </w:rPr>
        <w:t>Hayley Carver, Gemma Shepherd and Marie Althoff</w:t>
      </w:r>
      <w:r w:rsidRPr="00CA7432">
        <w:rPr>
          <w:rFonts w:asciiTheme="minorHAnsi" w:eastAsia="Arial" w:hAnsiTheme="minorHAnsi" w:cstheme="minorHAnsi"/>
          <w:b/>
          <w:lang w:eastAsia="en-GB"/>
        </w:rPr>
        <w:t xml:space="preserve">. </w:t>
      </w:r>
    </w:p>
    <w:p w14:paraId="130BF99B" w14:textId="77777777" w:rsidR="00CE1A1E" w:rsidRPr="00CA7432" w:rsidRDefault="00CE1A1E" w:rsidP="00CE1A1E">
      <w:pPr>
        <w:rPr>
          <w:rFonts w:asciiTheme="minorHAnsi" w:eastAsia="Arial" w:hAnsiTheme="minorHAnsi" w:cstheme="minorHAnsi"/>
          <w:b/>
          <w:lang w:eastAsia="en-GB"/>
        </w:rPr>
      </w:pPr>
    </w:p>
    <w:p w14:paraId="4D736E2C"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The role of the Designated Safeguarding Lead: </w:t>
      </w:r>
    </w:p>
    <w:p w14:paraId="60567708" w14:textId="77777777" w:rsidR="00CE1A1E" w:rsidRPr="00CA7432" w:rsidRDefault="00CE1A1E" w:rsidP="00CE1A1E">
      <w:pPr>
        <w:rPr>
          <w:rFonts w:asciiTheme="minorHAnsi" w:eastAsia="Arial" w:hAnsiTheme="minorHAnsi" w:cstheme="minorHAnsi"/>
          <w:b/>
          <w:lang w:eastAsia="en-GB"/>
        </w:rPr>
      </w:pPr>
    </w:p>
    <w:p w14:paraId="70216112"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4B95D05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Take the lead on responding to information from the staff team relating to child protection concerns</w:t>
      </w:r>
    </w:p>
    <w:p w14:paraId="4D66B3E2"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Provide advice, support and guidance on an on-going basis to staff, students and volunteers.</w:t>
      </w:r>
    </w:p>
    <w:p w14:paraId="780FBEDD"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To identify children who may need early help or who are at risk of abuse</w:t>
      </w:r>
    </w:p>
    <w:p w14:paraId="0F1A155B"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 xml:space="preserve">To help staff to ensure the right support is provided to families  </w:t>
      </w:r>
    </w:p>
    <w:p w14:paraId="76B1FB47"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To liaise with the local authority and other agencies with regard to child protection concerns</w:t>
      </w:r>
    </w:p>
    <w:p w14:paraId="2501CDFA"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Ensure the setting is meeting the requirements of the EYFS Safeguarding and welfare requirements</w:t>
      </w:r>
    </w:p>
    <w:p w14:paraId="5147BAF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To ensure policies are in line with the local safeguarding procedures and</w:t>
      </w:r>
      <w:r w:rsidRPr="00CA7432">
        <w:rPr>
          <w:rFonts w:asciiTheme="minorHAnsi" w:eastAsia="Arial" w:hAnsiTheme="minorHAnsi" w:cstheme="minorHAnsi"/>
          <w:lang w:eastAsia="en-GB"/>
        </w:rPr>
        <w:t xml:space="preserve"> details</w:t>
      </w:r>
    </w:p>
    <w:p w14:paraId="47DCC36A"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Disseminate updates to legislation to ensure all staff are kept up to date with safeguarding practices</w:t>
      </w:r>
    </w:p>
    <w:p w14:paraId="7B4194FE"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To manage and monitor accidents, incidents and existing injuries; ensuring accurate and appropriate records are kept </w:t>
      </w:r>
    </w:p>
    <w:p w14:paraId="1DFDCC2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Attend meetings with the child’s key person </w:t>
      </w:r>
    </w:p>
    <w:p w14:paraId="2C8E0C5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Attend case conferences and external safeguarding meetings, as requested, by external agencies. </w:t>
      </w:r>
    </w:p>
    <w:p w14:paraId="607C88CC" w14:textId="77777777" w:rsidR="00CE1A1E" w:rsidRPr="00CA7432" w:rsidRDefault="00CE1A1E" w:rsidP="00CE1A1E">
      <w:pPr>
        <w:rPr>
          <w:rFonts w:asciiTheme="minorHAnsi" w:eastAsia="Arial" w:hAnsiTheme="minorHAnsi" w:cstheme="minorHAnsi"/>
          <w:b/>
          <w:lang w:eastAsia="en-GB"/>
        </w:rPr>
      </w:pPr>
    </w:p>
    <w:p w14:paraId="2498EB7A"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The Nursery safeguards children and staff by;</w:t>
      </w:r>
    </w:p>
    <w:p w14:paraId="198E7A58" w14:textId="77777777" w:rsidR="00CE1A1E" w:rsidRPr="00CA7432" w:rsidRDefault="00CE1A1E" w:rsidP="00CE1A1E">
      <w:pPr>
        <w:rPr>
          <w:rFonts w:asciiTheme="minorHAnsi" w:eastAsia="Arial" w:hAnsiTheme="minorHAnsi" w:cstheme="minorHAnsi"/>
          <w:b/>
          <w:lang w:eastAsia="en-GB"/>
        </w:rPr>
      </w:pPr>
    </w:p>
    <w:p w14:paraId="09F83F57"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Providing adequate and appropriate staffing resources to meet the needs of all children.</w:t>
      </w:r>
    </w:p>
    <w:p w14:paraId="13A29705"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5F8846F3"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lastRenderedPageBreak/>
        <w:t>Giving staff members, volunteers and students regular opportunities during supervisions and having an open door policy to declare changes that may affect their suitability to care for the children. This includes information about their health, medication or about changes in their home life such as child protection plans for their own children.</w:t>
      </w:r>
    </w:p>
    <w:p w14:paraId="0A16B198"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Requesting DBS checks on an</w:t>
      </w:r>
      <w:r w:rsidRPr="00996FB9">
        <w:rPr>
          <w:rFonts w:asciiTheme="minorHAnsi" w:eastAsia="Arial" w:hAnsiTheme="minorHAnsi" w:cstheme="minorHAnsi"/>
          <w:bCs/>
          <w:lang w:eastAsia="en-GB"/>
        </w:rPr>
        <w:t xml:space="preserve"> annual</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basis/or we use the DBS update service (with staff consent) to re-check staff’s criminal history and suitability to work with children at regular intervals.</w:t>
      </w:r>
    </w:p>
    <w:p w14:paraId="23A7DB7A"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Abiding by the requirements of the EYFS and any Ofsted guidance in respect to obtaining references and suitability checks for staff, students and volunteers, to ensure that all staff, students and volunteers working in the setting are suitable to do so.</w:t>
      </w:r>
    </w:p>
    <w:p w14:paraId="799BA731"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we receive at least two written references BEFORE a new member of staff commences employment with us.</w:t>
      </w:r>
    </w:p>
    <w:p w14:paraId="6369F4C4"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all students will have enhanced DBS checks completed before their placement starts.</w:t>
      </w:r>
    </w:p>
    <w:p w14:paraId="72DFE7AE"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Volunteers, including students, do not carry out any intimate care routines and are never left to work unsupervised with children.</w:t>
      </w:r>
    </w:p>
    <w:p w14:paraId="12C7EE4F"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1B0DF5FD"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Having procedures for recording the details of visitors to the nursery and take security steps to ensure that that no unauthorised person has unsupervised access to the children.</w:t>
      </w:r>
    </w:p>
    <w:p w14:paraId="01A2A19D" w14:textId="77777777" w:rsidR="00CE1A1E" w:rsidRPr="00CA7432" w:rsidRDefault="00CE1A1E" w:rsidP="0002632B">
      <w:pPr>
        <w:pStyle w:val="ListParagraph"/>
        <w:numPr>
          <w:ilvl w:val="0"/>
          <w:numId w:val="146"/>
        </w:numPr>
        <w:rPr>
          <w:rFonts w:asciiTheme="minorHAnsi" w:eastAsia="Arial" w:hAnsiTheme="minorHAnsi" w:cstheme="minorHAnsi"/>
          <w:lang w:eastAsia="en-GB"/>
        </w:rPr>
      </w:pPr>
      <w:r w:rsidRPr="00CA7432">
        <w:rPr>
          <w:rFonts w:asciiTheme="minorHAnsi" w:eastAsia="Arial" w:hAnsiTheme="minorHAnsi" w:cstheme="minorHAnsi"/>
          <w:lang w:eastAsia="en-GB"/>
        </w:rPr>
        <w:t>Ensuring all visitors/contractors are supervised whilst on the premises, especially when in the areas the children use.</w:t>
      </w:r>
    </w:p>
    <w:p w14:paraId="571EA813" w14:textId="77777777" w:rsidR="00CE1A1E" w:rsidRPr="00996FB9" w:rsidRDefault="00CE1A1E" w:rsidP="0002632B">
      <w:pPr>
        <w:pStyle w:val="ListParagraph"/>
        <w:numPr>
          <w:ilvl w:val="0"/>
          <w:numId w:val="146"/>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w:t>
      </w:r>
      <w:r w:rsidRPr="00996FB9">
        <w:rPr>
          <w:rFonts w:asciiTheme="minorHAnsi" w:eastAsia="Arial" w:hAnsiTheme="minorHAnsi" w:cstheme="minorHAnsi"/>
          <w:lang w:eastAsia="en-GB"/>
        </w:rPr>
        <w:t>remain safe at all times.</w:t>
      </w:r>
    </w:p>
    <w:p w14:paraId="4E22C8E7" w14:textId="77777777" w:rsidR="00CE1A1E" w:rsidRPr="00CA7432" w:rsidRDefault="00CE1A1E" w:rsidP="0002632B">
      <w:pPr>
        <w:pStyle w:val="ListParagraph"/>
        <w:numPr>
          <w:ilvl w:val="0"/>
          <w:numId w:val="146"/>
        </w:numPr>
        <w:rPr>
          <w:rFonts w:asciiTheme="minorHAnsi" w:eastAsia="Arial" w:hAnsiTheme="minorHAnsi" w:cstheme="minorHAnsi"/>
          <w:lang w:eastAsia="en-GB"/>
        </w:rPr>
      </w:pPr>
      <w:r w:rsidRPr="00996FB9">
        <w:rPr>
          <w:rFonts w:asciiTheme="minorHAnsi" w:eastAsia="Arial" w:hAnsiTheme="minorHAnsi" w:cstheme="minorHAnsi"/>
          <w:lang w:eastAsia="en-GB"/>
        </w:rPr>
        <w:t>Having a Staff Behaviour Policy that sits alongside this policy to enable us to monitor changes in behaviours that may cause concern. All staff sign up to this policy too to ensure any changes are reported</w:t>
      </w:r>
      <w:r w:rsidRPr="00CA7432">
        <w:rPr>
          <w:rFonts w:asciiTheme="minorHAnsi" w:eastAsia="Arial" w:hAnsiTheme="minorHAnsi" w:cstheme="minorHAnsi"/>
          <w:lang w:eastAsia="en-GB"/>
        </w:rPr>
        <w:t xml:space="preserve"> to management so we are able to support the individual staff member and ensure the safety and care of the children is not compromised.</w:t>
      </w:r>
    </w:p>
    <w:p w14:paraId="27822FB8" w14:textId="77777777" w:rsidR="00CE1A1E" w:rsidRPr="00CA7432" w:rsidRDefault="00CE1A1E" w:rsidP="0002632B">
      <w:pPr>
        <w:pStyle w:val="ListParagraph"/>
        <w:numPr>
          <w:ilvl w:val="0"/>
          <w:numId w:val="146"/>
        </w:numPr>
        <w:rPr>
          <w:rFonts w:asciiTheme="minorHAnsi" w:eastAsia="Arial" w:hAnsiTheme="minorHAnsi" w:cstheme="minorHAnsi"/>
          <w:lang w:eastAsia="en-GB"/>
        </w:rPr>
      </w:pPr>
      <w:r w:rsidRPr="00CA7432">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486D6B9A"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28C5D0E8"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Ensuring all staff are aware of the signs to look for of inappropriate staff behaviour, this may include inappropriate sexual comments; excessive one-to-one attention beyond the requirements of their usual role and responsibilities; or inappropriate </w:t>
      </w:r>
      <w:r w:rsidRPr="00CA7432">
        <w:rPr>
          <w:rFonts w:asciiTheme="minorHAnsi" w:eastAsia="Arial" w:hAnsiTheme="minorHAnsi" w:cstheme="minorHAnsi"/>
          <w:lang w:eastAsia="en-GB"/>
        </w:rPr>
        <w:lastRenderedPageBreak/>
        <w:t>sharing of images. This is not an exhaustive list, any changes in behaviour must be reported and acted upon immediately.</w:t>
      </w:r>
    </w:p>
    <w:p w14:paraId="47EC2594"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496A7BAD"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CA7432">
        <w:rPr>
          <w:rFonts w:asciiTheme="minorHAnsi" w:hAnsiTheme="minorHAnsi" w:cstheme="minorHAnsi"/>
        </w:rPr>
        <w:t xml:space="preserve">Peer observations allow us to share constructive feedback, develop practice and build trust so that staff are able to share any concerns they may have. </w:t>
      </w:r>
      <w:r w:rsidRPr="00CA7432">
        <w:rPr>
          <w:rFonts w:asciiTheme="minorHAnsi" w:hAnsiTheme="minorHAnsi" w:cstheme="minorHAnsi"/>
          <w:lang w:eastAsia="en-GB"/>
        </w:rPr>
        <w:t xml:space="preserve"> Concerns are raised with the designated lead and dealt with in an appropriate and timely manner.</w:t>
      </w:r>
    </w:p>
    <w:p w14:paraId="15177EAE"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163A317" w14:textId="77777777" w:rsidR="00CE1A1E" w:rsidRPr="00CA7432" w:rsidRDefault="00CE1A1E" w:rsidP="00CE1A1E">
      <w:pPr>
        <w:rPr>
          <w:rFonts w:asciiTheme="minorHAnsi" w:eastAsia="Calibri" w:hAnsiTheme="minorHAnsi" w:cstheme="minorHAnsi"/>
          <w:lang w:eastAsia="en-GB"/>
        </w:rPr>
      </w:pPr>
    </w:p>
    <w:p w14:paraId="267486F1"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5F69A05E" w14:textId="77777777" w:rsidR="00CE1A1E" w:rsidRPr="00CA7432" w:rsidRDefault="00CE1A1E" w:rsidP="00CE1A1E">
      <w:pPr>
        <w:rPr>
          <w:rFonts w:asciiTheme="minorHAnsi" w:eastAsia="Arial" w:hAnsiTheme="minorHAnsi" w:cstheme="minorHAnsi"/>
          <w:b/>
          <w:lang w:eastAsia="en-GB"/>
        </w:rPr>
      </w:pPr>
    </w:p>
    <w:p w14:paraId="723A27A9"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Pr="00996FB9">
        <w:rPr>
          <w:rFonts w:asciiTheme="minorHAnsi" w:eastAsia="Arial" w:hAnsiTheme="minorHAnsi" w:cstheme="minorHAnsi"/>
          <w:bCs/>
          <w:lang w:eastAsia="en-GB"/>
        </w:rPr>
        <w:t>DSL at</w:t>
      </w:r>
      <w:r w:rsidRPr="00CA7432">
        <w:rPr>
          <w:rFonts w:asciiTheme="minorHAnsi" w:eastAsia="Arial" w:hAnsiTheme="minorHAnsi" w:cstheme="minorHAnsi"/>
          <w:lang w:eastAsia="en-GB"/>
        </w:rPr>
        <w:t xml:space="preserve"> the earliest opportunity. </w:t>
      </w:r>
    </w:p>
    <w:p w14:paraId="3C1085B7" w14:textId="77777777" w:rsidR="00CE1A1E" w:rsidRPr="00CA7432" w:rsidRDefault="00CE1A1E" w:rsidP="00CE1A1E">
      <w:pPr>
        <w:rPr>
          <w:rFonts w:asciiTheme="minorHAnsi" w:eastAsia="Arial" w:hAnsiTheme="minorHAnsi" w:cstheme="minorHAnsi"/>
          <w:b/>
          <w:lang w:eastAsia="en-GB"/>
        </w:rPr>
      </w:pPr>
    </w:p>
    <w:p w14:paraId="60E6991E"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Early help services</w:t>
      </w:r>
    </w:p>
    <w:p w14:paraId="098CF35C" w14:textId="77777777" w:rsidR="00CE1A1E" w:rsidRPr="00CA7432" w:rsidRDefault="00CE1A1E" w:rsidP="00CE1A1E">
      <w:pPr>
        <w:rPr>
          <w:rFonts w:asciiTheme="minorHAnsi" w:eastAsia="Arial" w:hAnsiTheme="minorHAnsi" w:cstheme="minorHAnsi"/>
          <w:b/>
          <w:lang w:eastAsia="en-GB"/>
        </w:rPr>
      </w:pPr>
    </w:p>
    <w:p w14:paraId="7F60D3A1"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40A3C512" w14:textId="77777777" w:rsidR="00CE1A1E" w:rsidRPr="00CA7432" w:rsidRDefault="00CE1A1E" w:rsidP="00CE1A1E">
      <w:pPr>
        <w:rPr>
          <w:rFonts w:asciiTheme="minorHAnsi" w:eastAsia="Arial" w:hAnsiTheme="minorHAnsi" w:cstheme="minorHAnsi"/>
          <w:lang w:eastAsia="en-GB"/>
        </w:rPr>
      </w:pPr>
    </w:p>
    <w:p w14:paraId="65CC077F"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F4889AC" w14:textId="77777777" w:rsidR="00CE1A1E" w:rsidRPr="00CA7432" w:rsidRDefault="00CE1A1E" w:rsidP="00CE1A1E">
      <w:pPr>
        <w:rPr>
          <w:rFonts w:asciiTheme="minorHAnsi" w:hAnsiTheme="minorHAnsi" w:cstheme="minorHAnsi"/>
        </w:rPr>
      </w:pPr>
    </w:p>
    <w:p w14:paraId="7CD672F5" w14:textId="77777777" w:rsidR="00CE1A1E" w:rsidRPr="00996FB9" w:rsidRDefault="00CE1A1E" w:rsidP="00CE1A1E">
      <w:pPr>
        <w:jc w:val="left"/>
        <w:rPr>
          <w:rFonts w:asciiTheme="minorHAnsi" w:hAnsiTheme="minorHAnsi" w:cstheme="minorHAnsi"/>
          <w:b/>
          <w:bCs/>
          <w:sz w:val="36"/>
        </w:rPr>
      </w:pPr>
      <w:bookmarkStart w:id="9" w:name="h.13m71h389i72" w:colFirst="0" w:colLast="0"/>
      <w:bookmarkStart w:id="10" w:name="h.gjdgxs" w:colFirst="0" w:colLast="0"/>
      <w:bookmarkEnd w:id="5"/>
      <w:bookmarkEnd w:id="9"/>
      <w:bookmarkEnd w:id="10"/>
      <w:r w:rsidRPr="00996FB9">
        <w:rPr>
          <w:rFonts w:asciiTheme="minorHAnsi" w:eastAsia="Arial" w:hAnsiTheme="minorHAnsi" w:cstheme="minorHAnsi"/>
          <w:b/>
          <w:bCs/>
          <w:sz w:val="20"/>
          <w:szCs w:val="20"/>
          <w:lang w:eastAsia="en-GB"/>
        </w:rPr>
        <w:t>EYFS: Section 3 – Safeguarding and welfare requirements</w:t>
      </w:r>
    </w:p>
    <w:p w14:paraId="4A051B49" w14:textId="77777777" w:rsidR="00CE1A1E" w:rsidRPr="009D63DF" w:rsidRDefault="00CE1A1E" w:rsidP="00CE1A1E">
      <w:pPr>
        <w:pStyle w:val="H1"/>
        <w:jc w:val="left"/>
        <w:rPr>
          <w:rFonts w:asciiTheme="minorHAnsi" w:hAnsiTheme="minorHAnsi" w:cstheme="minorHAnsi"/>
          <w:sz w:val="24"/>
        </w:rPr>
      </w:pPr>
      <w:bookmarkStart w:id="11" w:name="_Toc15916977"/>
      <w:bookmarkStart w:id="12" w:name="_Toc77918485"/>
      <w:bookmarkStart w:id="13" w:name="_Toc15916978"/>
      <w:bookmarkEnd w:id="6"/>
      <w:bookmarkEnd w:id="7"/>
      <w:r w:rsidRPr="009D63DF">
        <w:rPr>
          <w:rFonts w:asciiTheme="minorHAnsi" w:hAnsiTheme="minorHAnsi" w:cstheme="minorHAnsi"/>
          <w:sz w:val="24"/>
        </w:rPr>
        <w:lastRenderedPageBreak/>
        <w:t xml:space="preserve">Online Safety Policy </w:t>
      </w:r>
      <w:bookmarkEnd w:id="11"/>
      <w:bookmarkEnd w:id="12"/>
    </w:p>
    <w:p w14:paraId="40F4AA25" w14:textId="77777777" w:rsidR="00CE1A1E" w:rsidRPr="00CA7432" w:rsidRDefault="00CE1A1E" w:rsidP="00CE1A1E">
      <w:pPr>
        <w:rPr>
          <w:rFonts w:asciiTheme="minorHAnsi" w:hAnsiTheme="minorHAnsi" w:cstheme="minorHAnsi"/>
          <w:i/>
        </w:rPr>
      </w:pPr>
    </w:p>
    <w:p w14:paraId="05301321"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Our nursery is aware of the growth of internet and the advantages this can bring. However, it is also aware of the dangers it can pose and we strive to support children, staff and families to use the internet safely. </w:t>
      </w:r>
    </w:p>
    <w:p w14:paraId="205A899E" w14:textId="77777777" w:rsidR="00CE1A1E" w:rsidRPr="00CA7432" w:rsidRDefault="00CE1A1E" w:rsidP="00CE1A1E">
      <w:pPr>
        <w:rPr>
          <w:rFonts w:asciiTheme="minorHAnsi" w:hAnsiTheme="minorHAnsi"/>
          <w:i/>
          <w:lang w:eastAsia="en-GB"/>
        </w:rPr>
      </w:pPr>
    </w:p>
    <w:p w14:paraId="4C5E47D1" w14:textId="77777777" w:rsidR="00CE1A1E" w:rsidRPr="00CA7432" w:rsidRDefault="00CE1A1E" w:rsidP="00CE1A1E">
      <w:pPr>
        <w:rPr>
          <w:rFonts w:asciiTheme="minorHAnsi" w:hAnsiTheme="minorHAnsi" w:cstheme="minorHAnsi"/>
          <w:color w:val="000000"/>
          <w:lang w:eastAsia="en-GB"/>
        </w:rPr>
      </w:pPr>
      <w:r w:rsidRPr="004F3131">
        <w:rPr>
          <w:rFonts w:asciiTheme="minorHAnsi" w:hAnsiTheme="minorHAnsi" w:cstheme="minorHAnsi"/>
          <w:color w:val="000000"/>
          <w:lang w:eastAsia="en-GB"/>
        </w:rPr>
        <w:t>We refer to</w:t>
      </w:r>
      <w:r w:rsidRPr="004F3131">
        <w:rPr>
          <w:rFonts w:asciiTheme="minorHAnsi" w:hAnsiTheme="minorHAnsi" w:cstheme="minorHAnsi"/>
          <w:i/>
          <w:color w:val="000000"/>
          <w:lang w:eastAsia="en-GB"/>
        </w:rPr>
        <w:t xml:space="preserve"> 'Safeguarding children and protecting professionals in early years settings: online safety considerations’ </w:t>
      </w:r>
      <w:r w:rsidRPr="004F3131">
        <w:rPr>
          <w:rFonts w:asciiTheme="minorHAnsi" w:hAnsiTheme="minorHAnsi" w:cstheme="minorHAnsi"/>
          <w:color w:val="000000"/>
          <w:lang w:eastAsia="en-GB"/>
        </w:rPr>
        <w:t>to support this policy.</w:t>
      </w:r>
      <w:r w:rsidRPr="00CA7432">
        <w:rPr>
          <w:rFonts w:asciiTheme="minorHAnsi" w:hAnsiTheme="minorHAnsi" w:cstheme="minorHAnsi"/>
          <w:color w:val="000000"/>
          <w:lang w:eastAsia="en-GB"/>
        </w:rPr>
        <w:t xml:space="preserve"> </w:t>
      </w:r>
    </w:p>
    <w:p w14:paraId="57F5F976" w14:textId="77777777" w:rsidR="00CE1A1E" w:rsidRPr="00CA7432" w:rsidRDefault="00CE1A1E" w:rsidP="00CE1A1E">
      <w:pPr>
        <w:rPr>
          <w:rFonts w:asciiTheme="minorHAnsi" w:hAnsiTheme="minorHAnsi" w:cstheme="minorHAnsi"/>
          <w:color w:val="000000"/>
          <w:lang w:eastAsia="en-GB"/>
        </w:rPr>
      </w:pPr>
    </w:p>
    <w:p w14:paraId="12700A39"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The Designated Safeguarding Lead is ultimately responsible for online safety concerns. All concerns need to be raised as soon as possible</w:t>
      </w:r>
      <w:r>
        <w:rPr>
          <w:rFonts w:asciiTheme="minorHAnsi" w:hAnsiTheme="minorHAnsi" w:cstheme="minorHAnsi"/>
          <w:color w:val="000000"/>
          <w:lang w:eastAsia="en-GB"/>
        </w:rPr>
        <w:t>.</w:t>
      </w:r>
    </w:p>
    <w:p w14:paraId="6F44E4D3" w14:textId="77777777" w:rsidR="00CE1A1E" w:rsidRPr="00CA7432" w:rsidRDefault="00CE1A1E" w:rsidP="00CE1A1E">
      <w:pPr>
        <w:rPr>
          <w:rFonts w:asciiTheme="minorHAnsi" w:hAnsiTheme="minorHAnsi" w:cstheme="minorHAnsi"/>
          <w:color w:val="000000"/>
          <w:lang w:eastAsia="en-GB"/>
        </w:rPr>
      </w:pPr>
    </w:p>
    <w:p w14:paraId="410B74BA" w14:textId="77777777" w:rsidR="00CE1A1E" w:rsidRPr="00CA7432" w:rsidRDefault="00CE1A1E" w:rsidP="00CE1A1E">
      <w:pPr>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The use of technology has become a significant component of many safeguarding issues. Child sexual exploitation; radicalisation; sexual predation: technology often provides the platform that facilitates harm.</w:t>
      </w:r>
    </w:p>
    <w:p w14:paraId="6F89E9FF" w14:textId="77777777" w:rsidR="00CE1A1E" w:rsidRPr="00CA7432" w:rsidRDefault="00CE1A1E" w:rsidP="00CE1A1E">
      <w:pPr>
        <w:rPr>
          <w:rFonts w:asciiTheme="minorHAnsi" w:hAnsiTheme="minorHAnsi" w:cstheme="minorHAnsi"/>
          <w:color w:val="000000"/>
          <w:lang w:eastAsia="en-GB"/>
        </w:rPr>
      </w:pPr>
    </w:p>
    <w:p w14:paraId="18E2C118" w14:textId="77777777" w:rsidR="00CE1A1E" w:rsidRPr="00CA7432" w:rsidRDefault="00CE1A1E" w:rsidP="00CE1A1E">
      <w:pPr>
        <w:rPr>
          <w:rFonts w:asciiTheme="minorHAnsi" w:eastAsia="Calibri" w:hAnsiTheme="minorHAnsi" w:cstheme="minorHAnsi"/>
          <w:color w:val="000000"/>
          <w:lang w:val="en-US" w:eastAsia="en-GB"/>
        </w:rPr>
      </w:pPr>
      <w:r w:rsidRPr="00CA7432">
        <w:rPr>
          <w:rFonts w:asciiTheme="minorHAnsi" w:eastAsia="Calibri" w:hAnsiTheme="minorHAnsi" w:cstheme="minorHAnsi"/>
          <w:color w:val="000000"/>
          <w:lang w:val="en-US" w:eastAsia="en-GB"/>
        </w:rPr>
        <w:t>The breadth of issues classified within online safety is considerable, but can be categorized into three areas of risk:</w:t>
      </w:r>
    </w:p>
    <w:p w14:paraId="4E166719" w14:textId="77777777" w:rsidR="00CE1A1E" w:rsidRPr="00CA7432" w:rsidRDefault="00CE1A1E" w:rsidP="00CE1A1E">
      <w:pPr>
        <w:rPr>
          <w:rFonts w:asciiTheme="minorHAnsi" w:eastAsia="Calibri" w:hAnsiTheme="minorHAnsi" w:cstheme="minorHAnsi"/>
          <w:color w:val="000000"/>
          <w:lang w:val="en-US" w:eastAsia="en-GB"/>
        </w:rPr>
      </w:pPr>
    </w:p>
    <w:p w14:paraId="4C7DF875" w14:textId="77777777" w:rsidR="00CE1A1E" w:rsidRPr="00CA7432" w:rsidRDefault="00CE1A1E" w:rsidP="0002632B">
      <w:pPr>
        <w:pStyle w:val="ListParagraph"/>
        <w:numPr>
          <w:ilvl w:val="0"/>
          <w:numId w:val="240"/>
        </w:numPr>
        <w:rPr>
          <w:rFonts w:asciiTheme="minorHAnsi" w:eastAsia="Calibri" w:hAnsiTheme="minorHAnsi" w:cstheme="minorHAnsi"/>
          <w:i/>
          <w:color w:val="000000"/>
          <w:lang w:val="en-US" w:eastAsia="en-GB"/>
        </w:rPr>
      </w:pPr>
      <w:r w:rsidRPr="00CA7432">
        <w:rPr>
          <w:rFonts w:asciiTheme="minorHAnsi" w:eastAsia="Calibri" w:hAnsiTheme="minorHAnsi" w:cstheme="minorHAnsi"/>
          <w:b/>
          <w:i/>
          <w:color w:val="000000"/>
          <w:lang w:val="en-US" w:eastAsia="en-GB"/>
        </w:rPr>
        <w:t>Content:</w:t>
      </w:r>
      <w:r w:rsidRPr="00CA7432">
        <w:rPr>
          <w:rFonts w:asciiTheme="minorHAnsi" w:eastAsia="Calibri" w:hAnsiTheme="minorHAnsi" w:cstheme="minorHAnsi"/>
          <w:i/>
          <w:color w:val="000000"/>
          <w:lang w:val="en-US" w:eastAsia="en-GB"/>
        </w:rPr>
        <w:t xml:space="preserve"> being exposed to illegal, inappropriate or harmful material; for example, pornography, fake news, racist or radical and extremist views;</w:t>
      </w:r>
    </w:p>
    <w:p w14:paraId="17B17A32" w14:textId="77777777" w:rsidR="00CE1A1E" w:rsidRPr="00CA7432" w:rsidRDefault="00CE1A1E" w:rsidP="0002632B">
      <w:pPr>
        <w:pStyle w:val="ListParagraph"/>
        <w:numPr>
          <w:ilvl w:val="0"/>
          <w:numId w:val="240"/>
        </w:numPr>
        <w:rPr>
          <w:rFonts w:asciiTheme="minorHAnsi" w:eastAsia="Calibri" w:hAnsiTheme="minorHAnsi" w:cstheme="minorHAnsi"/>
          <w:i/>
          <w:color w:val="000000"/>
          <w:lang w:val="en-US" w:eastAsia="en-GB"/>
        </w:rPr>
      </w:pPr>
      <w:r w:rsidRPr="00CA7432">
        <w:rPr>
          <w:rFonts w:asciiTheme="minorHAnsi" w:eastAsia="Calibri" w:hAnsiTheme="minorHAnsi" w:cstheme="minorHAnsi"/>
          <w:b/>
          <w:i/>
          <w:color w:val="000000"/>
          <w:lang w:val="en-US" w:eastAsia="en-GB"/>
        </w:rPr>
        <w:t>Contact:</w:t>
      </w:r>
      <w:r w:rsidRPr="00CA7432">
        <w:rPr>
          <w:rFonts w:asciiTheme="minorHAnsi" w:eastAsia="Calibri" w:hAnsiTheme="minorHAnsi" w:cstheme="minorHAnsi"/>
          <w:i/>
          <w:color w:val="000000"/>
          <w:lang w:val="en-US" w:eastAsia="en-GB"/>
        </w:rPr>
        <w:t xml:space="preserve"> being subjected to harmful online interaction with other users; for</w:t>
      </w:r>
    </w:p>
    <w:p w14:paraId="0EA993E7" w14:textId="77777777" w:rsidR="00CE1A1E" w:rsidRPr="00CA7432" w:rsidRDefault="00CE1A1E" w:rsidP="00CE1A1E">
      <w:pPr>
        <w:ind w:left="720"/>
        <w:rPr>
          <w:rFonts w:asciiTheme="minorHAnsi" w:eastAsia="Calibri" w:hAnsiTheme="minorHAnsi" w:cstheme="minorHAnsi"/>
          <w:i/>
          <w:color w:val="000000"/>
          <w:lang w:val="en-US" w:eastAsia="en-GB"/>
        </w:rPr>
      </w:pPr>
      <w:r w:rsidRPr="00CA7432">
        <w:rPr>
          <w:rFonts w:asciiTheme="minorHAnsi" w:eastAsia="Calibri" w:hAnsiTheme="minorHAnsi" w:cstheme="minorHAnsi"/>
          <w:i/>
          <w:color w:val="000000"/>
          <w:lang w:val="en-US" w:eastAsia="en-GB"/>
        </w:rPr>
        <w:t>example commercial advertising as well as adults posing as children or young adults; and</w:t>
      </w:r>
    </w:p>
    <w:p w14:paraId="1A9BC030" w14:textId="77777777" w:rsidR="00CE1A1E" w:rsidRPr="00CA7432" w:rsidRDefault="00CE1A1E" w:rsidP="0002632B">
      <w:pPr>
        <w:pStyle w:val="ListParagraph"/>
        <w:numPr>
          <w:ilvl w:val="0"/>
          <w:numId w:val="241"/>
        </w:numPr>
        <w:rPr>
          <w:rFonts w:asciiTheme="minorHAnsi" w:eastAsia="Calibri" w:hAnsiTheme="minorHAnsi" w:cstheme="minorHAnsi"/>
          <w:i/>
          <w:color w:val="000000"/>
          <w:lang w:val="en-US" w:eastAsia="en-GB"/>
        </w:rPr>
      </w:pPr>
      <w:r w:rsidRPr="00CA7432">
        <w:rPr>
          <w:rFonts w:asciiTheme="minorHAnsi" w:eastAsia="Calibri" w:hAnsiTheme="minorHAnsi" w:cstheme="minorHAnsi"/>
          <w:b/>
          <w:i/>
          <w:color w:val="000000"/>
          <w:lang w:val="en-US" w:eastAsia="en-GB"/>
        </w:rPr>
        <w:t>Conduct:</w:t>
      </w:r>
      <w:r w:rsidRPr="00CA7432">
        <w:rPr>
          <w:rFonts w:asciiTheme="minorHAnsi" w:eastAsia="Calibri" w:hAnsiTheme="minorHAnsi" w:cstheme="minorHAnsi"/>
          <w:i/>
          <w:color w:val="000000"/>
          <w:lang w:val="en-US" w:eastAsia="en-GB"/>
        </w:rPr>
        <w:t xml:space="preserve"> personal online behaviour that increases the likelihood of, or causes,</w:t>
      </w:r>
    </w:p>
    <w:p w14:paraId="6428BEE9" w14:textId="77777777" w:rsidR="00CE1A1E" w:rsidRPr="00CA7432" w:rsidRDefault="00CE1A1E" w:rsidP="00CE1A1E">
      <w:pPr>
        <w:ind w:firstLine="720"/>
        <w:rPr>
          <w:rFonts w:asciiTheme="minorHAnsi" w:eastAsia="Calibri" w:hAnsiTheme="minorHAnsi" w:cstheme="minorHAnsi"/>
          <w:i/>
          <w:color w:val="000000"/>
          <w:lang w:val="en-US" w:eastAsia="en-GB"/>
        </w:rPr>
      </w:pPr>
      <w:r w:rsidRPr="00CA7432">
        <w:rPr>
          <w:rFonts w:asciiTheme="minorHAnsi" w:eastAsia="Calibri" w:hAnsiTheme="minorHAnsi" w:cstheme="minorHAnsi"/>
          <w:i/>
          <w:color w:val="000000"/>
          <w:lang w:val="en-US" w:eastAsia="en-GB"/>
        </w:rPr>
        <w:t>harm; for example making, sending and receiving explicit images, or online bullying.</w:t>
      </w:r>
    </w:p>
    <w:p w14:paraId="0A30E9CF" w14:textId="77777777" w:rsidR="00CE1A1E" w:rsidRPr="00CA7432" w:rsidRDefault="00CE1A1E" w:rsidP="00CE1A1E">
      <w:pPr>
        <w:rPr>
          <w:rFonts w:asciiTheme="minorHAnsi" w:hAnsiTheme="minorHAnsi" w:cstheme="minorHAnsi"/>
          <w:i/>
          <w:color w:val="000000"/>
          <w:lang w:eastAsia="en-GB"/>
        </w:rPr>
      </w:pPr>
    </w:p>
    <w:p w14:paraId="118652AA" w14:textId="77777777" w:rsidR="00CE1A1E"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Within the nursery we aim to keep children, staff and parents safe online. Our safety measures include: </w:t>
      </w:r>
    </w:p>
    <w:p w14:paraId="691DFA87" w14:textId="77777777" w:rsidR="00CE1A1E" w:rsidRPr="00CA7432" w:rsidRDefault="00CE1A1E" w:rsidP="00CE1A1E">
      <w:pPr>
        <w:rPr>
          <w:rFonts w:asciiTheme="minorHAnsi" w:hAnsiTheme="minorHAnsi" w:cstheme="minorHAnsi"/>
          <w:color w:val="000000"/>
          <w:lang w:eastAsia="en-GB"/>
        </w:rPr>
      </w:pPr>
    </w:p>
    <w:p w14:paraId="3E2104C7"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Ensuring we have appropriate antivirus and anti-spyware software on all devices and update them regularly </w:t>
      </w:r>
    </w:p>
    <w:p w14:paraId="13C12A2D"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Ensuring content blockers and filters are on all our devices, e.g. computers, laptops, tablets and any mobile devices</w:t>
      </w:r>
    </w:p>
    <w:p w14:paraId="747BB8B1"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Ensuring all devices are password </w:t>
      </w:r>
      <w:r w:rsidRPr="004F3131">
        <w:rPr>
          <w:rFonts w:asciiTheme="minorHAnsi" w:hAnsiTheme="minorHAnsi" w:cstheme="minorHAnsi"/>
          <w:color w:val="000000"/>
          <w:lang w:eastAsia="en-GB"/>
        </w:rPr>
        <w:t>protected and screen locks. Practitioners are reminded to use complex strong passwords and they are kept safe and secure, changed regularly and are not written down</w:t>
      </w:r>
      <w:r w:rsidRPr="00CA7432">
        <w:rPr>
          <w:rFonts w:asciiTheme="minorHAnsi" w:hAnsiTheme="minorHAnsi" w:cstheme="minorHAnsi"/>
          <w:color w:val="000000"/>
          <w:lang w:eastAsia="en-GB"/>
        </w:rPr>
        <w:t xml:space="preserve"> </w:t>
      </w:r>
    </w:p>
    <w:p w14:paraId="49694EEB"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Monitoring all internet usage across the setting</w:t>
      </w:r>
    </w:p>
    <w:p w14:paraId="68056782"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Providing secure storage of all nursery devices at the end of each day </w:t>
      </w:r>
    </w:p>
    <w:p w14:paraId="3260D3C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Ensuring no social media or messaging apps are installed on nursery devices </w:t>
      </w:r>
    </w:p>
    <w:p w14:paraId="47A91BD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Reviewing all apps or games downloaded onto devices ensuring they are age and content appropriate </w:t>
      </w:r>
    </w:p>
    <w:p w14:paraId="3D9DB077"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Using only nursery devices to record/photograph children in the setting</w:t>
      </w:r>
    </w:p>
    <w:p w14:paraId="6587A942"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Never emailing personal or financial information</w:t>
      </w:r>
    </w:p>
    <w:p w14:paraId="207535A0"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lastRenderedPageBreak/>
        <w:t xml:space="preserve">Reporting emails with inappropriate content to the internet watch foundation (IWF </w:t>
      </w:r>
      <w:r w:rsidRPr="00CA7432">
        <w:rPr>
          <w:rFonts w:asciiTheme="minorHAnsi" w:hAnsiTheme="minorHAnsi" w:cstheme="minorHAnsi"/>
          <w:color w:val="000000"/>
          <w:u w:val="single"/>
          <w:lang w:eastAsia="en-GB"/>
        </w:rPr>
        <w:t>www.iwf.org.uk</w:t>
      </w:r>
      <w:r w:rsidRPr="00CA7432">
        <w:rPr>
          <w:rFonts w:asciiTheme="minorHAnsi" w:hAnsiTheme="minorHAnsi" w:cstheme="minorHAnsi"/>
          <w:color w:val="000000"/>
          <w:lang w:eastAsia="en-GB"/>
        </w:rPr>
        <w:t>)</w:t>
      </w:r>
    </w:p>
    <w:p w14:paraId="4B96FD23"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Teaching children how to stay safe online and report any concerns they have</w:t>
      </w:r>
    </w:p>
    <w:p w14:paraId="7A7A028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Ensuring children are supervised when using internet connected devices</w:t>
      </w:r>
    </w:p>
    <w:p w14:paraId="35BFD494"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Using tracking software to monitor suitability of internet usage (for older children)</w:t>
      </w:r>
    </w:p>
    <w:p w14:paraId="1B4AFC0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Not permitting staff or visitors to access to the nursery Wi-Fi </w:t>
      </w:r>
    </w:p>
    <w:p w14:paraId="26B325E2"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Talking to children about ‘stranger danger’ and deciding who is a stranger and who is not; comparing people in real life situations to online ‘friends’</w:t>
      </w:r>
    </w:p>
    <w:p w14:paraId="41C10F51"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When using Skype and FaceTime (where applicable) discussing with the children what they would do if someone they did not know tried to contact them</w:t>
      </w:r>
    </w:p>
    <w:p w14:paraId="26756374"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Providing training for staff, at least annually, in online safety and understanding how to keep children </w:t>
      </w:r>
      <w:r w:rsidRPr="004F3131">
        <w:rPr>
          <w:rFonts w:asciiTheme="minorHAnsi" w:hAnsiTheme="minorHAnsi" w:cstheme="minorHAnsi"/>
          <w:color w:val="000000"/>
          <w:lang w:eastAsia="en-GB"/>
        </w:rPr>
        <w:t xml:space="preserve">safe online. We encourage staff and families to complete an online safety briefing, which can be found at </w:t>
      </w:r>
      <w:hyperlink r:id="rId10" w:history="1">
        <w:r w:rsidRPr="004F3131">
          <w:rPr>
            <w:rStyle w:val="Hyperlink"/>
            <w:rFonts w:asciiTheme="minorHAnsi" w:hAnsiTheme="minorHAnsi" w:cstheme="minorHAnsi"/>
            <w:lang w:eastAsia="en-GB"/>
          </w:rPr>
          <w:t>https://moodle.ndna.org.uk</w:t>
        </w:r>
      </w:hyperlink>
    </w:p>
    <w:p w14:paraId="0075287E"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299F2AF6"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5A3FFA41"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Making sure physical safety of users is considered including the posture of staff and children when using devices</w:t>
      </w:r>
    </w:p>
    <w:p w14:paraId="6370819D" w14:textId="77777777" w:rsidR="00CE1A1E" w:rsidRPr="004F3131" w:rsidRDefault="00CE1A1E" w:rsidP="0002632B">
      <w:pPr>
        <w:numPr>
          <w:ilvl w:val="0"/>
          <w:numId w:val="139"/>
        </w:numPr>
        <w:spacing w:after="200" w:line="276" w:lineRule="auto"/>
        <w:contextualSpacing/>
        <w:rPr>
          <w:rFonts w:asciiTheme="minorHAnsi" w:hAnsiTheme="minorHAnsi" w:cstheme="minorHAnsi"/>
        </w:rPr>
      </w:pPr>
      <w:r w:rsidRPr="004F3131">
        <w:rPr>
          <w:rFonts w:asciiTheme="minorHAnsi" w:hAnsiTheme="minorHAnsi" w:cstheme="minorHAnsi"/>
          <w:color w:val="000000"/>
          <w:lang w:eastAsia="en-GB"/>
        </w:rPr>
        <w:t>Being aware of the need to manage our digital reputation, including the appropriateness of information and content that we post online, both professionally and personally. This is continually monitored by the setting’s management</w:t>
      </w:r>
      <w:r w:rsidRPr="004F3131">
        <w:rPr>
          <w:rFonts w:asciiTheme="minorHAnsi" w:hAnsiTheme="minorHAnsi" w:cstheme="minorHAnsi"/>
        </w:rPr>
        <w:t xml:space="preserve"> </w:t>
      </w:r>
    </w:p>
    <w:p w14:paraId="6E295F11" w14:textId="77777777" w:rsidR="00CE1A1E" w:rsidRPr="004F3131" w:rsidRDefault="00CE1A1E" w:rsidP="0002632B">
      <w:pPr>
        <w:numPr>
          <w:ilvl w:val="0"/>
          <w:numId w:val="139"/>
        </w:numPr>
        <w:spacing w:after="200" w:line="276" w:lineRule="auto"/>
        <w:contextualSpacing/>
        <w:rPr>
          <w:rFonts w:asciiTheme="minorHAnsi" w:hAnsiTheme="minorHAnsi" w:cstheme="minorHAnsi"/>
        </w:rPr>
      </w:pPr>
      <w:r w:rsidRPr="004F3131">
        <w:rPr>
          <w:rFonts w:asciiTheme="minorHAnsi" w:hAnsiTheme="minorHAnsi" w:cstheme="minorHAnsi"/>
        </w:rPr>
        <w:t>Ensuring all electronic communications between staff and parents is professional and takes place via the official nursery communication channels, e.g. the setting’s email addresses and telephone numbers. This is to protect staff, children and parents</w:t>
      </w:r>
    </w:p>
    <w:p w14:paraId="4430F2C1" w14:textId="77777777" w:rsidR="00CE1A1E" w:rsidRPr="004F3131" w:rsidRDefault="00CE1A1E" w:rsidP="0002632B">
      <w:pPr>
        <w:numPr>
          <w:ilvl w:val="0"/>
          <w:numId w:val="139"/>
        </w:numPr>
        <w:spacing w:after="200" w:line="276" w:lineRule="auto"/>
        <w:contextualSpacing/>
        <w:rPr>
          <w:rFonts w:asciiTheme="minorHAnsi" w:hAnsiTheme="minorHAnsi" w:cstheme="minorHAnsi"/>
        </w:rPr>
      </w:pPr>
      <w:r w:rsidRPr="004F3131">
        <w:rPr>
          <w:rFonts w:asciiTheme="minorHAnsi" w:hAnsiTheme="minorHAnsi" w:cstheme="minorHAnsi"/>
        </w:rPr>
        <w:t>Signposting parents to appropriate sources of support regarding online safety at home</w:t>
      </w:r>
    </w:p>
    <w:p w14:paraId="24DDBF64" w14:textId="77777777" w:rsidR="00CE1A1E" w:rsidRPr="004F3131" w:rsidRDefault="00CE1A1E" w:rsidP="00CE1A1E">
      <w:pPr>
        <w:rPr>
          <w:rFonts w:asciiTheme="minorHAnsi" w:hAnsiTheme="minorHAnsi" w:cstheme="minorHAnsi"/>
        </w:rPr>
      </w:pPr>
    </w:p>
    <w:p w14:paraId="6A041AAB" w14:textId="77777777" w:rsidR="00CE1A1E" w:rsidRPr="00CA7432" w:rsidRDefault="00CE1A1E" w:rsidP="00CE1A1E">
      <w:pPr>
        <w:rPr>
          <w:rFonts w:asciiTheme="minorHAnsi" w:hAnsiTheme="minorHAnsi" w:cstheme="minorHAnsi"/>
        </w:rPr>
      </w:pPr>
      <w:r w:rsidRPr="004F3131">
        <w:rPr>
          <w:rFonts w:asciiTheme="minorHAnsi" w:hAnsiTheme="minorHAnsi" w:cstheme="minorHAnsi"/>
        </w:rPr>
        <w:t>If any concerns arise relating</w:t>
      </w:r>
      <w:r w:rsidRPr="00CA7432">
        <w:rPr>
          <w:rFonts w:asciiTheme="minorHAnsi" w:hAnsiTheme="minorHAnsi" w:cstheme="minorHAnsi"/>
        </w:rPr>
        <w:t xml:space="preserve"> to online safety, then we will follow our safeguarding policy and report all online safety concerns to the DSL. </w:t>
      </w:r>
    </w:p>
    <w:p w14:paraId="3A800CEE" w14:textId="77777777" w:rsidR="00CE1A1E" w:rsidRPr="00CA7432" w:rsidRDefault="00CE1A1E" w:rsidP="00CE1A1E">
      <w:pPr>
        <w:rPr>
          <w:rFonts w:asciiTheme="minorHAnsi" w:hAnsiTheme="minorHAnsi" w:cstheme="minorHAnsi"/>
        </w:rPr>
      </w:pPr>
    </w:p>
    <w:p w14:paraId="5D7CD522"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DSL will make sure that: </w:t>
      </w:r>
    </w:p>
    <w:p w14:paraId="19096EEB" w14:textId="77777777" w:rsidR="00CE1A1E" w:rsidRPr="00CA7432" w:rsidRDefault="00CE1A1E" w:rsidP="00CE1A1E">
      <w:pPr>
        <w:rPr>
          <w:rFonts w:asciiTheme="minorHAnsi" w:hAnsiTheme="minorHAnsi" w:cstheme="minorHAnsi"/>
        </w:rPr>
      </w:pPr>
    </w:p>
    <w:p w14:paraId="19F0E0A0"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 xml:space="preserve">All staff know how to report a problem and when to escalate a concern, including the process for external referral </w:t>
      </w:r>
    </w:p>
    <w:p w14:paraId="48E616E4"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All concerns are logged, assessed and actioned in accordance with the nursery’s safeguarding procedures</w:t>
      </w:r>
    </w:p>
    <w:p w14:paraId="3E090E95"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 xml:space="preserve">Parents are supported to develop their knowledge of online safety issues concerning their children </w:t>
      </w:r>
      <w:r>
        <w:rPr>
          <w:rFonts w:asciiTheme="minorHAnsi" w:hAnsiTheme="minorHAnsi" w:cstheme="minorHAnsi"/>
        </w:rPr>
        <w:t>using publications and online materials.</w:t>
      </w:r>
    </w:p>
    <w:p w14:paraId="7C81373A"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lastRenderedPageBreak/>
        <w:t xml:space="preserve">Parents are offered support to help them talk about online safety with their children using appropriate resources </w:t>
      </w:r>
    </w:p>
    <w:p w14:paraId="0430A8C1"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Parents are signposted to appropriate sources of support regarding online safety at home and are fully supported to understand how to report an online safety concern.</w:t>
      </w:r>
    </w:p>
    <w:p w14:paraId="59C6B12E"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Staff have access to information and guidance for supporting online safety, both personally and professionally</w:t>
      </w:r>
    </w:p>
    <w:p w14:paraId="36880CF9"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1C668F71" w14:textId="77777777" w:rsidR="00CE1A1E" w:rsidRPr="00CA7432" w:rsidRDefault="00CE1A1E" w:rsidP="00CE1A1E">
      <w:pPr>
        <w:spacing w:after="200" w:line="276" w:lineRule="auto"/>
        <w:contextualSpacing/>
        <w:rPr>
          <w:rFonts w:asciiTheme="minorHAnsi" w:hAnsiTheme="minorHAnsi" w:cstheme="minorHAnsi"/>
          <w:color w:val="000000"/>
          <w:lang w:eastAsia="en-GB"/>
        </w:rPr>
      </w:pPr>
    </w:p>
    <w:p w14:paraId="25999381" w14:textId="77777777" w:rsidR="00CE1A1E" w:rsidRDefault="00CE1A1E" w:rsidP="00CE1A1E">
      <w:pPr>
        <w:spacing w:after="200" w:line="276" w:lineRule="auto"/>
        <w:contextualSpacing/>
        <w:rPr>
          <w:rFonts w:asciiTheme="minorHAnsi" w:hAnsiTheme="minorHAnsi" w:cstheme="minorHAnsi"/>
          <w:b/>
          <w:color w:val="000000"/>
          <w:lang w:eastAsia="en-GB"/>
        </w:rPr>
      </w:pPr>
      <w:r w:rsidRPr="004F3131">
        <w:rPr>
          <w:rFonts w:asciiTheme="minorHAnsi" w:hAnsiTheme="minorHAnsi" w:cstheme="minorHAnsi"/>
          <w:b/>
          <w:color w:val="000000"/>
          <w:lang w:eastAsia="en-GB"/>
        </w:rPr>
        <w:t xml:space="preserve">Cyber Security </w:t>
      </w:r>
    </w:p>
    <w:p w14:paraId="0FBC9136" w14:textId="77777777" w:rsidR="00CE1A1E" w:rsidRPr="004F3131" w:rsidRDefault="00CE1A1E" w:rsidP="00CE1A1E">
      <w:pPr>
        <w:spacing w:after="200" w:line="276" w:lineRule="auto"/>
        <w:contextualSpacing/>
        <w:rPr>
          <w:rFonts w:asciiTheme="minorHAnsi" w:hAnsiTheme="minorHAnsi" w:cstheme="minorHAnsi"/>
          <w:b/>
          <w:color w:val="000000"/>
          <w:lang w:eastAsia="en-GB"/>
        </w:rPr>
      </w:pPr>
    </w:p>
    <w:p w14:paraId="501B73D2" w14:textId="77777777" w:rsidR="00CE1A1E" w:rsidRPr="004F3131" w:rsidRDefault="00CE1A1E" w:rsidP="00CE1A1E">
      <w:p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483729C3" w14:textId="77777777" w:rsidR="00CE1A1E" w:rsidRPr="004F3131" w:rsidRDefault="00CE1A1E" w:rsidP="00CE1A1E">
      <w:pPr>
        <w:spacing w:after="200" w:line="276" w:lineRule="auto"/>
        <w:contextualSpacing/>
        <w:rPr>
          <w:rFonts w:asciiTheme="minorHAnsi" w:hAnsiTheme="minorHAnsi" w:cstheme="minorHAnsi"/>
          <w:color w:val="000000"/>
          <w:lang w:eastAsia="en-GB"/>
        </w:rPr>
      </w:pPr>
    </w:p>
    <w:p w14:paraId="0749FBF4" w14:textId="77777777" w:rsidR="00CE1A1E" w:rsidRPr="004F3131" w:rsidRDefault="00CE1A1E" w:rsidP="00CE1A1E">
      <w:p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3C537883" w14:textId="77777777" w:rsidR="00CE1A1E" w:rsidRPr="004F3131" w:rsidRDefault="00CE1A1E" w:rsidP="00CE1A1E">
      <w:pPr>
        <w:spacing w:after="200" w:line="276" w:lineRule="auto"/>
        <w:contextualSpacing/>
        <w:rPr>
          <w:rFonts w:asciiTheme="minorHAnsi" w:hAnsiTheme="minorHAnsi" w:cstheme="minorHAnsi"/>
          <w:color w:val="000000"/>
          <w:lang w:eastAsia="en-GB"/>
        </w:rPr>
      </w:pPr>
    </w:p>
    <w:p w14:paraId="69430E42" w14:textId="77777777" w:rsidR="00CE1A1E" w:rsidRPr="00CA7432" w:rsidRDefault="00CE1A1E" w:rsidP="00CE1A1E">
      <w:p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Staff are asked to report these to the manager as soon as possible and these will be reported through the NCSC Suspicious Email Reporting Service at report@phishing.gov.uk</w:t>
      </w:r>
    </w:p>
    <w:p w14:paraId="4C86DD8E" w14:textId="77777777" w:rsidR="00CE1A1E" w:rsidRDefault="00CE1A1E" w:rsidP="00CE1A1E">
      <w:pPr>
        <w:rPr>
          <w:rFonts w:asciiTheme="minorHAnsi" w:hAnsiTheme="minorHAnsi" w:cstheme="minorHAnsi"/>
          <w:color w:val="000000"/>
          <w:sz w:val="20"/>
          <w:szCs w:val="20"/>
          <w:lang w:eastAsia="en-GB"/>
        </w:rPr>
      </w:pPr>
    </w:p>
    <w:p w14:paraId="6CEE79C8" w14:textId="77777777" w:rsidR="00CE1A1E" w:rsidRPr="004F3131" w:rsidRDefault="00CE1A1E" w:rsidP="00CE1A1E">
      <w:pPr>
        <w:rPr>
          <w:rFonts w:asciiTheme="minorHAnsi" w:hAnsiTheme="minorHAnsi" w:cstheme="minorHAnsi"/>
          <w:b/>
          <w:bCs/>
        </w:rPr>
      </w:pPr>
      <w:r w:rsidRPr="004F3131">
        <w:rPr>
          <w:rFonts w:asciiTheme="minorHAnsi" w:hAnsiTheme="minorHAnsi" w:cstheme="minorHAnsi"/>
          <w:b/>
          <w:bCs/>
          <w:color w:val="000000"/>
          <w:sz w:val="20"/>
          <w:szCs w:val="20"/>
          <w:lang w:eastAsia="en-GB"/>
        </w:rPr>
        <w:t>EYFS: 3.1-3.8</w:t>
      </w:r>
    </w:p>
    <w:p w14:paraId="13C2EEC3" w14:textId="77777777" w:rsidR="00CE1A1E" w:rsidRPr="00CA7432" w:rsidRDefault="00CE1A1E" w:rsidP="00CE1A1E">
      <w:pPr>
        <w:rPr>
          <w:rFonts w:asciiTheme="minorHAnsi" w:hAnsiTheme="minorHAnsi" w:cstheme="minorHAnsi"/>
        </w:rPr>
      </w:pPr>
    </w:p>
    <w:p w14:paraId="384E611E" w14:textId="77777777" w:rsidR="00CE1A1E" w:rsidRPr="00CA7432" w:rsidRDefault="00CE1A1E" w:rsidP="00CE1A1E">
      <w:pPr>
        <w:rPr>
          <w:rFonts w:asciiTheme="minorHAnsi" w:hAnsiTheme="minorHAnsi" w:cstheme="minorHAnsi"/>
        </w:rPr>
      </w:pPr>
    </w:p>
    <w:p w14:paraId="31F0912B" w14:textId="77777777" w:rsidR="00CE1A1E" w:rsidRPr="009D63DF" w:rsidRDefault="00CE1A1E" w:rsidP="00CE1A1E">
      <w:pPr>
        <w:pStyle w:val="H1"/>
        <w:jc w:val="left"/>
        <w:rPr>
          <w:rFonts w:asciiTheme="minorHAnsi" w:hAnsiTheme="minorHAnsi" w:cstheme="minorHAnsi"/>
          <w:sz w:val="24"/>
        </w:rPr>
      </w:pPr>
      <w:bookmarkStart w:id="14" w:name="_Toc77918486"/>
      <w:r w:rsidRPr="009D63DF">
        <w:rPr>
          <w:rFonts w:asciiTheme="minorHAnsi" w:hAnsiTheme="minorHAnsi" w:cstheme="minorHAnsi"/>
          <w:sz w:val="24"/>
        </w:rPr>
        <w:lastRenderedPageBreak/>
        <w:t xml:space="preserve">Modern Slavery and Human Trafficking Policy </w:t>
      </w:r>
      <w:bookmarkEnd w:id="13"/>
      <w:bookmarkEnd w:id="14"/>
    </w:p>
    <w:p w14:paraId="74FDED38" w14:textId="77777777" w:rsidR="00CE1A1E" w:rsidRPr="00CA7432" w:rsidRDefault="00CE1A1E" w:rsidP="00CE1A1E">
      <w:pPr>
        <w:rPr>
          <w:rFonts w:asciiTheme="minorHAnsi" w:hAnsiTheme="minorHAnsi" w:cstheme="minorHAnsi"/>
        </w:rPr>
      </w:pPr>
    </w:p>
    <w:p w14:paraId="4C826BF0" w14:textId="77777777" w:rsidR="00CE1A1E" w:rsidRDefault="00CE1A1E" w:rsidP="00CE1A1E">
      <w:pPr>
        <w:autoSpaceDE w:val="0"/>
        <w:autoSpaceDN w:val="0"/>
        <w:adjustRightInd w:val="0"/>
        <w:rPr>
          <w:rFonts w:asciiTheme="minorHAnsi" w:hAnsiTheme="minorHAnsi" w:cstheme="minorHAnsi"/>
          <w:b/>
        </w:rPr>
      </w:pPr>
      <w:r w:rsidRPr="00CA7432">
        <w:rPr>
          <w:rFonts w:asciiTheme="minorHAnsi" w:hAnsiTheme="minorHAnsi" w:cstheme="minorHAnsi"/>
          <w:b/>
        </w:rPr>
        <w:t>Legislation</w:t>
      </w:r>
    </w:p>
    <w:p w14:paraId="4273B3EC" w14:textId="77777777" w:rsidR="00CE1A1E" w:rsidRPr="00CA7432" w:rsidRDefault="00CE1A1E" w:rsidP="00CE1A1E">
      <w:pPr>
        <w:autoSpaceDE w:val="0"/>
        <w:autoSpaceDN w:val="0"/>
        <w:adjustRightInd w:val="0"/>
        <w:rPr>
          <w:rFonts w:asciiTheme="minorHAnsi" w:hAnsiTheme="minorHAnsi" w:cstheme="minorHAnsi"/>
          <w:b/>
        </w:rPr>
      </w:pPr>
    </w:p>
    <w:p w14:paraId="6BCA477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Modern Slavery Act, received Royal Assent on 26 March 2015. The act consolidates slavery and trafficking offenses and introduces tougher penalties and sentencing rules. </w:t>
      </w:r>
    </w:p>
    <w:p w14:paraId="4A256FAF" w14:textId="77777777" w:rsidR="00CE1A1E" w:rsidRPr="00CA7432" w:rsidRDefault="00CE1A1E" w:rsidP="00CE1A1E">
      <w:pPr>
        <w:rPr>
          <w:rFonts w:asciiTheme="minorHAnsi" w:hAnsiTheme="minorHAnsi" w:cstheme="minorHAnsi"/>
        </w:rPr>
      </w:pPr>
    </w:p>
    <w:p w14:paraId="193A6E5C" w14:textId="77777777" w:rsidR="00CE1A1E" w:rsidRDefault="00CE1A1E" w:rsidP="00CE1A1E">
      <w:pPr>
        <w:rPr>
          <w:rFonts w:asciiTheme="minorHAnsi" w:hAnsiTheme="minorHAnsi" w:cstheme="minorHAnsi"/>
          <w:b/>
        </w:rPr>
      </w:pPr>
      <w:r w:rsidRPr="00CA7432">
        <w:rPr>
          <w:rFonts w:asciiTheme="minorHAnsi" w:hAnsiTheme="minorHAnsi" w:cstheme="minorHAnsi"/>
          <w:b/>
        </w:rPr>
        <w:t>Background</w:t>
      </w:r>
    </w:p>
    <w:p w14:paraId="71A87478" w14:textId="77777777" w:rsidR="00CE1A1E" w:rsidRPr="00CA7432" w:rsidRDefault="00CE1A1E" w:rsidP="00CE1A1E">
      <w:pPr>
        <w:rPr>
          <w:rFonts w:asciiTheme="minorHAnsi" w:hAnsiTheme="minorHAnsi" w:cstheme="minorHAnsi"/>
          <w:b/>
        </w:rPr>
      </w:pPr>
    </w:p>
    <w:p w14:paraId="6689108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Child trafficking and modern slavery is becoming a more frequent form of child abuse. Children are recruited, moved, transported and then exploited, forced to work or are sold on. </w:t>
      </w:r>
    </w:p>
    <w:p w14:paraId="334B413D" w14:textId="77777777" w:rsidR="00CE1A1E" w:rsidRPr="00CA7432" w:rsidRDefault="00CE1A1E" w:rsidP="00CE1A1E">
      <w:pPr>
        <w:rPr>
          <w:rFonts w:asciiTheme="minorHAnsi" w:hAnsiTheme="minorHAnsi" w:cstheme="minorHAnsi"/>
        </w:rPr>
      </w:pPr>
    </w:p>
    <w:p w14:paraId="69129E38" w14:textId="77777777" w:rsidR="00CE1A1E" w:rsidRDefault="00CE1A1E" w:rsidP="00CE1A1E">
      <w:pPr>
        <w:rPr>
          <w:rFonts w:asciiTheme="minorHAnsi" w:hAnsiTheme="minorHAnsi" w:cstheme="minorHAnsi"/>
        </w:rPr>
      </w:pPr>
      <w:r w:rsidRPr="00CA7432">
        <w:rPr>
          <w:rFonts w:asciiTheme="minorHAnsi" w:hAnsiTheme="minorHAnsi" w:cstheme="minorHAnsi"/>
        </w:rPr>
        <w:t>Modern slavery is a term that covers:</w:t>
      </w:r>
    </w:p>
    <w:p w14:paraId="0A4CBB1D" w14:textId="77777777" w:rsidR="00CE1A1E" w:rsidRPr="00CA7432" w:rsidRDefault="00CE1A1E" w:rsidP="00CE1A1E">
      <w:pPr>
        <w:rPr>
          <w:rFonts w:asciiTheme="minorHAnsi" w:hAnsiTheme="minorHAnsi" w:cstheme="minorHAnsi"/>
        </w:rPr>
      </w:pPr>
    </w:p>
    <w:p w14:paraId="3CB3092C" w14:textId="77777777" w:rsidR="00CE1A1E" w:rsidRPr="00CA7432" w:rsidRDefault="00CE1A1E" w:rsidP="0002632B">
      <w:pPr>
        <w:pStyle w:val="ListParagraph"/>
        <w:numPr>
          <w:ilvl w:val="0"/>
          <w:numId w:val="169"/>
        </w:numPr>
        <w:rPr>
          <w:rFonts w:asciiTheme="minorHAnsi" w:hAnsiTheme="minorHAnsi" w:cstheme="minorHAnsi"/>
        </w:rPr>
      </w:pPr>
      <w:r w:rsidRPr="00CA7432">
        <w:rPr>
          <w:rFonts w:asciiTheme="minorHAnsi" w:hAnsiTheme="minorHAnsi" w:cstheme="minorHAnsi"/>
        </w:rPr>
        <w:t>Slavery</w:t>
      </w:r>
    </w:p>
    <w:p w14:paraId="3B73BB52" w14:textId="77777777" w:rsidR="00CE1A1E" w:rsidRPr="00CA7432" w:rsidRDefault="00CE1A1E" w:rsidP="0002632B">
      <w:pPr>
        <w:pStyle w:val="ListParagraph"/>
        <w:numPr>
          <w:ilvl w:val="0"/>
          <w:numId w:val="169"/>
        </w:numPr>
        <w:rPr>
          <w:rFonts w:asciiTheme="minorHAnsi" w:hAnsiTheme="minorHAnsi" w:cstheme="minorHAnsi"/>
        </w:rPr>
      </w:pPr>
      <w:r w:rsidRPr="00CA7432">
        <w:rPr>
          <w:rFonts w:asciiTheme="minorHAnsi" w:hAnsiTheme="minorHAnsi" w:cstheme="minorHAnsi"/>
        </w:rPr>
        <w:t>Servitude and forced or compulsory labour</w:t>
      </w:r>
    </w:p>
    <w:p w14:paraId="61E60690" w14:textId="77777777" w:rsidR="00CE1A1E" w:rsidRPr="00CA7432" w:rsidRDefault="00CE1A1E" w:rsidP="0002632B">
      <w:pPr>
        <w:pStyle w:val="ListParagraph"/>
        <w:numPr>
          <w:ilvl w:val="0"/>
          <w:numId w:val="169"/>
        </w:numPr>
        <w:rPr>
          <w:rFonts w:asciiTheme="minorHAnsi" w:hAnsiTheme="minorHAnsi" w:cstheme="minorHAnsi"/>
        </w:rPr>
      </w:pPr>
      <w:r w:rsidRPr="00CA7432">
        <w:rPr>
          <w:rFonts w:asciiTheme="minorHAnsi" w:hAnsiTheme="minorHAnsi" w:cstheme="minorHAnsi"/>
        </w:rPr>
        <w:t>Human trafficking.</w:t>
      </w:r>
    </w:p>
    <w:p w14:paraId="5096B0FB" w14:textId="77777777" w:rsidR="00CE1A1E" w:rsidRPr="00CA7432" w:rsidRDefault="00CE1A1E" w:rsidP="00CE1A1E">
      <w:pPr>
        <w:rPr>
          <w:rFonts w:asciiTheme="minorHAnsi" w:hAnsiTheme="minorHAnsi" w:cstheme="minorHAnsi"/>
        </w:rPr>
      </w:pPr>
    </w:p>
    <w:p w14:paraId="401071E3"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51EDF019" w14:textId="77777777" w:rsidR="00CE1A1E" w:rsidRPr="00CA7432" w:rsidRDefault="00CE1A1E" w:rsidP="00CE1A1E">
      <w:pPr>
        <w:rPr>
          <w:rFonts w:asciiTheme="minorHAnsi" w:hAnsiTheme="minorHAnsi" w:cstheme="minorHAnsi"/>
        </w:rPr>
      </w:pPr>
    </w:p>
    <w:p w14:paraId="3020D8BB" w14:textId="77777777" w:rsidR="00CE1A1E" w:rsidRPr="00CA7432" w:rsidRDefault="00CE1A1E" w:rsidP="0002632B">
      <w:pPr>
        <w:pStyle w:val="ListParagraph"/>
        <w:numPr>
          <w:ilvl w:val="0"/>
          <w:numId w:val="168"/>
        </w:numPr>
        <w:rPr>
          <w:rFonts w:asciiTheme="minorHAnsi" w:hAnsiTheme="minorHAnsi" w:cstheme="minorHAnsi"/>
        </w:rPr>
      </w:pPr>
      <w:r w:rsidRPr="00CA7432">
        <w:rPr>
          <w:rFonts w:asciiTheme="minorHAnsi" w:hAnsiTheme="minorHAnsi" w:cstheme="minorHAnsi"/>
        </w:rPr>
        <w:t>Safeguarding and child protection</w:t>
      </w:r>
    </w:p>
    <w:p w14:paraId="77275C1E" w14:textId="77777777" w:rsidR="00CE1A1E" w:rsidRPr="00CA7432" w:rsidRDefault="00CE1A1E" w:rsidP="0002632B">
      <w:pPr>
        <w:pStyle w:val="ListParagraph"/>
        <w:numPr>
          <w:ilvl w:val="0"/>
          <w:numId w:val="168"/>
        </w:numPr>
        <w:rPr>
          <w:rFonts w:asciiTheme="minorHAnsi" w:hAnsiTheme="minorHAnsi" w:cstheme="minorHAnsi"/>
        </w:rPr>
      </w:pPr>
      <w:r w:rsidRPr="00CA7432">
        <w:rPr>
          <w:rFonts w:asciiTheme="minorHAnsi" w:hAnsiTheme="minorHAnsi" w:cstheme="minorHAnsi"/>
        </w:rPr>
        <w:t xml:space="preserve">Whistleblowing </w:t>
      </w:r>
    </w:p>
    <w:p w14:paraId="3C05D11A" w14:textId="77777777" w:rsidR="00CE1A1E" w:rsidRPr="00CA7432" w:rsidRDefault="00CE1A1E" w:rsidP="0002632B">
      <w:pPr>
        <w:pStyle w:val="ListParagraph"/>
        <w:numPr>
          <w:ilvl w:val="0"/>
          <w:numId w:val="168"/>
        </w:numPr>
        <w:rPr>
          <w:rFonts w:asciiTheme="minorHAnsi" w:hAnsiTheme="minorHAnsi" w:cstheme="minorHAnsi"/>
        </w:rPr>
      </w:pPr>
      <w:r w:rsidRPr="00CA7432">
        <w:rPr>
          <w:rFonts w:asciiTheme="minorHAnsi" w:hAnsiTheme="minorHAnsi" w:cstheme="minorHAnsi"/>
        </w:rPr>
        <w:t xml:space="preserve">Equality and inclusion </w:t>
      </w:r>
    </w:p>
    <w:p w14:paraId="4633A2FE" w14:textId="77777777" w:rsidR="00CE1A1E" w:rsidRPr="00CA7432" w:rsidRDefault="00CE1A1E" w:rsidP="00CE1A1E">
      <w:pPr>
        <w:rPr>
          <w:rFonts w:asciiTheme="minorHAnsi" w:hAnsiTheme="minorHAnsi" w:cstheme="minorHAnsi"/>
        </w:rPr>
      </w:pPr>
    </w:p>
    <w:p w14:paraId="4600CE3A" w14:textId="77777777" w:rsidR="00CE1A1E" w:rsidRDefault="00CE1A1E" w:rsidP="00CE1A1E">
      <w:pPr>
        <w:rPr>
          <w:rFonts w:asciiTheme="minorHAnsi" w:hAnsiTheme="minorHAnsi" w:cstheme="minorHAnsi"/>
        </w:rPr>
      </w:pPr>
      <w:r w:rsidRPr="00CA7432">
        <w:rPr>
          <w:rFonts w:asciiTheme="minorHAnsi" w:hAnsiTheme="minorHAnsi" w:cstheme="minorHAnsi"/>
        </w:rPr>
        <w:t>For an adult or child to have been a victim of human trafficking there must have been:</w:t>
      </w:r>
    </w:p>
    <w:p w14:paraId="27F46CC0" w14:textId="77777777" w:rsidR="00CE1A1E" w:rsidRPr="00CA7432" w:rsidRDefault="00CE1A1E" w:rsidP="00CE1A1E">
      <w:pPr>
        <w:rPr>
          <w:rFonts w:asciiTheme="minorHAnsi" w:hAnsiTheme="minorHAnsi" w:cstheme="minorHAnsi"/>
        </w:rPr>
      </w:pPr>
    </w:p>
    <w:p w14:paraId="66FCC7E1" w14:textId="77777777" w:rsidR="00CE1A1E" w:rsidRPr="00CA7432" w:rsidRDefault="00CE1A1E" w:rsidP="0002632B">
      <w:pPr>
        <w:pStyle w:val="ListParagraph"/>
        <w:numPr>
          <w:ilvl w:val="0"/>
          <w:numId w:val="170"/>
        </w:numPr>
        <w:rPr>
          <w:rFonts w:asciiTheme="minorHAnsi" w:hAnsiTheme="minorHAnsi" w:cstheme="minorHAnsi"/>
        </w:rPr>
      </w:pPr>
      <w:r w:rsidRPr="00CA7432">
        <w:rPr>
          <w:rFonts w:asciiTheme="minorHAnsi" w:hAnsiTheme="minorHAnsi" w:cstheme="minorHAnsi"/>
          <w:i/>
        </w:rPr>
        <w:t>Action</w:t>
      </w:r>
      <w:r w:rsidRPr="00CA7432">
        <w:rPr>
          <w:rFonts w:asciiTheme="minorHAnsi" w:hAnsiTheme="minorHAnsi" w:cstheme="minorHAnsi"/>
        </w:rPr>
        <w:t xml:space="preserve"> (e.g. recruitment, transportation, transfer, harbouring or receipt of a child for the purpose of exploitation)</w:t>
      </w:r>
    </w:p>
    <w:p w14:paraId="0A8D038B" w14:textId="77777777" w:rsidR="00CE1A1E" w:rsidRPr="00CA7432" w:rsidRDefault="00CE1A1E" w:rsidP="0002632B">
      <w:pPr>
        <w:pStyle w:val="ListParagraph"/>
        <w:numPr>
          <w:ilvl w:val="0"/>
          <w:numId w:val="170"/>
        </w:numPr>
        <w:rPr>
          <w:rFonts w:asciiTheme="minorHAnsi" w:hAnsiTheme="minorHAnsi" w:cstheme="minorHAnsi"/>
        </w:rPr>
      </w:pPr>
      <w:r w:rsidRPr="00CA7432">
        <w:rPr>
          <w:rFonts w:asciiTheme="minorHAnsi" w:hAnsiTheme="minorHAnsi" w:cstheme="minorHAnsi"/>
          <w:i/>
        </w:rPr>
        <w:t>Means</w:t>
      </w:r>
      <w:r w:rsidRPr="00CA7432">
        <w:rPr>
          <w:rFonts w:asciiTheme="minorHAnsi" w:hAnsiTheme="minorHAnsi" w:cstheme="minorHAnsi"/>
        </w:rPr>
        <w:t xml:space="preserve"> (threat or use of force, coercion, abduction, abuse of power or vulnerability) There does not need to be “means” for children as they are not able to give informed consent</w:t>
      </w:r>
    </w:p>
    <w:p w14:paraId="5ECDA830" w14:textId="77777777" w:rsidR="00CE1A1E" w:rsidRPr="00CA7432" w:rsidRDefault="00CE1A1E" w:rsidP="0002632B">
      <w:pPr>
        <w:pStyle w:val="ListParagraph"/>
        <w:numPr>
          <w:ilvl w:val="0"/>
          <w:numId w:val="170"/>
        </w:numPr>
        <w:rPr>
          <w:rFonts w:asciiTheme="minorHAnsi" w:hAnsiTheme="minorHAnsi" w:cstheme="minorHAnsi"/>
        </w:rPr>
      </w:pPr>
      <w:r w:rsidRPr="00CA7432">
        <w:rPr>
          <w:rFonts w:asciiTheme="minorHAnsi" w:hAnsiTheme="minorHAnsi" w:cstheme="minorHAnsi"/>
          <w:i/>
        </w:rPr>
        <w:t>Purpose</w:t>
      </w:r>
      <w:r w:rsidRPr="00CA7432">
        <w:rPr>
          <w:rFonts w:asciiTheme="minorHAnsi" w:hAnsiTheme="minorHAnsi" w:cstheme="minorHAnsi"/>
        </w:rPr>
        <w:t xml:space="preserve"> (e.g. sexual exploitation, forced labour or domestic servitude, slavery, financial exploitation, illegal adoption, removal of organs).</w:t>
      </w:r>
    </w:p>
    <w:p w14:paraId="12BA183A" w14:textId="77777777" w:rsidR="00CE1A1E" w:rsidRPr="00CA7432" w:rsidRDefault="00CE1A1E" w:rsidP="00CE1A1E">
      <w:pPr>
        <w:rPr>
          <w:rFonts w:asciiTheme="minorHAnsi" w:hAnsiTheme="minorHAnsi" w:cstheme="minorHAnsi"/>
        </w:rPr>
      </w:pPr>
    </w:p>
    <w:p w14:paraId="084013EF" w14:textId="77777777" w:rsidR="00CE1A1E" w:rsidRDefault="00CE1A1E" w:rsidP="00CE1A1E">
      <w:pPr>
        <w:rPr>
          <w:rFonts w:asciiTheme="minorHAnsi" w:hAnsiTheme="minorHAnsi" w:cstheme="minorHAnsi"/>
          <w:b/>
        </w:rPr>
      </w:pPr>
      <w:r w:rsidRPr="00CA7432">
        <w:rPr>
          <w:rFonts w:asciiTheme="minorHAnsi" w:hAnsiTheme="minorHAnsi" w:cstheme="minorHAnsi"/>
          <w:b/>
        </w:rPr>
        <w:t>Signs of abuse</w:t>
      </w:r>
    </w:p>
    <w:p w14:paraId="1D496768" w14:textId="77777777" w:rsidR="00CE1A1E" w:rsidRPr="00CA7432" w:rsidRDefault="00CE1A1E" w:rsidP="00CE1A1E">
      <w:pPr>
        <w:rPr>
          <w:rFonts w:asciiTheme="minorHAnsi" w:hAnsiTheme="minorHAnsi" w:cstheme="minorHAnsi"/>
          <w:b/>
        </w:rPr>
      </w:pPr>
    </w:p>
    <w:p w14:paraId="2410C15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31D72304" w14:textId="77777777" w:rsidR="00CE1A1E" w:rsidRPr="00CA7432" w:rsidRDefault="00CE1A1E" w:rsidP="00CE1A1E">
      <w:pPr>
        <w:rPr>
          <w:rFonts w:asciiTheme="minorHAnsi" w:hAnsiTheme="minorHAnsi" w:cstheme="minorHAnsi"/>
          <w:highlight w:val="yellow"/>
        </w:rPr>
      </w:pPr>
    </w:p>
    <w:p w14:paraId="2567319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Procedure </w:t>
      </w:r>
    </w:p>
    <w:p w14:paraId="02E52461" w14:textId="77777777" w:rsidR="00CE1A1E" w:rsidRPr="00CA7432" w:rsidRDefault="00CE1A1E" w:rsidP="00CE1A1E">
      <w:pPr>
        <w:rPr>
          <w:rFonts w:asciiTheme="minorHAnsi" w:hAnsiTheme="minorHAnsi" w:cstheme="minorHAnsi"/>
          <w:b/>
        </w:rPr>
      </w:pPr>
    </w:p>
    <w:p w14:paraId="2BB14028"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p>
    <w:p w14:paraId="49F70ABC" w14:textId="77777777" w:rsidR="00CE1A1E" w:rsidRPr="00CA7432" w:rsidRDefault="00CE1A1E" w:rsidP="00CE1A1E">
      <w:pPr>
        <w:rPr>
          <w:rFonts w:asciiTheme="minorHAnsi" w:hAnsiTheme="minorHAnsi" w:cstheme="minorHAnsi"/>
        </w:rPr>
      </w:pPr>
    </w:p>
    <w:p w14:paraId="2563B4B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we suspected and it wasn’t possible to have a confidential conversation, we wouldn’t confront them or cause a scene, as this will likely lead to increased harm for them. Instead we would inform the relevant authorities, or organisations, working in the field.</w:t>
      </w:r>
    </w:p>
    <w:p w14:paraId="7D1902A8" w14:textId="77777777" w:rsidR="00CE1A1E" w:rsidRPr="00CA7432" w:rsidRDefault="00CE1A1E" w:rsidP="00CE1A1E">
      <w:pPr>
        <w:rPr>
          <w:rFonts w:asciiTheme="minorHAnsi" w:hAnsiTheme="minorHAnsi" w:cstheme="minorHAnsi"/>
        </w:rPr>
      </w:pPr>
    </w:p>
    <w:p w14:paraId="4387E4FC" w14:textId="77777777" w:rsidR="00CE1A1E" w:rsidRDefault="00CE1A1E" w:rsidP="00CE1A1E">
      <w:pPr>
        <w:rPr>
          <w:rFonts w:asciiTheme="minorHAnsi" w:hAnsiTheme="minorHAnsi" w:cstheme="minorHAnsi"/>
        </w:rPr>
      </w:pPr>
      <w:r w:rsidRPr="00CA7432">
        <w:rPr>
          <w:rFonts w:asciiTheme="minorHAnsi" w:hAnsiTheme="minorHAnsi" w:cstheme="minorHAnsi"/>
        </w:rPr>
        <w:t>If you are in the UK and suspect someone might be in slavery, you have several options:</w:t>
      </w:r>
    </w:p>
    <w:p w14:paraId="4F687E6C" w14:textId="77777777" w:rsidR="00CE1A1E" w:rsidRPr="00CA7432" w:rsidRDefault="00CE1A1E" w:rsidP="00CE1A1E">
      <w:pPr>
        <w:rPr>
          <w:rFonts w:asciiTheme="minorHAnsi" w:hAnsiTheme="minorHAnsi" w:cstheme="minorHAnsi"/>
        </w:rPr>
      </w:pPr>
    </w:p>
    <w:p w14:paraId="76C6DE22" w14:textId="77777777" w:rsidR="00CE1A1E" w:rsidRPr="00CA7432" w:rsidRDefault="00CE1A1E" w:rsidP="0002632B">
      <w:pPr>
        <w:pStyle w:val="ListParagraph"/>
        <w:numPr>
          <w:ilvl w:val="0"/>
          <w:numId w:val="224"/>
        </w:numPr>
        <w:rPr>
          <w:rFonts w:asciiTheme="minorHAnsi" w:hAnsiTheme="minorHAnsi" w:cstheme="minorHAnsi"/>
        </w:rPr>
      </w:pPr>
      <w:r w:rsidRPr="00CA7432">
        <w:rPr>
          <w:rFonts w:asciiTheme="minorHAnsi" w:hAnsiTheme="minorHAnsi" w:cstheme="minorHAnsi"/>
        </w:rPr>
        <w:t>Call the Modern Slavery Helpline on 08000 121 700 or fill out an online form.</w:t>
      </w:r>
    </w:p>
    <w:p w14:paraId="4644A394" w14:textId="77777777" w:rsidR="00CE1A1E" w:rsidRPr="00CA7432" w:rsidRDefault="00CE1A1E" w:rsidP="0002632B">
      <w:pPr>
        <w:pStyle w:val="ListParagraph"/>
        <w:numPr>
          <w:ilvl w:val="0"/>
          <w:numId w:val="224"/>
        </w:numPr>
        <w:rPr>
          <w:rFonts w:asciiTheme="minorHAnsi" w:hAnsiTheme="minorHAnsi" w:cstheme="minorHAnsi"/>
        </w:rPr>
      </w:pPr>
      <w:r w:rsidRPr="00CA7432">
        <w:rPr>
          <w:rFonts w:asciiTheme="minorHAnsi" w:hAnsiTheme="minorHAnsi" w:cstheme="minorHAnsi"/>
        </w:rPr>
        <w:t>Contact Crimestoppers on 0800 555 111</w:t>
      </w:r>
    </w:p>
    <w:p w14:paraId="52444DE4" w14:textId="77777777" w:rsidR="00CE1A1E" w:rsidRPr="00CA7432" w:rsidRDefault="00CE1A1E" w:rsidP="0002632B">
      <w:pPr>
        <w:pStyle w:val="ListParagraph"/>
        <w:numPr>
          <w:ilvl w:val="0"/>
          <w:numId w:val="224"/>
        </w:numPr>
        <w:rPr>
          <w:rFonts w:asciiTheme="minorHAnsi" w:hAnsiTheme="minorHAnsi" w:cstheme="minorHAnsi"/>
        </w:rPr>
      </w:pPr>
      <w:r w:rsidRPr="00CA7432">
        <w:rPr>
          <w:rFonts w:asciiTheme="minorHAnsi" w:hAnsiTheme="minorHAnsi" w:cstheme="minorHAnsi"/>
        </w:rPr>
        <w:t xml:space="preserve">Contact the Police or local children social care teams. </w:t>
      </w:r>
    </w:p>
    <w:p w14:paraId="216CF79A" w14:textId="77777777" w:rsidR="00CE1A1E" w:rsidRPr="004F3131" w:rsidRDefault="00CE1A1E" w:rsidP="00CE1A1E">
      <w:pPr>
        <w:pStyle w:val="ListParagraph"/>
        <w:rPr>
          <w:rFonts w:asciiTheme="minorHAnsi" w:hAnsiTheme="minorHAnsi" w:cstheme="minorHAnsi"/>
          <w:b/>
          <w:bCs/>
        </w:rPr>
      </w:pPr>
    </w:p>
    <w:p w14:paraId="6C638544" w14:textId="77777777" w:rsidR="00CE1A1E" w:rsidRPr="004F3131" w:rsidRDefault="00CE1A1E" w:rsidP="00CE1A1E">
      <w:pPr>
        <w:rPr>
          <w:rFonts w:asciiTheme="minorHAnsi" w:hAnsiTheme="minorHAnsi" w:cstheme="minorHAnsi"/>
          <w:b/>
          <w:bCs/>
        </w:rPr>
      </w:pPr>
      <w:r w:rsidRPr="004F3131">
        <w:rPr>
          <w:rFonts w:asciiTheme="minorHAnsi" w:eastAsia="Arial" w:hAnsiTheme="minorHAnsi" w:cstheme="minorHAnsi"/>
          <w:b/>
          <w:bCs/>
          <w:color w:val="000000"/>
          <w:sz w:val="20"/>
          <w:szCs w:val="20"/>
          <w:lang w:eastAsia="en-GB"/>
        </w:rPr>
        <w:t>EYFS: 3.1-3.8</w:t>
      </w:r>
    </w:p>
    <w:p w14:paraId="40FC75FE" w14:textId="77777777" w:rsidR="00CE1A1E" w:rsidRPr="00CA7432" w:rsidRDefault="00CE1A1E" w:rsidP="00CE1A1E">
      <w:pPr>
        <w:rPr>
          <w:rFonts w:asciiTheme="minorHAnsi" w:hAnsiTheme="minorHAnsi" w:cstheme="minorHAnsi"/>
        </w:rPr>
      </w:pPr>
    </w:p>
    <w:p w14:paraId="30476784" w14:textId="77777777" w:rsidR="00CE1A1E" w:rsidRPr="00CA7432" w:rsidRDefault="00CE1A1E" w:rsidP="00CE1A1E">
      <w:pPr>
        <w:rPr>
          <w:rFonts w:asciiTheme="minorHAnsi" w:hAnsiTheme="minorHAnsi" w:cstheme="minorHAnsi"/>
        </w:rPr>
      </w:pPr>
    </w:p>
    <w:p w14:paraId="3E5B0F6A" w14:textId="77777777" w:rsidR="00CE1A1E" w:rsidRPr="00CA7432" w:rsidRDefault="00CE1A1E" w:rsidP="00CE1A1E">
      <w:pPr>
        <w:rPr>
          <w:rFonts w:asciiTheme="minorHAnsi" w:hAnsiTheme="minorHAnsi" w:cstheme="minorHAnsi"/>
        </w:rPr>
      </w:pPr>
    </w:p>
    <w:p w14:paraId="466B34E4" w14:textId="77777777" w:rsidR="00CE1A1E" w:rsidRPr="004F3131" w:rsidRDefault="00CE1A1E" w:rsidP="00CE1A1E">
      <w:pPr>
        <w:pStyle w:val="H1"/>
        <w:jc w:val="left"/>
        <w:rPr>
          <w:rFonts w:asciiTheme="minorHAnsi" w:hAnsiTheme="minorHAnsi" w:cstheme="minorHAnsi"/>
          <w:sz w:val="24"/>
          <w:szCs w:val="20"/>
        </w:rPr>
      </w:pPr>
      <w:bookmarkStart w:id="15" w:name="_Toc77918487"/>
      <w:r w:rsidRPr="004F3131">
        <w:rPr>
          <w:rFonts w:asciiTheme="minorHAnsi" w:hAnsiTheme="minorHAnsi" w:cstheme="minorHAnsi"/>
          <w:sz w:val="24"/>
          <w:szCs w:val="20"/>
        </w:rPr>
        <w:lastRenderedPageBreak/>
        <w:t xml:space="preserve">Prevent Duty and Radicalisation policy </w:t>
      </w:r>
      <w:bookmarkEnd w:id="15"/>
    </w:p>
    <w:p w14:paraId="19D8F170" w14:textId="77777777" w:rsidR="00CE1A1E" w:rsidRPr="00CA7432" w:rsidRDefault="00CE1A1E" w:rsidP="00CE1A1E">
      <w:pPr>
        <w:rPr>
          <w:rFonts w:asciiTheme="minorHAnsi" w:hAnsiTheme="minorHAnsi" w:cstheme="minorHAnsi"/>
        </w:rPr>
      </w:pPr>
    </w:p>
    <w:p w14:paraId="32B30AAA" w14:textId="77777777" w:rsidR="00CE1A1E" w:rsidRDefault="00CE1A1E" w:rsidP="00CE1A1E">
      <w:pPr>
        <w:keepNext/>
        <w:rPr>
          <w:rFonts w:asciiTheme="minorHAnsi" w:hAnsiTheme="minorHAnsi" w:cstheme="minorHAnsi"/>
          <w:b/>
          <w:color w:val="000000"/>
          <w:lang w:eastAsia="en-GB"/>
        </w:rPr>
      </w:pPr>
      <w:r w:rsidRPr="00CA7432">
        <w:rPr>
          <w:rFonts w:asciiTheme="minorHAnsi" w:hAnsiTheme="minorHAnsi" w:cstheme="minorHAnsi"/>
          <w:b/>
          <w:color w:val="000000"/>
          <w:lang w:eastAsia="en-GB"/>
        </w:rPr>
        <w:t xml:space="preserve">Extremism – the Prevent Duty </w:t>
      </w:r>
    </w:p>
    <w:p w14:paraId="19ACDF59" w14:textId="77777777" w:rsidR="00CE1A1E" w:rsidRPr="00CA7432" w:rsidRDefault="00CE1A1E" w:rsidP="00CE1A1E">
      <w:pPr>
        <w:keepNext/>
        <w:rPr>
          <w:rFonts w:asciiTheme="minorHAnsi" w:hAnsiTheme="minorHAnsi" w:cstheme="minorHAnsi"/>
          <w:color w:val="000000"/>
          <w:lang w:eastAsia="en-GB"/>
        </w:rPr>
      </w:pPr>
    </w:p>
    <w:p w14:paraId="180106AB" w14:textId="77777777" w:rsidR="00CE1A1E" w:rsidRPr="00CA7432" w:rsidRDefault="00CE1A1E" w:rsidP="00CE1A1E">
      <w:pPr>
        <w:rPr>
          <w:rFonts w:asciiTheme="minorHAnsi" w:hAnsiTheme="minorHAnsi" w:cstheme="minorHAnsi"/>
          <w:i/>
          <w:color w:val="000000"/>
          <w:lang w:eastAsia="en-GB"/>
        </w:rPr>
      </w:pPr>
      <w:r w:rsidRPr="00CA7432">
        <w:rPr>
          <w:rFonts w:asciiTheme="minorHAnsi" w:hAnsiTheme="minorHAnsi" w:cstheme="minorHAnsi"/>
          <w:color w:val="000000"/>
          <w:lang w:eastAsia="en-GB"/>
        </w:rPr>
        <w:t xml:space="preserve">Working Together to Safeguard Children (2018) defines extremism. It states </w:t>
      </w:r>
      <w:r w:rsidRPr="00CA7432">
        <w:rPr>
          <w:rFonts w:asciiTheme="minorHAnsi" w:hAnsiTheme="minorHAnsi" w:cstheme="minorHAns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7A697D79" w14:textId="77777777" w:rsidR="00CE1A1E" w:rsidRPr="00CA7432" w:rsidRDefault="00CE1A1E" w:rsidP="00CE1A1E">
      <w:pPr>
        <w:rPr>
          <w:rFonts w:asciiTheme="minorHAnsi" w:hAnsiTheme="minorHAnsi" w:cstheme="minorHAnsi"/>
          <w:i/>
          <w:color w:val="000000"/>
          <w:lang w:eastAsia="en-GB"/>
        </w:rPr>
      </w:pPr>
    </w:p>
    <w:p w14:paraId="3BFF835E" w14:textId="77777777" w:rsidR="00CE1A1E" w:rsidRPr="00CA7432" w:rsidRDefault="00CE1A1E" w:rsidP="00CE1A1E">
      <w:pPr>
        <w:rPr>
          <w:rFonts w:asciiTheme="minorHAnsi" w:hAnsiTheme="minorHAnsi" w:cstheme="minorHAnsi"/>
          <w:i/>
          <w:color w:val="000000"/>
          <w:lang w:eastAsia="en-GB"/>
        </w:rPr>
      </w:pPr>
      <w:r w:rsidRPr="00CA7432">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545F8317" w14:textId="77777777" w:rsidR="00CE1A1E" w:rsidRPr="00CA7432" w:rsidRDefault="00CE1A1E" w:rsidP="00CE1A1E">
      <w:pPr>
        <w:rPr>
          <w:rFonts w:asciiTheme="minorHAnsi" w:hAnsiTheme="minorHAnsi" w:cstheme="minorHAnsi"/>
          <w:color w:val="000000"/>
          <w:lang w:eastAsia="en-GB"/>
        </w:rPr>
      </w:pPr>
    </w:p>
    <w:p w14:paraId="6F34F04E"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5CF3D034" w14:textId="77777777" w:rsidR="00CE1A1E" w:rsidRPr="00CA7432" w:rsidRDefault="00CE1A1E" w:rsidP="00CE1A1E">
      <w:pPr>
        <w:rPr>
          <w:rFonts w:asciiTheme="minorHAnsi" w:hAnsiTheme="minorHAnsi" w:cstheme="minorHAnsi"/>
          <w:color w:val="000000"/>
          <w:lang w:eastAsia="en-GB"/>
        </w:rPr>
      </w:pPr>
    </w:p>
    <w:p w14:paraId="10873C13"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F186EEF" w14:textId="77777777" w:rsidR="00CE1A1E" w:rsidRPr="00CA7432" w:rsidRDefault="00CE1A1E" w:rsidP="00CE1A1E">
      <w:pPr>
        <w:rPr>
          <w:rFonts w:asciiTheme="minorHAnsi" w:hAnsiTheme="minorHAnsi" w:cstheme="minorHAnsi"/>
          <w:color w:val="000000"/>
          <w:lang w:eastAsia="en-GB"/>
        </w:rPr>
      </w:pPr>
    </w:p>
    <w:p w14:paraId="57648BFB" w14:textId="77777777" w:rsidR="00CE1A1E"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Radicalisation is a form of harm. The process may involve:</w:t>
      </w:r>
    </w:p>
    <w:p w14:paraId="475B0F20" w14:textId="77777777" w:rsidR="00CE1A1E" w:rsidRPr="00CA7432" w:rsidRDefault="00CE1A1E" w:rsidP="00CE1A1E">
      <w:pPr>
        <w:rPr>
          <w:rFonts w:asciiTheme="minorHAnsi" w:hAnsiTheme="minorHAnsi" w:cstheme="minorHAnsi"/>
          <w:color w:val="000000"/>
          <w:lang w:eastAsia="en-GB"/>
        </w:rPr>
      </w:pPr>
    </w:p>
    <w:p w14:paraId="0B600A88"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Being groomed online or in person</w:t>
      </w:r>
    </w:p>
    <w:p w14:paraId="7E80B6F4"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Exploitation, including sexual exploitation</w:t>
      </w:r>
    </w:p>
    <w:p w14:paraId="2AF7ADA5"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Psychological manipulation</w:t>
      </w:r>
    </w:p>
    <w:p w14:paraId="7ACD6848"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Exposure to violent material and other inappropriate information</w:t>
      </w:r>
    </w:p>
    <w:p w14:paraId="35268E17"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The risk of physical harm or death through extremist acts.</w:t>
      </w:r>
    </w:p>
    <w:p w14:paraId="2325CC9E" w14:textId="77777777" w:rsidR="00CE1A1E" w:rsidRPr="00CA7432" w:rsidRDefault="00CE1A1E" w:rsidP="00CE1A1E">
      <w:pPr>
        <w:rPr>
          <w:rFonts w:asciiTheme="minorHAnsi" w:hAnsiTheme="minorHAnsi" w:cstheme="minorHAnsi"/>
          <w:color w:val="000000"/>
          <w:lang w:eastAsia="en-GB"/>
        </w:rPr>
      </w:pPr>
    </w:p>
    <w:p w14:paraId="7C278F14"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Alongside this we will be alert to any early signs in children and families who may be at risk of radicalisation, on which we will act and document all concerns when reporting further. </w:t>
      </w:r>
    </w:p>
    <w:p w14:paraId="14A8EFA0" w14:textId="77777777" w:rsidR="00CE1A1E" w:rsidRPr="00CA7432" w:rsidRDefault="00CE1A1E" w:rsidP="00CE1A1E">
      <w:pPr>
        <w:rPr>
          <w:rFonts w:asciiTheme="minorHAnsi" w:hAnsiTheme="minorHAnsi" w:cstheme="minorHAnsi"/>
          <w:color w:val="000000"/>
          <w:lang w:eastAsia="en-GB"/>
        </w:rPr>
      </w:pPr>
    </w:p>
    <w:p w14:paraId="2FFD7C42" w14:textId="77777777" w:rsidR="00CE1A1E" w:rsidRDefault="00CE1A1E" w:rsidP="00CE1A1E">
      <w:p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The NSPCC states that signs of radicalisation may be:</w:t>
      </w:r>
    </w:p>
    <w:p w14:paraId="2A94AD1F" w14:textId="77777777" w:rsidR="00CE1A1E" w:rsidRPr="00CA7432" w:rsidRDefault="00CE1A1E" w:rsidP="00CE1A1E">
      <w:pPr>
        <w:jc w:val="left"/>
        <w:rPr>
          <w:rFonts w:asciiTheme="minorHAnsi" w:hAnsiTheme="minorHAnsi" w:cstheme="minorHAnsi"/>
          <w:color w:val="000000"/>
          <w:lang w:eastAsia="en-GB"/>
        </w:rPr>
      </w:pPr>
    </w:p>
    <w:p w14:paraId="24C23A22"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isolating themselves from family and friends</w:t>
      </w:r>
    </w:p>
    <w:p w14:paraId="4A3CE2D9"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talking as if from a scripted speech</w:t>
      </w:r>
    </w:p>
    <w:p w14:paraId="1CD77706"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unwillingness or inability to discuss their views</w:t>
      </w:r>
    </w:p>
    <w:p w14:paraId="10FDF301"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a sudden disrespectful attitude towards others</w:t>
      </w:r>
    </w:p>
    <w:p w14:paraId="79602E53"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increased levels of anger</w:t>
      </w:r>
    </w:p>
    <w:p w14:paraId="79DE127F"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increased secretiveness, especially around internet use.</w:t>
      </w:r>
    </w:p>
    <w:p w14:paraId="57788527" w14:textId="77777777" w:rsidR="00CE1A1E" w:rsidRPr="00CA7432" w:rsidRDefault="00CE1A1E" w:rsidP="00CE1A1E">
      <w:pPr>
        <w:rPr>
          <w:rFonts w:asciiTheme="minorHAnsi" w:hAnsiTheme="minorHAnsi" w:cstheme="minorHAnsi"/>
        </w:rPr>
      </w:pPr>
    </w:p>
    <w:p w14:paraId="4598FC1D" w14:textId="77777777" w:rsidR="00CE1A1E" w:rsidRPr="00CA7432" w:rsidRDefault="00CE1A1E" w:rsidP="00CE1A1E">
      <w:p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We will tackle radicalisation by:</w:t>
      </w:r>
    </w:p>
    <w:p w14:paraId="190CC14D" w14:textId="77777777" w:rsidR="00CE1A1E" w:rsidRPr="00CA7432" w:rsidRDefault="00CE1A1E" w:rsidP="0002632B">
      <w:pPr>
        <w:pStyle w:val="ListParagraph"/>
        <w:numPr>
          <w:ilvl w:val="0"/>
          <w:numId w:val="143"/>
        </w:numPr>
        <w:ind w:left="714" w:hanging="357"/>
        <w:rPr>
          <w:rFonts w:asciiTheme="minorHAnsi" w:hAnsiTheme="minorHAnsi" w:cstheme="minorHAnsi"/>
          <w:color w:val="000000"/>
          <w:lang w:eastAsia="en-GB"/>
        </w:rPr>
      </w:pPr>
      <w:r w:rsidRPr="00CA7432">
        <w:rPr>
          <w:rFonts w:asciiTheme="minorHAnsi" w:hAnsiTheme="minorHAnsi" w:cstheme="minorHAnsi"/>
          <w:color w:val="000000"/>
          <w:lang w:eastAsia="en-GB"/>
        </w:rPr>
        <w:lastRenderedPageBreak/>
        <w:t xml:space="preserve">Training all staff to understand what is meant by the Prevent Duty and radicalisation </w:t>
      </w:r>
    </w:p>
    <w:p w14:paraId="19605581" w14:textId="77777777" w:rsidR="00CE1A1E" w:rsidRPr="00CA7432" w:rsidRDefault="00CE1A1E" w:rsidP="0002632B">
      <w:pPr>
        <w:pStyle w:val="ListParagraph"/>
        <w:numPr>
          <w:ilvl w:val="0"/>
          <w:numId w:val="143"/>
        </w:numPr>
        <w:ind w:left="714" w:hanging="357"/>
        <w:rPr>
          <w:rFonts w:asciiTheme="minorHAnsi" w:hAnsiTheme="minorHAnsi" w:cstheme="minorHAnsi"/>
          <w:color w:val="000000"/>
          <w:lang w:eastAsia="en-GB"/>
        </w:rPr>
      </w:pPr>
      <w:r w:rsidRPr="00CA7432">
        <w:rPr>
          <w:rFonts w:asciiTheme="minorHAnsi" w:hAnsiTheme="minorHAnsi" w:cstheme="minorHAnsi"/>
          <w:color w:val="000000"/>
          <w:lang w:eastAsia="en-GB"/>
        </w:rPr>
        <w:t>Ensuring staff understand how to recognise early indicators of potential radicalisation and terrorism threats and act on them appropriately in line with national and local procedures</w:t>
      </w:r>
    </w:p>
    <w:p w14:paraId="1FBD07FD" w14:textId="77777777" w:rsidR="00CE1A1E" w:rsidRPr="00CA7432" w:rsidRDefault="00CE1A1E" w:rsidP="0002632B">
      <w:pPr>
        <w:pStyle w:val="ListParagraph"/>
        <w:numPr>
          <w:ilvl w:val="0"/>
          <w:numId w:val="143"/>
        </w:numPr>
        <w:ind w:left="714" w:hanging="357"/>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14:paraId="31E82B62"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Ensure our nursery is an inclusive environment, tackle inequalities and negative points of view and teach children about tolerance through British Values</w:t>
      </w:r>
    </w:p>
    <w:p w14:paraId="32D52A77"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Using the Government document Prevent Duty Guidance for England and Wales.</w:t>
      </w:r>
      <w:r w:rsidRPr="00CA7432">
        <w:rPr>
          <w:rStyle w:val="FootnoteReference"/>
          <w:rFonts w:asciiTheme="minorHAnsi" w:hAnsiTheme="minorHAnsi" w:cstheme="minorHAnsi"/>
          <w:color w:val="000000"/>
          <w:lang w:eastAsia="en-GB"/>
        </w:rPr>
        <w:footnoteReference w:id="2"/>
      </w:r>
    </w:p>
    <w:p w14:paraId="36CAE53B" w14:textId="77777777" w:rsidR="00CE1A1E" w:rsidRPr="00CA7432" w:rsidRDefault="00CE1A1E" w:rsidP="00CE1A1E">
      <w:pPr>
        <w:rPr>
          <w:rFonts w:asciiTheme="minorHAnsi" w:hAnsiTheme="minorHAnsi" w:cstheme="minorHAnsi"/>
        </w:rPr>
      </w:pPr>
    </w:p>
    <w:p w14:paraId="20C8E5A6" w14:textId="77777777" w:rsidR="00CE1A1E" w:rsidRPr="00CA7432" w:rsidRDefault="00CE1A1E" w:rsidP="00CE1A1E">
      <w:pPr>
        <w:rPr>
          <w:rFonts w:asciiTheme="minorHAnsi" w:hAnsiTheme="minorHAnsi" w:cstheme="minorHAnsi"/>
        </w:rPr>
      </w:pPr>
    </w:p>
    <w:p w14:paraId="561EC348" w14:textId="77777777" w:rsidR="00CE1A1E" w:rsidRPr="004F3131" w:rsidRDefault="00CE1A1E" w:rsidP="00CE1A1E">
      <w:pPr>
        <w:rPr>
          <w:rFonts w:asciiTheme="minorHAnsi" w:hAnsiTheme="minorHAnsi" w:cstheme="minorHAnsi"/>
          <w:b/>
          <w:bCs/>
          <w:sz w:val="20"/>
        </w:rPr>
      </w:pPr>
      <w:r w:rsidRPr="004F3131">
        <w:rPr>
          <w:rFonts w:asciiTheme="minorHAnsi" w:eastAsia="Arial" w:hAnsiTheme="minorHAnsi" w:cstheme="minorHAnsi"/>
          <w:b/>
          <w:bCs/>
          <w:color w:val="000000"/>
          <w:sz w:val="20"/>
          <w:szCs w:val="20"/>
          <w:lang w:eastAsia="en-GB"/>
        </w:rPr>
        <w:t>EYFS: 3.1-3.8</w:t>
      </w:r>
    </w:p>
    <w:p w14:paraId="753680E9" w14:textId="77777777" w:rsidR="00CE1A1E" w:rsidRPr="009D63DF" w:rsidRDefault="00CE1A1E" w:rsidP="00CE1A1E">
      <w:pPr>
        <w:pStyle w:val="H1"/>
        <w:jc w:val="left"/>
        <w:rPr>
          <w:rFonts w:asciiTheme="minorHAnsi" w:hAnsiTheme="minorHAnsi" w:cstheme="minorHAnsi"/>
          <w:sz w:val="24"/>
          <w:szCs w:val="20"/>
        </w:rPr>
      </w:pPr>
      <w:bookmarkStart w:id="16" w:name="_Toc40429104"/>
      <w:bookmarkStart w:id="17" w:name="_Toc77918488"/>
      <w:r w:rsidRPr="009D63DF">
        <w:rPr>
          <w:rFonts w:asciiTheme="minorHAnsi" w:hAnsiTheme="minorHAnsi" w:cstheme="minorHAnsi"/>
          <w:sz w:val="24"/>
          <w:szCs w:val="20"/>
        </w:rPr>
        <w:lastRenderedPageBreak/>
        <w:t xml:space="preserve">Domestic Abuse, Honour Based Abuse and Forced Marriage policy </w:t>
      </w:r>
      <w:bookmarkEnd w:id="16"/>
      <w:bookmarkEnd w:id="17"/>
    </w:p>
    <w:p w14:paraId="46FC7017" w14:textId="77777777" w:rsidR="00CE1A1E" w:rsidRPr="00CA7432" w:rsidRDefault="00CE1A1E" w:rsidP="00CE1A1E">
      <w:pPr>
        <w:rPr>
          <w:rFonts w:asciiTheme="minorHAnsi" w:hAnsiTheme="minorHAnsi" w:cstheme="minorHAnsi"/>
          <w:i/>
        </w:rPr>
      </w:pPr>
    </w:p>
    <w:p w14:paraId="5D650F86" w14:textId="77777777" w:rsidR="00CE1A1E" w:rsidRDefault="00CE1A1E" w:rsidP="00CE1A1E">
      <w:pPr>
        <w:rPr>
          <w:rFonts w:asciiTheme="minorHAnsi" w:hAnsiTheme="minorHAnsi" w:cstheme="minorHAnsi"/>
        </w:rPr>
      </w:pPr>
      <w:r w:rsidRPr="00CA7432">
        <w:rPr>
          <w:rFonts w:asciiTheme="minorHAnsi" w:hAnsiTheme="minorHAnsi" w:cstheme="minorHAnsi"/>
        </w:rPr>
        <w:t>This policy should be read alongside our:</w:t>
      </w:r>
    </w:p>
    <w:p w14:paraId="09117A79" w14:textId="77777777" w:rsidR="00CE1A1E" w:rsidRPr="00CA7432" w:rsidRDefault="00CE1A1E" w:rsidP="00CE1A1E">
      <w:pPr>
        <w:rPr>
          <w:rFonts w:asciiTheme="minorHAnsi" w:hAnsiTheme="minorHAnsi" w:cstheme="minorHAnsi"/>
        </w:rPr>
      </w:pPr>
    </w:p>
    <w:p w14:paraId="7E9431EB" w14:textId="77777777" w:rsidR="00CE1A1E" w:rsidRPr="00CA7432" w:rsidRDefault="00CE1A1E" w:rsidP="0002632B">
      <w:pPr>
        <w:numPr>
          <w:ilvl w:val="0"/>
          <w:numId w:val="218"/>
        </w:numPr>
        <w:contextualSpacing/>
        <w:rPr>
          <w:rFonts w:asciiTheme="minorHAnsi" w:hAnsiTheme="minorHAnsi" w:cstheme="minorHAnsi"/>
        </w:rPr>
      </w:pPr>
      <w:r w:rsidRPr="00CA7432">
        <w:rPr>
          <w:rFonts w:asciiTheme="minorHAnsi" w:hAnsiTheme="minorHAnsi" w:cstheme="minorHAnsi"/>
        </w:rPr>
        <w:t>Safeguarding Children/Child Protection Policy</w:t>
      </w:r>
    </w:p>
    <w:p w14:paraId="164C0CE5" w14:textId="77777777" w:rsidR="00CE1A1E" w:rsidRPr="00CA7432" w:rsidRDefault="00CE1A1E" w:rsidP="0002632B">
      <w:pPr>
        <w:numPr>
          <w:ilvl w:val="0"/>
          <w:numId w:val="218"/>
        </w:numPr>
        <w:contextualSpacing/>
        <w:rPr>
          <w:rFonts w:asciiTheme="minorHAnsi" w:hAnsiTheme="minorHAnsi" w:cstheme="minorHAnsi"/>
        </w:rPr>
      </w:pPr>
      <w:r w:rsidRPr="00CA7432">
        <w:rPr>
          <w:rFonts w:asciiTheme="minorHAnsi" w:hAnsiTheme="minorHAnsi" w:cstheme="minorHAnsi"/>
        </w:rPr>
        <w:t>Data Protection and Confidentiality</w:t>
      </w:r>
    </w:p>
    <w:p w14:paraId="7E975EDE" w14:textId="77777777" w:rsidR="00CE1A1E" w:rsidRPr="00CA7432" w:rsidRDefault="00CE1A1E" w:rsidP="0002632B">
      <w:pPr>
        <w:numPr>
          <w:ilvl w:val="0"/>
          <w:numId w:val="218"/>
        </w:numPr>
        <w:contextualSpacing/>
        <w:rPr>
          <w:rFonts w:asciiTheme="minorHAnsi" w:hAnsiTheme="minorHAnsi" w:cstheme="minorHAnsi"/>
        </w:rPr>
      </w:pPr>
      <w:r w:rsidRPr="00CA7432">
        <w:rPr>
          <w:rFonts w:asciiTheme="minorHAnsi" w:hAnsiTheme="minorHAnsi" w:cstheme="minorHAnsi"/>
        </w:rPr>
        <w:t>GDPR Privacy Notice.</w:t>
      </w:r>
    </w:p>
    <w:p w14:paraId="101F54E6" w14:textId="77777777" w:rsidR="00CE1A1E" w:rsidRPr="00CA7432" w:rsidRDefault="00CE1A1E" w:rsidP="00CE1A1E">
      <w:pPr>
        <w:rPr>
          <w:rFonts w:asciiTheme="minorHAnsi" w:hAnsiTheme="minorHAnsi" w:cstheme="minorHAnsi"/>
        </w:rPr>
      </w:pPr>
    </w:p>
    <w:p w14:paraId="1D08C4E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cross-government definition of domestic violence and abuse is: </w:t>
      </w:r>
    </w:p>
    <w:p w14:paraId="7476F1D0" w14:textId="77777777" w:rsidR="00CE1A1E" w:rsidRPr="00CA7432" w:rsidRDefault="00CE1A1E" w:rsidP="00CE1A1E">
      <w:pPr>
        <w:rPr>
          <w:rFonts w:asciiTheme="minorHAnsi" w:hAnsiTheme="minorHAnsi" w:cstheme="minorHAnsi"/>
        </w:rPr>
      </w:pPr>
    </w:p>
    <w:p w14:paraId="1227AA3B" w14:textId="77777777" w:rsidR="00CE1A1E" w:rsidRPr="00CA7432" w:rsidRDefault="00CE1A1E" w:rsidP="00CE1A1E">
      <w:pPr>
        <w:rPr>
          <w:rFonts w:asciiTheme="minorHAnsi" w:hAnsiTheme="minorHAnsi" w:cstheme="minorHAnsi"/>
          <w:i/>
        </w:rPr>
      </w:pPr>
      <w:r w:rsidRPr="00CA7432">
        <w:rPr>
          <w:rFonts w:asciiTheme="minorHAnsi" w:hAnsiTheme="minorHAnsi" w:cstheme="minorHAnsi"/>
          <w:i/>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16BA620B" w14:textId="77777777" w:rsidR="00CE1A1E" w:rsidRPr="00CA7432" w:rsidRDefault="00CE1A1E" w:rsidP="00CE1A1E">
      <w:pPr>
        <w:rPr>
          <w:rFonts w:asciiTheme="minorHAnsi" w:hAnsiTheme="minorHAnsi" w:cstheme="minorHAnsi"/>
        </w:rPr>
      </w:pPr>
    </w:p>
    <w:p w14:paraId="074FF3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Domestic abuse can happen to anyone regardless of gender, age, social background, religion, sexuality or ethnicity, and domestic abuse can happen at any stage in a relationship.</w:t>
      </w:r>
    </w:p>
    <w:p w14:paraId="214A99FC" w14:textId="77777777" w:rsidR="00CE1A1E" w:rsidRPr="00CA7432" w:rsidRDefault="00CE1A1E" w:rsidP="00CE1A1E">
      <w:pPr>
        <w:rPr>
          <w:rFonts w:asciiTheme="minorHAnsi" w:hAnsiTheme="minorHAnsi" w:cstheme="minorHAnsi"/>
        </w:rPr>
      </w:pPr>
    </w:p>
    <w:p w14:paraId="46021D55" w14:textId="77777777" w:rsidR="00CE1A1E" w:rsidRDefault="00CE1A1E" w:rsidP="00CE1A1E">
      <w:pPr>
        <w:rPr>
          <w:rFonts w:asciiTheme="minorHAnsi" w:hAnsiTheme="minorHAnsi" w:cstheme="minorHAnsi"/>
        </w:rPr>
      </w:pPr>
      <w:r w:rsidRPr="00CA7432">
        <w:rPr>
          <w:rFonts w:asciiTheme="minorHAnsi" w:hAnsiTheme="minorHAnsi" w:cstheme="minorHAnsi"/>
        </w:rPr>
        <w:t>We aim to develop staff knowledge of recognising the signs and symptoms of domestic abuse. These signs may include:</w:t>
      </w:r>
    </w:p>
    <w:p w14:paraId="5A2C15FA" w14:textId="77777777" w:rsidR="00CE1A1E" w:rsidRPr="00CA7432" w:rsidRDefault="00CE1A1E" w:rsidP="00CE1A1E">
      <w:pPr>
        <w:rPr>
          <w:rFonts w:asciiTheme="minorHAnsi" w:hAnsiTheme="minorHAnsi" w:cstheme="minorHAnsi"/>
        </w:rPr>
      </w:pPr>
    </w:p>
    <w:p w14:paraId="6853F853"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Changes in behaviour: for example, becoming very quiet, anxious, frightened, tearful, aggressive, distracted, depressed etc.</w:t>
      </w:r>
    </w:p>
    <w:p w14:paraId="786A868E"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Visible bruising or single, or repeated, injury with unlikely explanations</w:t>
      </w:r>
    </w:p>
    <w:p w14:paraId="29B8DFD6"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Change in the manner of dress: for example, clothes that do not suit the climate which may be used to hide injuries</w:t>
      </w:r>
    </w:p>
    <w:p w14:paraId="346FDE19"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Partner or ex-partner stalking employee/parent in or around the workplace; this may include excessive phone calls or messages</w:t>
      </w:r>
    </w:p>
    <w:p w14:paraId="42A83841"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Partner or ex-partner exerting an unusual amount of control or demands over work schedule</w:t>
      </w:r>
    </w:p>
    <w:p w14:paraId="4A82E0EA"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Frequent lateness or absence from work.</w:t>
      </w:r>
    </w:p>
    <w:p w14:paraId="19FB5FE8" w14:textId="77777777" w:rsidR="00CE1A1E" w:rsidRPr="00CA7432" w:rsidRDefault="00CE1A1E" w:rsidP="00CE1A1E">
      <w:pPr>
        <w:contextualSpacing/>
        <w:rPr>
          <w:rFonts w:asciiTheme="minorHAnsi" w:hAnsiTheme="minorHAnsi" w:cstheme="minorHAnsi"/>
        </w:rPr>
      </w:pPr>
    </w:p>
    <w:p w14:paraId="5B9AF429" w14:textId="77777777" w:rsidR="00CE1A1E" w:rsidRPr="00CA7432" w:rsidRDefault="00CE1A1E" w:rsidP="00CE1A1E">
      <w:pPr>
        <w:contextualSpacing/>
        <w:rPr>
          <w:rFonts w:asciiTheme="minorHAnsi" w:hAnsiTheme="minorHAnsi" w:cstheme="minorHAnsi"/>
        </w:rPr>
      </w:pPr>
      <w:r w:rsidRPr="00CA7432">
        <w:rPr>
          <w:rFonts w:asciiTheme="minorHAnsi" w:hAnsiTheme="minorHAnsi" w:cstheme="minorHAnsi"/>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6295C187" w14:textId="77777777" w:rsidR="00CE1A1E" w:rsidRPr="00CA7432" w:rsidRDefault="00CE1A1E" w:rsidP="00CE1A1E">
      <w:pPr>
        <w:contextualSpacing/>
        <w:rPr>
          <w:rFonts w:asciiTheme="minorHAnsi" w:hAnsiTheme="minorHAnsi" w:cstheme="minorHAnsi"/>
        </w:rPr>
      </w:pPr>
    </w:p>
    <w:p w14:paraId="262E42D1" w14:textId="77777777" w:rsidR="00CE1A1E" w:rsidRDefault="00CE1A1E" w:rsidP="00CE1A1E">
      <w:pPr>
        <w:contextualSpacing/>
        <w:rPr>
          <w:rFonts w:asciiTheme="minorHAnsi" w:hAnsiTheme="minorHAnsi" w:cstheme="minorHAnsi"/>
        </w:rPr>
      </w:pPr>
      <w:r w:rsidRPr="00CA7432">
        <w:rPr>
          <w:rFonts w:asciiTheme="minorHAnsi" w:hAnsiTheme="minorHAnsi" w:cstheme="minorHAnsi"/>
        </w:rPr>
        <w:t>Signs that children may have witnessed domestic abuse include:</w:t>
      </w:r>
    </w:p>
    <w:p w14:paraId="57C61F8B" w14:textId="77777777" w:rsidR="00CE1A1E" w:rsidRPr="00CA7432" w:rsidRDefault="00CE1A1E" w:rsidP="00CE1A1E">
      <w:pPr>
        <w:contextualSpacing/>
        <w:rPr>
          <w:rFonts w:asciiTheme="minorHAnsi" w:hAnsiTheme="minorHAnsi" w:cstheme="minorHAnsi"/>
        </w:rPr>
      </w:pPr>
    </w:p>
    <w:p w14:paraId="66B50C9B"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Anxiety</w:t>
      </w:r>
    </w:p>
    <w:p w14:paraId="4AB192D7"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Regressive behaviours</w:t>
      </w:r>
    </w:p>
    <w:p w14:paraId="195B179A"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Constant or regular sickness, such as colds or headaches</w:t>
      </w:r>
    </w:p>
    <w:p w14:paraId="56A52C16"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Difficulties with concentration</w:t>
      </w:r>
    </w:p>
    <w:p w14:paraId="19992A3A"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Emotional and behavioural difficulties</w:t>
      </w:r>
    </w:p>
    <w:p w14:paraId="23F5AB91"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Withdrawal</w:t>
      </w:r>
    </w:p>
    <w:p w14:paraId="22C3B1DE"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Low self-esteem.</w:t>
      </w:r>
    </w:p>
    <w:p w14:paraId="488B6378" w14:textId="77777777" w:rsidR="00CE1A1E" w:rsidRPr="00CA7432" w:rsidRDefault="00CE1A1E" w:rsidP="00CE1A1E">
      <w:pPr>
        <w:contextualSpacing/>
        <w:rPr>
          <w:rFonts w:asciiTheme="minorHAnsi" w:hAnsiTheme="minorHAnsi" w:cstheme="minorHAnsi"/>
        </w:rPr>
      </w:pPr>
    </w:p>
    <w:p w14:paraId="2673D9EC" w14:textId="77777777" w:rsidR="00CE1A1E" w:rsidRDefault="00CE1A1E" w:rsidP="00CE1A1E">
      <w:pPr>
        <w:rPr>
          <w:rFonts w:asciiTheme="minorHAnsi" w:hAnsiTheme="minorHAnsi" w:cstheme="minorHAnsi"/>
        </w:rPr>
      </w:pPr>
      <w:r w:rsidRPr="00CA7432">
        <w:rPr>
          <w:rFonts w:asciiTheme="minorHAnsi" w:hAnsiTheme="minorHAnsi" w:cstheme="minorHAnsi"/>
        </w:rPr>
        <w:t>We will raise awareness of domestic abuse within our setting by:</w:t>
      </w:r>
    </w:p>
    <w:p w14:paraId="457BF8B8" w14:textId="77777777" w:rsidR="00CE1A1E" w:rsidRPr="00CA7432" w:rsidRDefault="00CE1A1E" w:rsidP="00CE1A1E">
      <w:pPr>
        <w:rPr>
          <w:rFonts w:asciiTheme="minorHAnsi" w:hAnsiTheme="minorHAnsi" w:cstheme="minorHAnsi"/>
        </w:rPr>
      </w:pPr>
    </w:p>
    <w:p w14:paraId="40017759" w14:textId="77777777" w:rsidR="00CE1A1E" w:rsidRPr="00CA7432" w:rsidRDefault="00CE1A1E" w:rsidP="0002632B">
      <w:pPr>
        <w:pStyle w:val="ListParagraph"/>
        <w:numPr>
          <w:ilvl w:val="0"/>
          <w:numId w:val="231"/>
        </w:numPr>
        <w:rPr>
          <w:rFonts w:asciiTheme="minorHAnsi" w:hAnsiTheme="minorHAnsi" w:cstheme="minorHAnsi"/>
        </w:rPr>
      </w:pPr>
      <w:r w:rsidRPr="00CA7432">
        <w:rPr>
          <w:rFonts w:asciiTheme="minorHAnsi" w:hAnsiTheme="minorHAnsi" w:cstheme="minorHAnsi"/>
        </w:rPr>
        <w:t>Ensuring all staff can identify the signs and symptoms of domestic abuse and know how to report concerns</w:t>
      </w:r>
    </w:p>
    <w:p w14:paraId="134C5645"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Sharing information with external organisations that can offer support with incidents of domestic </w:t>
      </w:r>
      <w:r w:rsidRPr="00CA7432">
        <w:rPr>
          <w:rFonts w:asciiTheme="minorHAnsi" w:hAnsiTheme="minorHAnsi" w:cstheme="minorHAnsi"/>
        </w:rPr>
        <w:t>abuse. The</w:t>
      </w:r>
      <w:r w:rsidRPr="00CA7432">
        <w:rPr>
          <w:rFonts w:asciiTheme="minorHAnsi" w:eastAsiaTheme="minorHAnsi" w:hAnsiTheme="minorHAnsi" w:cstheme="minorHAnsi"/>
        </w:rPr>
        <w:t xml:space="preserve"> information will be displayed in visible spaces within the setting</w:t>
      </w:r>
    </w:p>
    <w:p w14:paraId="72964CBC"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Providing all stakeholders with the telephone number for the free 24-hour National Domestic Abuse Helpline (0808 2000 247)</w:t>
      </w:r>
    </w:p>
    <w:p w14:paraId="0B0AC6EE"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Sharing our domestic abuse policy and Child Protection and Safeguarding policies with all stakeholders.</w:t>
      </w:r>
    </w:p>
    <w:p w14:paraId="377E4B0A" w14:textId="77777777" w:rsidR="00CE1A1E" w:rsidRPr="00CA7432" w:rsidRDefault="00CE1A1E" w:rsidP="00CE1A1E">
      <w:pPr>
        <w:spacing w:after="160" w:line="259" w:lineRule="auto"/>
        <w:ind w:left="720"/>
        <w:contextualSpacing/>
        <w:rPr>
          <w:rFonts w:asciiTheme="minorHAnsi" w:eastAsiaTheme="minorHAnsi" w:hAnsiTheme="minorHAnsi" w:cstheme="minorHAnsi"/>
        </w:rPr>
      </w:pPr>
    </w:p>
    <w:p w14:paraId="0311896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we are concerned that domestic abuse is happening within a </w:t>
      </w:r>
      <w:r w:rsidRPr="004F3131">
        <w:rPr>
          <w:rFonts w:asciiTheme="minorHAnsi" w:hAnsiTheme="minorHAnsi" w:cstheme="minorHAnsi"/>
        </w:rPr>
        <w:t>home and a child is at risk, we will follow our safeguarding policies’ reporting procedures (see Safeguarding Children/Child Protection policy).</w:t>
      </w:r>
    </w:p>
    <w:p w14:paraId="52D1659F" w14:textId="77777777" w:rsidR="00CE1A1E" w:rsidRPr="00CA7432" w:rsidRDefault="00CE1A1E" w:rsidP="00CE1A1E">
      <w:pPr>
        <w:rPr>
          <w:rFonts w:asciiTheme="minorHAnsi" w:hAnsiTheme="minorHAnsi" w:cstheme="minorHAnsi"/>
        </w:rPr>
      </w:pPr>
    </w:p>
    <w:p w14:paraId="463474DB" w14:textId="77777777" w:rsidR="00CE1A1E" w:rsidRPr="00CA7432" w:rsidRDefault="00CE1A1E" w:rsidP="00CE1A1E">
      <w:pPr>
        <w:contextualSpacing/>
        <w:rPr>
          <w:rFonts w:asciiTheme="minorHAnsi" w:hAnsiTheme="minorHAnsi" w:cstheme="minorHAnsi"/>
        </w:rPr>
      </w:pPr>
      <w:r w:rsidRPr="00CA7432">
        <w:rPr>
          <w:rFonts w:asciiTheme="minorHAnsi" w:hAnsiTheme="minorHAnsi" w:cstheme="minorHAnsi"/>
        </w:rPr>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573DC35" w14:textId="77777777" w:rsidR="00CE1A1E" w:rsidRPr="00CA7432" w:rsidRDefault="00CE1A1E" w:rsidP="00CE1A1E">
      <w:pPr>
        <w:contextualSpacing/>
        <w:rPr>
          <w:rFonts w:asciiTheme="minorHAnsi" w:hAnsiTheme="minorHAnsi" w:cstheme="minorHAnsi"/>
        </w:rPr>
      </w:pPr>
    </w:p>
    <w:p w14:paraId="28D3D79D"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Honour </w:t>
      </w:r>
      <w:r>
        <w:rPr>
          <w:rFonts w:asciiTheme="minorHAnsi" w:hAnsiTheme="minorHAnsi" w:cstheme="minorHAnsi"/>
          <w:b/>
        </w:rPr>
        <w:t>B</w:t>
      </w:r>
      <w:r w:rsidRPr="00CA7432">
        <w:rPr>
          <w:rFonts w:asciiTheme="minorHAnsi" w:hAnsiTheme="minorHAnsi" w:cstheme="minorHAnsi"/>
          <w:b/>
        </w:rPr>
        <w:t xml:space="preserve">ased </w:t>
      </w:r>
      <w:r>
        <w:rPr>
          <w:rFonts w:asciiTheme="minorHAnsi" w:hAnsiTheme="minorHAnsi" w:cstheme="minorHAnsi"/>
          <w:b/>
        </w:rPr>
        <w:t>A</w:t>
      </w:r>
      <w:r w:rsidRPr="00CA7432">
        <w:rPr>
          <w:rFonts w:asciiTheme="minorHAnsi" w:hAnsiTheme="minorHAnsi" w:cstheme="minorHAnsi"/>
          <w:b/>
        </w:rPr>
        <w:t xml:space="preserve">buse </w:t>
      </w:r>
    </w:p>
    <w:p w14:paraId="62036D43" w14:textId="77777777" w:rsidR="00CE1A1E" w:rsidRPr="00CA7432" w:rsidRDefault="00CE1A1E" w:rsidP="00CE1A1E">
      <w:pPr>
        <w:rPr>
          <w:rFonts w:asciiTheme="minorHAnsi" w:hAnsiTheme="minorHAnsi" w:cstheme="minorHAnsi"/>
          <w:b/>
        </w:rPr>
      </w:pPr>
    </w:p>
    <w:p w14:paraId="38838B44" w14:textId="77777777" w:rsidR="00CE1A1E" w:rsidRPr="00CA7432" w:rsidRDefault="00CE1A1E" w:rsidP="00CE1A1E">
      <w:pPr>
        <w:contextualSpacing/>
        <w:rPr>
          <w:rFonts w:asciiTheme="minorHAnsi" w:hAnsiTheme="minorHAnsi" w:cstheme="minorHAnsi"/>
          <w:bCs/>
        </w:rPr>
      </w:pPr>
      <w:r w:rsidRPr="00CA7432">
        <w:rPr>
          <w:rFonts w:asciiTheme="minorHAnsi" w:hAnsiTheme="minorHAnsi" w:cstheme="minorHAnsi"/>
          <w:bCs/>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CA7432">
        <w:rPr>
          <w:rFonts w:asciiTheme="minorHAnsi" w:hAnsiTheme="minorHAnsi" w:cstheme="minorHAnsi"/>
        </w:rPr>
        <w:t xml:space="preserve"> </w:t>
      </w:r>
      <w:r w:rsidRPr="00CA7432">
        <w:rPr>
          <w:rFonts w:asciiTheme="minorHAnsi" w:hAnsiTheme="minorHAnsi" w:cstheme="minorHAnsi"/>
          <w:bCs/>
        </w:rPr>
        <w:t>threats of violence, assault or forced marriage.</w:t>
      </w:r>
    </w:p>
    <w:p w14:paraId="29828712" w14:textId="77777777" w:rsidR="00CE1A1E" w:rsidRPr="00CA7432" w:rsidRDefault="00CE1A1E" w:rsidP="00CE1A1E">
      <w:pPr>
        <w:contextualSpacing/>
        <w:rPr>
          <w:rFonts w:asciiTheme="minorHAnsi" w:hAnsiTheme="minorHAnsi" w:cstheme="minorHAnsi"/>
          <w:bCs/>
        </w:rPr>
      </w:pPr>
    </w:p>
    <w:p w14:paraId="0F848F70" w14:textId="77777777" w:rsidR="00CE1A1E" w:rsidRPr="00CA7432" w:rsidRDefault="00CE1A1E" w:rsidP="00CE1A1E">
      <w:pPr>
        <w:contextualSpacing/>
        <w:rPr>
          <w:rFonts w:asciiTheme="minorHAnsi" w:hAnsiTheme="minorHAnsi" w:cstheme="minorHAnsi"/>
          <w:bCs/>
        </w:rPr>
      </w:pPr>
      <w:r w:rsidRPr="00CA7432">
        <w:rPr>
          <w:rFonts w:asciiTheme="minorHAnsi" w:hAnsiTheme="minorHAnsi" w:cstheme="minorHAnsi"/>
          <w:bCs/>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6B7F839E" w14:textId="77777777" w:rsidR="00CE1A1E" w:rsidRPr="00CA7432" w:rsidRDefault="00CE1A1E" w:rsidP="00CE1A1E">
      <w:pPr>
        <w:contextualSpacing/>
        <w:rPr>
          <w:rFonts w:asciiTheme="minorHAnsi" w:hAnsiTheme="minorHAnsi" w:cstheme="minorHAnsi"/>
          <w:bCs/>
        </w:rPr>
      </w:pPr>
    </w:p>
    <w:p w14:paraId="15E92CA0" w14:textId="77777777" w:rsidR="00CE1A1E" w:rsidRDefault="00CE1A1E" w:rsidP="00CE1A1E">
      <w:pPr>
        <w:contextualSpacing/>
        <w:rPr>
          <w:rFonts w:asciiTheme="minorHAnsi" w:hAnsiTheme="minorHAnsi" w:cstheme="minorHAnsi"/>
          <w:bCs/>
        </w:rPr>
      </w:pPr>
      <w:r w:rsidRPr="00CA7432">
        <w:rPr>
          <w:rFonts w:asciiTheme="minorHAnsi" w:hAnsiTheme="minorHAnsi" w:cstheme="minorHAnsi"/>
          <w:bCs/>
        </w:rPr>
        <w:t>We aim to develop staff knowledge of recognising the signs and symptoms of HBA. These signs may include:</w:t>
      </w:r>
    </w:p>
    <w:p w14:paraId="2D61C314" w14:textId="77777777" w:rsidR="00CE1A1E" w:rsidRPr="00CA7432" w:rsidRDefault="00CE1A1E" w:rsidP="00CE1A1E">
      <w:pPr>
        <w:contextualSpacing/>
        <w:rPr>
          <w:rFonts w:asciiTheme="minorHAnsi" w:hAnsiTheme="minorHAnsi" w:cstheme="minorHAnsi"/>
          <w:bCs/>
        </w:rPr>
      </w:pPr>
    </w:p>
    <w:p w14:paraId="1A859EA6"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Changes in how they dress or act, they may stop wearing ‘western’ clothing or make-up</w:t>
      </w:r>
    </w:p>
    <w:p w14:paraId="13240B9E"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Visible injuries, or repeated injury, with unlikely explanations.</w:t>
      </w:r>
    </w:p>
    <w:p w14:paraId="68DE608C"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Signs of depression, anxiety or self-harm</w:t>
      </w:r>
    </w:p>
    <w:p w14:paraId="362AC4E2"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Frequent absences</w:t>
      </w:r>
    </w:p>
    <w:p w14:paraId="21CFECC4"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Restrictions on friends or attending events.</w:t>
      </w:r>
    </w:p>
    <w:p w14:paraId="40BAECCD" w14:textId="77777777" w:rsidR="00CE1A1E" w:rsidRPr="00CA7432" w:rsidRDefault="00CE1A1E" w:rsidP="00CE1A1E">
      <w:pPr>
        <w:rPr>
          <w:rFonts w:asciiTheme="minorHAnsi" w:hAnsiTheme="minorHAnsi" w:cstheme="minorHAnsi"/>
        </w:rPr>
      </w:pPr>
    </w:p>
    <w:p w14:paraId="5E1B46E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raise awareness of domestic abuse within our setting by:</w:t>
      </w:r>
    </w:p>
    <w:p w14:paraId="577B9189"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lastRenderedPageBreak/>
        <w:t>Sharing information with external organisations that can offer support with incidents of HBA. The information will be displayed in visible spaces within the setting</w:t>
      </w:r>
    </w:p>
    <w:p w14:paraId="3A8B2683"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Sharing our HBA, child protection and safeguarding policies with all stakeholders.</w:t>
      </w:r>
    </w:p>
    <w:p w14:paraId="07513F18" w14:textId="77777777" w:rsidR="00CE1A1E" w:rsidRPr="00CA7432" w:rsidRDefault="00CE1A1E" w:rsidP="00CE1A1E">
      <w:pPr>
        <w:ind w:left="360"/>
        <w:rPr>
          <w:rFonts w:asciiTheme="minorHAnsi" w:hAnsiTheme="minorHAnsi" w:cstheme="minorHAnsi"/>
        </w:rPr>
      </w:pPr>
    </w:p>
    <w:p w14:paraId="52EE247B" w14:textId="77777777" w:rsidR="00CE1A1E" w:rsidRPr="00CA7432" w:rsidRDefault="00CE1A1E" w:rsidP="00CE1A1E">
      <w:pPr>
        <w:contextualSpacing/>
        <w:rPr>
          <w:rFonts w:asciiTheme="minorHAnsi" w:hAnsiTheme="minorHAnsi" w:cstheme="minorHAnsi"/>
        </w:rPr>
      </w:pPr>
      <w:r w:rsidRPr="00CA7432">
        <w:rPr>
          <w:rFonts w:asciiTheme="minorHAnsi" w:hAnsiTheme="minorHAnsi" w:cstheme="minorHAnsi"/>
        </w:rPr>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4FA5555" w14:textId="77777777" w:rsidR="00CE1A1E" w:rsidRPr="00CA7432" w:rsidRDefault="00CE1A1E" w:rsidP="00CE1A1E">
      <w:pPr>
        <w:rPr>
          <w:rFonts w:asciiTheme="minorHAnsi" w:hAnsiTheme="minorHAnsi" w:cstheme="minorHAnsi"/>
        </w:rPr>
      </w:pPr>
    </w:p>
    <w:p w14:paraId="62A85EC4" w14:textId="77777777" w:rsidR="00CE1A1E" w:rsidRDefault="00CE1A1E" w:rsidP="00CE1A1E">
      <w:pPr>
        <w:rPr>
          <w:rFonts w:asciiTheme="minorHAnsi" w:hAnsiTheme="minorHAnsi" w:cstheme="minorHAnsi"/>
          <w:b/>
        </w:rPr>
      </w:pPr>
      <w:r w:rsidRPr="00CA7432">
        <w:rPr>
          <w:rFonts w:asciiTheme="minorHAnsi" w:hAnsiTheme="minorHAnsi" w:cstheme="minorHAnsi"/>
          <w:b/>
        </w:rPr>
        <w:t>Forced Marriage</w:t>
      </w:r>
    </w:p>
    <w:p w14:paraId="70486A94" w14:textId="77777777" w:rsidR="00CE1A1E" w:rsidRPr="00CA7432" w:rsidRDefault="00CE1A1E" w:rsidP="00CE1A1E">
      <w:pPr>
        <w:rPr>
          <w:rFonts w:asciiTheme="minorHAnsi" w:hAnsiTheme="minorHAnsi" w:cstheme="minorHAnsi"/>
        </w:rPr>
      </w:pPr>
    </w:p>
    <w:p w14:paraId="252DA6C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6362FEAC" w14:textId="77777777" w:rsidR="00CE1A1E" w:rsidRPr="00CA7432" w:rsidRDefault="00CE1A1E" w:rsidP="00CE1A1E">
      <w:pPr>
        <w:rPr>
          <w:rFonts w:asciiTheme="minorHAnsi" w:hAnsiTheme="minorHAnsi" w:cstheme="minorHAnsi"/>
        </w:rPr>
      </w:pPr>
    </w:p>
    <w:p w14:paraId="67D0EE0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we suspect or receive information about a forced marriage being planned, then we will follow our safeguarding reporting procedures. If the person concerned is under the age of 18 years then we will report the incident to the children’s social care team. </w:t>
      </w:r>
    </w:p>
    <w:p w14:paraId="5548E281" w14:textId="77777777" w:rsidR="00CE1A1E" w:rsidRPr="00CA7432" w:rsidRDefault="00CE1A1E" w:rsidP="00CE1A1E">
      <w:pPr>
        <w:rPr>
          <w:rFonts w:asciiTheme="minorHAnsi" w:hAnsiTheme="minorHAnsi" w:cstheme="minorHAnsi"/>
        </w:rPr>
      </w:pPr>
    </w:p>
    <w:p w14:paraId="682645C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we believe a person is in imminent danger of being forced into a marriage, we may contact the Police and the Governments Forced Marriage Unit (FMU) on 020 7008 0151.</w:t>
      </w:r>
    </w:p>
    <w:p w14:paraId="1F4FD81C" w14:textId="77777777" w:rsidR="00CE1A1E" w:rsidRPr="00CA7432" w:rsidRDefault="00CE1A1E" w:rsidP="00CE1A1E">
      <w:pPr>
        <w:rPr>
          <w:rFonts w:asciiTheme="minorHAnsi" w:hAnsiTheme="minorHAnsi" w:cstheme="minorHAnsi"/>
        </w:rPr>
      </w:pPr>
    </w:p>
    <w:p w14:paraId="55226477" w14:textId="77777777" w:rsidR="00CE1A1E" w:rsidRPr="004F3131" w:rsidRDefault="00CE1A1E" w:rsidP="00CE1A1E">
      <w:pPr>
        <w:rPr>
          <w:rFonts w:asciiTheme="minorHAnsi" w:hAnsiTheme="minorHAnsi" w:cstheme="minorHAnsi"/>
          <w:b/>
          <w:bCs/>
          <w:sz w:val="20"/>
        </w:rPr>
      </w:pPr>
      <w:r w:rsidRPr="00CA7432">
        <w:rPr>
          <w:rFonts w:asciiTheme="minorHAnsi" w:hAnsiTheme="minorHAnsi" w:cstheme="minorHAnsi"/>
          <w:sz w:val="20"/>
        </w:rPr>
        <w:t xml:space="preserve"> </w:t>
      </w:r>
      <w:r w:rsidRPr="004F3131">
        <w:rPr>
          <w:rFonts w:asciiTheme="minorHAnsi" w:eastAsia="Arial" w:hAnsiTheme="minorHAnsi" w:cstheme="minorHAnsi"/>
          <w:b/>
          <w:bCs/>
          <w:color w:val="000000"/>
          <w:sz w:val="20"/>
          <w:szCs w:val="20"/>
          <w:lang w:eastAsia="en-GB"/>
        </w:rPr>
        <w:t>EYFS: 3.1 – 3.8</w:t>
      </w:r>
    </w:p>
    <w:p w14:paraId="23750F36" w14:textId="77777777" w:rsidR="00CE1A1E" w:rsidRPr="004F3131" w:rsidRDefault="00CE1A1E" w:rsidP="00CE1A1E">
      <w:pPr>
        <w:pStyle w:val="H1"/>
        <w:jc w:val="left"/>
        <w:rPr>
          <w:rFonts w:asciiTheme="minorHAnsi" w:hAnsiTheme="minorHAnsi" w:cstheme="minorHAnsi"/>
          <w:sz w:val="24"/>
          <w:szCs w:val="20"/>
        </w:rPr>
      </w:pPr>
      <w:bookmarkStart w:id="18" w:name="_Toc77918489"/>
      <w:r w:rsidRPr="004F3131">
        <w:rPr>
          <w:rFonts w:asciiTheme="minorHAnsi" w:hAnsiTheme="minorHAnsi" w:cstheme="minorHAnsi"/>
          <w:sz w:val="24"/>
          <w:szCs w:val="20"/>
        </w:rPr>
        <w:lastRenderedPageBreak/>
        <w:t xml:space="preserve">Intimate Care </w:t>
      </w:r>
      <w:bookmarkEnd w:id="8"/>
      <w:bookmarkEnd w:id="18"/>
    </w:p>
    <w:p w14:paraId="5CD54642" w14:textId="77777777" w:rsidR="00CE1A1E" w:rsidRPr="009D63DF" w:rsidRDefault="00CE1A1E" w:rsidP="00CE1A1E">
      <w:pPr>
        <w:pStyle w:val="deleteasappropriate"/>
        <w:rPr>
          <w:rFonts w:asciiTheme="minorHAnsi" w:hAnsiTheme="minorHAnsi" w:cstheme="minorHAnsi"/>
          <w:b/>
        </w:rPr>
      </w:pPr>
    </w:p>
    <w:p w14:paraId="7CF542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believe that all children need contact with familiar, consistent carers to ensure they can grow and develop socially and emotionally. At times children need to be cuddled, encouraged, held and offered physical reassurance. </w:t>
      </w:r>
    </w:p>
    <w:p w14:paraId="67FD1BCC" w14:textId="77777777" w:rsidR="00CE1A1E" w:rsidRPr="00CA7432" w:rsidRDefault="00CE1A1E" w:rsidP="00CE1A1E">
      <w:pPr>
        <w:rPr>
          <w:rFonts w:asciiTheme="minorHAnsi" w:hAnsiTheme="minorHAnsi" w:cstheme="minorHAnsi"/>
        </w:rPr>
      </w:pPr>
    </w:p>
    <w:p w14:paraId="7420585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17E91B42" w14:textId="77777777" w:rsidR="00CE1A1E" w:rsidRPr="00CA7432" w:rsidRDefault="00CE1A1E" w:rsidP="00CE1A1E">
      <w:pPr>
        <w:rPr>
          <w:rFonts w:asciiTheme="minorHAnsi" w:hAnsiTheme="minorHAnsi" w:cstheme="minorHAnsi"/>
        </w:rPr>
      </w:pPr>
    </w:p>
    <w:p w14:paraId="64C761F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5005C992" w14:textId="77777777" w:rsidR="00CE1A1E" w:rsidRPr="00CA7432" w:rsidRDefault="00CE1A1E" w:rsidP="00CE1A1E">
      <w:pPr>
        <w:rPr>
          <w:rFonts w:asciiTheme="minorHAnsi" w:hAnsiTheme="minorHAnsi" w:cstheme="minorHAnsi"/>
        </w:rPr>
      </w:pPr>
    </w:p>
    <w:p w14:paraId="0912D08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31D60FB3" w14:textId="77777777" w:rsidR="00CE1A1E" w:rsidRPr="00CA7432" w:rsidRDefault="00CE1A1E" w:rsidP="00CE1A1E">
      <w:pPr>
        <w:rPr>
          <w:rFonts w:asciiTheme="minorHAnsi" w:hAnsiTheme="minorHAnsi" w:cstheme="minorHAnsi"/>
        </w:rPr>
      </w:pPr>
    </w:p>
    <w:p w14:paraId="7C252542"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Promoting consistent and caring relationships through the key person system in the nursery and ensuring all parents understand how this works</w:t>
      </w:r>
    </w:p>
    <w:p w14:paraId="38135002"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Ensuring all staff undertaking intimate care routines have suitable enhanced DBS checks</w:t>
      </w:r>
    </w:p>
    <w:p w14:paraId="57F14074" w14:textId="77777777" w:rsidR="00CE1A1E" w:rsidRPr="00504827" w:rsidRDefault="00CE1A1E" w:rsidP="0002632B">
      <w:pPr>
        <w:numPr>
          <w:ilvl w:val="0"/>
          <w:numId w:val="103"/>
        </w:numPr>
        <w:rPr>
          <w:rFonts w:asciiTheme="minorHAnsi" w:hAnsiTheme="minorHAnsi" w:cstheme="minorHAnsi"/>
        </w:rPr>
      </w:pPr>
      <w:r w:rsidRPr="00CA7432">
        <w:rPr>
          <w:rFonts w:asciiTheme="minorHAnsi" w:hAnsiTheme="minorHAnsi" w:cstheme="minorHAnsi"/>
        </w:rPr>
        <w:t xml:space="preserve">Training all staff in the appropriate </w:t>
      </w:r>
      <w:r w:rsidRPr="00504827">
        <w:rPr>
          <w:rFonts w:asciiTheme="minorHAnsi" w:hAnsiTheme="minorHAnsi" w:cstheme="minorHAnsi"/>
        </w:rPr>
        <w:t>methods for intimate care routines and arranging specialist training where required, i.e. paediatric first aid training, specialist medical support</w:t>
      </w:r>
    </w:p>
    <w:p w14:paraId="5D429946"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 xml:space="preserve">Ensuring children are afforded privacy during intimate care routines whilst balancing this with the need to safeguard children and staff. No nappies will be changed or intimate routines behind closed doors </w:t>
      </w:r>
    </w:p>
    <w:p w14:paraId="5EFF0B4A"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Conducting thorough inductions for all new staff to ensure they are fully aware of all nursery procedures relating to intimate care routines</w:t>
      </w:r>
    </w:p>
    <w:p w14:paraId="7960EF32"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Following up procedures through supervision meetings and appraisals to identify any areas for development or further training</w:t>
      </w:r>
    </w:p>
    <w:p w14:paraId="16C53EC9"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280674F8"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1AC220AB"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Operating a whistleblowing policy to help staff raise any concerns about their peers or managers; and helping staff develop confidence in raising worries as they arise in order to safeguard the children in the nursery</w:t>
      </w:r>
    </w:p>
    <w:p w14:paraId="246BFA0B"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lastRenderedPageBreak/>
        <w:t>Conducting working practice observations on all aspects of nursery operations to ensure that procedures are working in practice and all children are supported fully by the staff. This includes intimate care routines</w:t>
      </w:r>
    </w:p>
    <w:p w14:paraId="5D643B21"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693D5799" w14:textId="77777777" w:rsidR="00CE1A1E" w:rsidRPr="00CA7432" w:rsidRDefault="00CE1A1E" w:rsidP="00CE1A1E">
      <w:pPr>
        <w:rPr>
          <w:rFonts w:asciiTheme="minorHAnsi" w:hAnsiTheme="minorHAnsi" w:cstheme="minorHAnsi"/>
        </w:rPr>
      </w:pPr>
    </w:p>
    <w:p w14:paraId="7156770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any parent or member of staff has concerns or questions about intimate care procedures or individual routines, please see the manager at the earliest opportunity. </w:t>
      </w:r>
    </w:p>
    <w:p w14:paraId="1D211758" w14:textId="77777777" w:rsidR="00CE1A1E" w:rsidRPr="00CA7432" w:rsidRDefault="00CE1A1E" w:rsidP="00CE1A1E">
      <w:pPr>
        <w:rPr>
          <w:rFonts w:asciiTheme="minorHAnsi" w:hAnsiTheme="minorHAnsi" w:cstheme="minorHAnsi"/>
        </w:rPr>
      </w:pPr>
    </w:p>
    <w:p w14:paraId="19894FAE"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3.1, 3.2, 3.4, 3.6, 3.7</w:t>
      </w:r>
    </w:p>
    <w:p w14:paraId="43C28F57" w14:textId="77777777" w:rsidR="00CE1A1E" w:rsidRPr="00CA7432" w:rsidRDefault="00CE1A1E" w:rsidP="00CE1A1E">
      <w:pPr>
        <w:rPr>
          <w:rFonts w:asciiTheme="minorHAnsi" w:hAnsiTheme="minorHAnsi" w:cstheme="minorHAnsi"/>
        </w:rPr>
      </w:pPr>
    </w:p>
    <w:p w14:paraId="1A01E13D" w14:textId="77777777" w:rsidR="00CE1A1E" w:rsidRPr="009D63DF" w:rsidRDefault="00CE1A1E" w:rsidP="00CE1A1E">
      <w:pPr>
        <w:pStyle w:val="H1"/>
        <w:jc w:val="left"/>
        <w:rPr>
          <w:rFonts w:asciiTheme="minorHAnsi" w:hAnsiTheme="minorHAnsi" w:cstheme="minorHAnsi"/>
          <w:sz w:val="24"/>
        </w:rPr>
      </w:pPr>
      <w:bookmarkStart w:id="19" w:name="_Toc372294172"/>
      <w:bookmarkStart w:id="20" w:name="_Toc77918490"/>
      <w:r w:rsidRPr="009D63DF">
        <w:rPr>
          <w:rFonts w:asciiTheme="minorHAnsi" w:hAnsiTheme="minorHAnsi" w:cstheme="minorHAnsi"/>
          <w:sz w:val="24"/>
        </w:rPr>
        <w:lastRenderedPageBreak/>
        <w:t xml:space="preserve">Safe and Respectful Care </w:t>
      </w:r>
      <w:bookmarkEnd w:id="19"/>
      <w:bookmarkEnd w:id="20"/>
    </w:p>
    <w:p w14:paraId="552A9276" w14:textId="77777777" w:rsidR="00CE1A1E" w:rsidRPr="00CA7432" w:rsidRDefault="00CE1A1E" w:rsidP="00CE1A1E">
      <w:pPr>
        <w:rPr>
          <w:rFonts w:asciiTheme="minorHAnsi" w:hAnsiTheme="minorHAnsi" w:cstheme="minorHAnsi"/>
        </w:rPr>
      </w:pPr>
    </w:p>
    <w:p w14:paraId="5D41A6A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safe and respectful care policy may complement the Intimate Care Policy.</w:t>
      </w:r>
    </w:p>
    <w:p w14:paraId="3AA29907" w14:textId="77777777" w:rsidR="00CE1A1E" w:rsidRPr="00CA7432" w:rsidRDefault="00CE1A1E" w:rsidP="00CE1A1E">
      <w:pPr>
        <w:rPr>
          <w:rFonts w:asciiTheme="minorHAnsi" w:hAnsiTheme="minorHAnsi" w:cstheme="minorHAnsi"/>
        </w:rPr>
      </w:pPr>
    </w:p>
    <w:p w14:paraId="0AD564E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378CD712" w14:textId="77777777" w:rsidR="00CE1A1E" w:rsidRPr="00CA7432" w:rsidRDefault="00CE1A1E" w:rsidP="00CE1A1E">
      <w:pPr>
        <w:rPr>
          <w:rFonts w:asciiTheme="minorHAnsi" w:hAnsiTheme="minorHAnsi" w:cstheme="minorHAnsi"/>
        </w:rPr>
      </w:pPr>
    </w:p>
    <w:p w14:paraId="3123AF9F"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To promote good practice and to minimise the risk of allegations we have the following guidelines: </w:t>
      </w:r>
    </w:p>
    <w:p w14:paraId="411537AF" w14:textId="77777777" w:rsidR="00CE1A1E" w:rsidRPr="00CA7432" w:rsidRDefault="00CE1A1E" w:rsidP="00CE1A1E">
      <w:pPr>
        <w:rPr>
          <w:rFonts w:asciiTheme="minorHAnsi" w:hAnsiTheme="minorHAnsi" w:cstheme="minorHAnsi"/>
        </w:rPr>
      </w:pPr>
    </w:p>
    <w:p w14:paraId="66061501"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1260BECD"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When changing children’s nappies or soiled/wet clothing, we leave the doors open, where appropriate</w:t>
      </w:r>
    </w:p>
    <w:p w14:paraId="2484867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 xml:space="preserve">We discourage inappropriate behaviour such as over tickling, over boisterous play or inappropriate questions such as asking children to tell them they love them and we advise staff to report any such observed practice </w:t>
      </w:r>
    </w:p>
    <w:p w14:paraId="0B27E584" w14:textId="77777777" w:rsidR="00CE1A1E" w:rsidRPr="00504827" w:rsidRDefault="00CE1A1E" w:rsidP="0002632B">
      <w:pPr>
        <w:numPr>
          <w:ilvl w:val="0"/>
          <w:numId w:val="104"/>
        </w:numPr>
        <w:rPr>
          <w:rFonts w:asciiTheme="minorHAnsi" w:hAnsiTheme="minorHAnsi" w:cstheme="minorHAnsi"/>
        </w:rPr>
      </w:pPr>
      <w:r w:rsidRPr="00CA7432">
        <w:rPr>
          <w:rFonts w:asciiTheme="minorHAnsi" w:hAnsiTheme="minorHAnsi" w:cstheme="minorHAnsi"/>
        </w:rPr>
        <w:t xml:space="preserve">Staff are respectful of each other and the children and families in the </w:t>
      </w:r>
      <w:r w:rsidRPr="00504827">
        <w:rPr>
          <w:rFonts w:asciiTheme="minorHAnsi" w:hAnsiTheme="minorHAnsi" w:cstheme="minorHAnsi"/>
        </w:rPr>
        <w:t>nursery and do not use inappropriate language or behaviour, including during breaks</w:t>
      </w:r>
    </w:p>
    <w:p w14:paraId="149CC1B6" w14:textId="77777777" w:rsidR="00CE1A1E" w:rsidRPr="00504827" w:rsidRDefault="00CE1A1E" w:rsidP="0002632B">
      <w:pPr>
        <w:numPr>
          <w:ilvl w:val="0"/>
          <w:numId w:val="104"/>
        </w:numPr>
        <w:rPr>
          <w:rFonts w:asciiTheme="minorHAnsi" w:hAnsiTheme="minorHAnsi" w:cstheme="minorHAnsi"/>
        </w:rPr>
      </w:pPr>
      <w:r w:rsidRPr="00504827">
        <w:rPr>
          <w:rFonts w:asciiTheme="minorHAnsi" w:hAnsiTheme="minorHAnsi" w:cstheme="minorHAnsi"/>
        </w:rPr>
        <w:t>All staff are aware of the whistleblowing procedures and the manager visits the rooms throughout the day to ensure safe practices.</w:t>
      </w:r>
    </w:p>
    <w:p w14:paraId="5CC024E7" w14:textId="77777777" w:rsidR="00CE1A1E" w:rsidRPr="00CA7432" w:rsidRDefault="00CE1A1E" w:rsidP="00CE1A1E">
      <w:pPr>
        <w:rPr>
          <w:rFonts w:asciiTheme="minorHAnsi" w:hAnsiTheme="minorHAnsi" w:cstheme="minorHAnsi"/>
        </w:rPr>
      </w:pPr>
    </w:p>
    <w:p w14:paraId="52549E3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supervision/disciplinary or whistleblowing procedures. If the concern relates to the </w:t>
      </w:r>
      <w:r w:rsidRPr="00504827">
        <w:rPr>
          <w:rFonts w:asciiTheme="minorHAnsi" w:hAnsiTheme="minorHAnsi" w:cstheme="minorHAnsi"/>
        </w:rPr>
        <w:t xml:space="preserve">manager and/or nursery owner then parents should contact Ofsted </w:t>
      </w:r>
      <w:r w:rsidRPr="00504827">
        <w:rPr>
          <w:rFonts w:asciiTheme="minorHAnsi" w:hAnsiTheme="minorHAnsi" w:cstheme="minorHAnsi"/>
          <w:b/>
        </w:rPr>
        <w:t>0300 123 1231</w:t>
      </w:r>
      <w:r w:rsidRPr="00504827">
        <w:rPr>
          <w:rFonts w:asciiTheme="minorHAnsi" w:hAnsiTheme="minorHAnsi" w:cstheme="minorHAnsi"/>
          <w:bCs/>
        </w:rPr>
        <w:t xml:space="preserve"> or</w:t>
      </w:r>
      <w:r w:rsidRPr="00504827">
        <w:rPr>
          <w:rFonts w:asciiTheme="minorHAnsi" w:hAnsiTheme="minorHAnsi" w:cstheme="minorHAnsi"/>
        </w:rPr>
        <w:t xml:space="preserve"> the local safeguarding partner (LSP) </w:t>
      </w:r>
      <w:r w:rsidRPr="00504827">
        <w:rPr>
          <w:rFonts w:asciiTheme="minorHAnsi" w:hAnsiTheme="minorHAnsi" w:cstheme="minorHAnsi"/>
          <w:b/>
        </w:rPr>
        <w:t>01223</w:t>
      </w:r>
      <w:r>
        <w:rPr>
          <w:rFonts w:asciiTheme="minorHAnsi" w:hAnsiTheme="minorHAnsi" w:cstheme="minorHAnsi"/>
          <w:b/>
        </w:rPr>
        <w:t xml:space="preserve"> 727967</w:t>
      </w:r>
      <w:r w:rsidRPr="00CA7432">
        <w:rPr>
          <w:rFonts w:asciiTheme="minorHAnsi" w:hAnsiTheme="minorHAnsi" w:cstheme="minorHAnsi"/>
        </w:rPr>
        <w:t xml:space="preserve">. </w:t>
      </w:r>
    </w:p>
    <w:p w14:paraId="13458356" w14:textId="77777777" w:rsidR="00CE1A1E" w:rsidRPr="00CA7432" w:rsidRDefault="00CE1A1E" w:rsidP="00CE1A1E">
      <w:pPr>
        <w:rPr>
          <w:rFonts w:asciiTheme="minorHAnsi" w:hAnsiTheme="minorHAnsi" w:cstheme="minorHAnsi"/>
        </w:rPr>
      </w:pPr>
    </w:p>
    <w:p w14:paraId="6CCC434B"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3.1, 3.2, 3.4, 3.6, 3.7</w:t>
      </w:r>
    </w:p>
    <w:p w14:paraId="733E9844" w14:textId="77777777" w:rsidR="00CE1A1E" w:rsidRPr="00CA7432" w:rsidRDefault="00CE1A1E" w:rsidP="00CE1A1E">
      <w:pPr>
        <w:pStyle w:val="H1"/>
        <w:jc w:val="left"/>
        <w:rPr>
          <w:rFonts w:asciiTheme="minorHAnsi" w:hAnsiTheme="minorHAnsi" w:cstheme="minorHAnsi"/>
        </w:rPr>
      </w:pPr>
      <w:bookmarkStart w:id="21" w:name="_Toc372294173"/>
      <w:bookmarkStart w:id="22" w:name="_Toc77918491"/>
      <w:r w:rsidRPr="009D63DF">
        <w:rPr>
          <w:rFonts w:asciiTheme="minorHAnsi" w:hAnsiTheme="minorHAnsi" w:cstheme="minorHAnsi"/>
          <w:sz w:val="24"/>
          <w:szCs w:val="20"/>
        </w:rPr>
        <w:lastRenderedPageBreak/>
        <w:t xml:space="preserve">Whistleblowing </w:t>
      </w:r>
      <w:bookmarkEnd w:id="21"/>
      <w:bookmarkEnd w:id="22"/>
    </w:p>
    <w:p w14:paraId="43646B01" w14:textId="77777777" w:rsidR="00CE1A1E" w:rsidRPr="009D63DF"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7E69DA67" w14:textId="77777777" w:rsidR="00CE1A1E" w:rsidRPr="00CA7432" w:rsidRDefault="00CE1A1E" w:rsidP="00CE1A1E">
      <w:pPr>
        <w:autoSpaceDE w:val="0"/>
        <w:autoSpaceDN w:val="0"/>
        <w:adjustRightInd w:val="0"/>
        <w:rPr>
          <w:rFonts w:asciiTheme="minorHAnsi" w:hAnsiTheme="minorHAnsi" w:cstheme="minorHAnsi"/>
        </w:rPr>
      </w:pPr>
      <w:r w:rsidRPr="00CA7432">
        <w:rPr>
          <w:rFonts w:asciiTheme="minorHAnsi" w:hAnsiTheme="minorHAnsi" w:cstheme="minorHAnsi"/>
          <w:color w:val="000000"/>
          <w:lang w:val="en-US"/>
        </w:rPr>
        <w:t xml:space="preserve">Whistleblowing is the term used when a worker passes on information concerning wrongdoing. </w:t>
      </w:r>
    </w:p>
    <w:p w14:paraId="3DECA7D7" w14:textId="77777777" w:rsidR="00CE1A1E" w:rsidRPr="00CA7432" w:rsidRDefault="00CE1A1E" w:rsidP="00CE1A1E">
      <w:pPr>
        <w:rPr>
          <w:rFonts w:asciiTheme="minorHAnsi" w:hAnsiTheme="minorHAnsi" w:cstheme="minorHAnsi"/>
        </w:rPr>
      </w:pPr>
    </w:p>
    <w:p w14:paraId="3AEFB7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rPr>
        <w:t xml:space="preserve"> w</w:t>
      </w:r>
      <w:r w:rsidRPr="00CA7432">
        <w:rPr>
          <w:rFonts w:asciiTheme="minorHAnsi" w:hAnsiTheme="minorHAnsi" w:cstheme="minorHAnsi"/>
        </w:rPr>
        <w:t xml:space="preserve">e expect all our colleagues, both internal and external, to be professional at all times and hold the welfare and safety of every child as their paramount objective. </w:t>
      </w:r>
    </w:p>
    <w:p w14:paraId="196CEA62" w14:textId="77777777" w:rsidR="00CE1A1E" w:rsidRPr="00CA7432" w:rsidRDefault="00CE1A1E" w:rsidP="00CE1A1E">
      <w:pPr>
        <w:rPr>
          <w:rFonts w:asciiTheme="minorHAnsi" w:hAnsiTheme="minorHAnsi" w:cstheme="minorHAnsi"/>
        </w:rPr>
      </w:pPr>
    </w:p>
    <w:p w14:paraId="0268705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recognise that there may be occasions where this may not happen and we have in place a procedure for staff to disclose any information that suggests children’s welfare and safety may be at risk.  </w:t>
      </w:r>
    </w:p>
    <w:p w14:paraId="7BA9AE89" w14:textId="77777777" w:rsidR="00CE1A1E" w:rsidRPr="00CA7432" w:rsidRDefault="00CE1A1E" w:rsidP="00CE1A1E">
      <w:pPr>
        <w:rPr>
          <w:rFonts w:asciiTheme="minorHAnsi" w:hAnsiTheme="minorHAnsi" w:cstheme="minorHAnsi"/>
        </w:rPr>
      </w:pPr>
    </w:p>
    <w:p w14:paraId="3799B92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1F61EA69" w14:textId="77777777" w:rsidR="00CE1A1E" w:rsidRPr="00CA7432" w:rsidRDefault="00CE1A1E" w:rsidP="00CE1A1E">
      <w:pPr>
        <w:rPr>
          <w:rFonts w:asciiTheme="minorHAnsi" w:hAnsiTheme="minorHAnsi" w:cstheme="minorHAnsi"/>
        </w:rPr>
      </w:pPr>
    </w:p>
    <w:p w14:paraId="0A6A89AD" w14:textId="77777777" w:rsidR="00CE1A1E" w:rsidRDefault="00CE1A1E" w:rsidP="00CE1A1E">
      <w:pPr>
        <w:pStyle w:val="H2"/>
        <w:rPr>
          <w:rFonts w:asciiTheme="minorHAnsi" w:hAnsiTheme="minorHAnsi" w:cstheme="minorHAnsi"/>
          <w:lang w:val="en-US"/>
        </w:rPr>
      </w:pPr>
      <w:r w:rsidRPr="00CA7432">
        <w:rPr>
          <w:rFonts w:asciiTheme="minorHAnsi" w:hAnsiTheme="minorHAnsi" w:cstheme="minorHAnsi"/>
          <w:lang w:val="en-US"/>
        </w:rPr>
        <w:t>Legal framework</w:t>
      </w:r>
    </w:p>
    <w:p w14:paraId="343068EC" w14:textId="77777777" w:rsidR="00CE1A1E" w:rsidRPr="00504827" w:rsidRDefault="00CE1A1E" w:rsidP="00CE1A1E">
      <w:pPr>
        <w:rPr>
          <w:lang w:val="en-US"/>
        </w:rPr>
      </w:pPr>
    </w:p>
    <w:p w14:paraId="4035EC9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6FC33CCB" w14:textId="77777777" w:rsidR="00CE1A1E" w:rsidRPr="00CA7432" w:rsidRDefault="00CE1A1E" w:rsidP="00CE1A1E">
      <w:pPr>
        <w:rPr>
          <w:rFonts w:asciiTheme="minorHAnsi" w:hAnsiTheme="minorHAnsi" w:cstheme="minorHAnsi"/>
        </w:rPr>
      </w:pPr>
    </w:p>
    <w:p w14:paraId="300017F5" w14:textId="77777777" w:rsidR="00CE1A1E" w:rsidRDefault="00CE1A1E" w:rsidP="00CE1A1E">
      <w:pPr>
        <w:rPr>
          <w:rFonts w:asciiTheme="minorHAnsi" w:hAnsiTheme="minorHAnsi" w:cstheme="minorHAnsi"/>
        </w:rPr>
      </w:pPr>
      <w:r w:rsidRPr="00CA7432">
        <w:rPr>
          <w:rFonts w:asciiTheme="minorHAnsi" w:hAnsiTheme="minorHAnsi" w:cstheme="minorHAnsi"/>
        </w:rPr>
        <w:t>A qualifying disclosure is one made in the public interest by an employee who has a reasonable belief that:</w:t>
      </w:r>
    </w:p>
    <w:p w14:paraId="0EA3CE2D" w14:textId="77777777" w:rsidR="00CE1A1E" w:rsidRPr="00CA7432" w:rsidRDefault="00CE1A1E" w:rsidP="00CE1A1E">
      <w:pPr>
        <w:rPr>
          <w:rFonts w:asciiTheme="minorHAnsi" w:hAnsiTheme="minorHAnsi" w:cstheme="minorHAnsi"/>
        </w:rPr>
      </w:pPr>
    </w:p>
    <w:p w14:paraId="3D29425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 criminal offence</w:t>
      </w:r>
    </w:p>
    <w:p w14:paraId="72E364C3"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 miscarriage of justice</w:t>
      </w:r>
    </w:p>
    <w:p w14:paraId="189D8687"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 act creating risk to health and safety</w:t>
      </w:r>
    </w:p>
    <w:p w14:paraId="6E3E9BE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 act causing damage to the environment</w:t>
      </w:r>
    </w:p>
    <w:p w14:paraId="72F06D05"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 breach of any other legal obligation or</w:t>
      </w:r>
    </w:p>
    <w:p w14:paraId="0C935354"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Concealment of any of the above</w:t>
      </w:r>
    </w:p>
    <w:p w14:paraId="0AF07065"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Any other unethical conduct</w:t>
      </w:r>
    </w:p>
    <w:p w14:paraId="451492F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 act that may be deemed as radicalised or a threat to national security</w:t>
      </w:r>
    </w:p>
    <w:p w14:paraId="41577B2E" w14:textId="77777777" w:rsidR="00CE1A1E" w:rsidRPr="00CA7432" w:rsidRDefault="00CE1A1E" w:rsidP="00CE1A1E">
      <w:pPr>
        <w:ind w:left="709"/>
        <w:rPr>
          <w:rFonts w:asciiTheme="minorHAnsi" w:hAnsiTheme="minorHAnsi" w:cstheme="minorHAnsi"/>
        </w:rPr>
      </w:pPr>
      <w:r w:rsidRPr="00CA7432">
        <w:rPr>
          <w:rFonts w:asciiTheme="minorHAnsi" w:hAnsiTheme="minorHAnsi" w:cstheme="minorHAnsi"/>
        </w:rPr>
        <w:t xml:space="preserve">Is being, has been, or is likely to be, committed. </w:t>
      </w:r>
    </w:p>
    <w:p w14:paraId="541D5EF0" w14:textId="77777777" w:rsidR="00CE1A1E" w:rsidRPr="00CA7432" w:rsidRDefault="00CE1A1E" w:rsidP="00CE1A1E">
      <w:pPr>
        <w:rPr>
          <w:rFonts w:asciiTheme="minorHAnsi" w:hAnsiTheme="minorHAnsi" w:cstheme="minorHAnsi"/>
        </w:rPr>
      </w:pPr>
    </w:p>
    <w:p w14:paraId="05D0051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186100E7" w14:textId="77777777" w:rsidR="00CE1A1E" w:rsidRPr="00CA7432" w:rsidRDefault="00CE1A1E" w:rsidP="00CE1A1E">
      <w:pPr>
        <w:rPr>
          <w:rFonts w:asciiTheme="minorHAnsi" w:hAnsiTheme="minorHAnsi" w:cstheme="minorHAnsi"/>
        </w:rPr>
      </w:pPr>
    </w:p>
    <w:p w14:paraId="5C6C6FD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470A6CDB" w14:textId="77777777" w:rsidR="00CE1A1E" w:rsidRPr="00CA7432" w:rsidRDefault="00CE1A1E" w:rsidP="00CE1A1E">
      <w:pPr>
        <w:rPr>
          <w:rFonts w:asciiTheme="minorHAnsi" w:hAnsiTheme="minorHAnsi" w:cstheme="minorHAnsi"/>
        </w:rPr>
      </w:pPr>
    </w:p>
    <w:p w14:paraId="75FEF5C8" w14:textId="77777777" w:rsidR="00CE1A1E" w:rsidRDefault="00CE1A1E" w:rsidP="00CE1A1E">
      <w:pPr>
        <w:jc w:val="left"/>
        <w:rPr>
          <w:rFonts w:asciiTheme="minorHAnsi" w:hAnsiTheme="minorHAnsi" w:cstheme="minorHAnsi"/>
          <w:szCs w:val="20"/>
        </w:rPr>
      </w:pPr>
      <w:r w:rsidRPr="00CA7432">
        <w:rPr>
          <w:rFonts w:asciiTheme="minorHAnsi" w:hAnsiTheme="minorHAnsi" w:cstheme="minorHAnsi"/>
          <w:szCs w:val="20"/>
        </w:rPr>
        <w:t>The Public Interest Disclosure Act has the following rules for making a protected disclosure:</w:t>
      </w:r>
    </w:p>
    <w:p w14:paraId="5127ECE5" w14:textId="77777777" w:rsidR="00CE1A1E" w:rsidRPr="00CA7432" w:rsidRDefault="00CE1A1E" w:rsidP="00CE1A1E">
      <w:pPr>
        <w:jc w:val="left"/>
        <w:rPr>
          <w:rFonts w:asciiTheme="minorHAnsi" w:hAnsiTheme="minorHAnsi" w:cstheme="minorHAnsi"/>
          <w:bCs/>
          <w:szCs w:val="20"/>
        </w:rPr>
      </w:pPr>
    </w:p>
    <w:p w14:paraId="03B7F51F" w14:textId="77777777" w:rsidR="00CE1A1E" w:rsidRPr="00CA7432" w:rsidRDefault="00CE1A1E" w:rsidP="0002632B">
      <w:pPr>
        <w:numPr>
          <w:ilvl w:val="0"/>
          <w:numId w:val="116"/>
        </w:numPr>
        <w:jc w:val="left"/>
        <w:rPr>
          <w:rFonts w:asciiTheme="minorHAnsi" w:hAnsiTheme="minorHAnsi" w:cstheme="minorHAnsi"/>
          <w:bCs/>
          <w:szCs w:val="20"/>
        </w:rPr>
      </w:pPr>
      <w:r w:rsidRPr="00CA7432">
        <w:rPr>
          <w:rFonts w:asciiTheme="minorHAnsi" w:hAnsiTheme="minorHAnsi" w:cstheme="minorHAnsi"/>
          <w:bCs/>
          <w:szCs w:val="20"/>
        </w:rPr>
        <w:t>You must believe it to be substantially true</w:t>
      </w:r>
    </w:p>
    <w:p w14:paraId="43435744" w14:textId="77777777" w:rsidR="00CE1A1E" w:rsidRPr="00CA7432" w:rsidRDefault="00CE1A1E" w:rsidP="0002632B">
      <w:pPr>
        <w:numPr>
          <w:ilvl w:val="0"/>
          <w:numId w:val="116"/>
        </w:numPr>
        <w:jc w:val="left"/>
        <w:rPr>
          <w:rFonts w:asciiTheme="minorHAnsi" w:hAnsiTheme="minorHAnsi" w:cstheme="minorHAnsi"/>
          <w:bCs/>
          <w:szCs w:val="20"/>
        </w:rPr>
      </w:pPr>
      <w:r w:rsidRPr="00CA7432">
        <w:rPr>
          <w:rFonts w:asciiTheme="minorHAnsi" w:hAnsiTheme="minorHAnsi" w:cstheme="minorHAnsi"/>
          <w:bCs/>
          <w:szCs w:val="20"/>
        </w:rPr>
        <w:lastRenderedPageBreak/>
        <w:t>You must not act maliciously or make false allegations</w:t>
      </w:r>
    </w:p>
    <w:p w14:paraId="09779D9A" w14:textId="77777777" w:rsidR="00CE1A1E" w:rsidRPr="00CA7432" w:rsidRDefault="00CE1A1E" w:rsidP="0002632B">
      <w:pPr>
        <w:numPr>
          <w:ilvl w:val="0"/>
          <w:numId w:val="116"/>
        </w:numPr>
        <w:jc w:val="left"/>
        <w:rPr>
          <w:rFonts w:asciiTheme="minorHAnsi" w:hAnsiTheme="minorHAnsi" w:cstheme="minorHAnsi"/>
          <w:szCs w:val="20"/>
        </w:rPr>
      </w:pPr>
      <w:r w:rsidRPr="00CA7432">
        <w:rPr>
          <w:rFonts w:asciiTheme="minorHAnsi" w:hAnsiTheme="minorHAnsi" w:cstheme="minorHAnsi"/>
          <w:bCs/>
          <w:szCs w:val="20"/>
        </w:rPr>
        <w:t>You must not seek any personal gain.</w:t>
      </w:r>
    </w:p>
    <w:p w14:paraId="4CE5E4E0" w14:textId="77777777" w:rsidR="00CE1A1E" w:rsidRPr="00CA7432" w:rsidRDefault="00CE1A1E" w:rsidP="00CE1A1E">
      <w:pPr>
        <w:rPr>
          <w:rFonts w:asciiTheme="minorHAnsi" w:hAnsiTheme="minorHAnsi" w:cstheme="minorHAnsi"/>
          <w:lang w:val="en-US"/>
        </w:rPr>
      </w:pPr>
    </w:p>
    <w:p w14:paraId="2A8A4D9A" w14:textId="77777777" w:rsidR="00CE1A1E" w:rsidRPr="00CA7432" w:rsidRDefault="00CE1A1E" w:rsidP="00CE1A1E">
      <w:pPr>
        <w:rPr>
          <w:rFonts w:asciiTheme="minorHAnsi" w:hAnsiTheme="minorHAnsi" w:cstheme="minorHAnsi"/>
          <w:lang w:val="en-US"/>
        </w:rPr>
      </w:pPr>
      <w:r w:rsidRPr="00CA7432">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16CFD9D3" w14:textId="77777777" w:rsidR="00CE1A1E" w:rsidRPr="00CA7432" w:rsidRDefault="00CE1A1E" w:rsidP="00CE1A1E">
      <w:pPr>
        <w:rPr>
          <w:rFonts w:asciiTheme="minorHAnsi" w:hAnsiTheme="minorHAnsi" w:cstheme="minorHAnsi"/>
        </w:rPr>
      </w:pPr>
    </w:p>
    <w:p w14:paraId="3EE4351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Disclosure of information </w:t>
      </w:r>
    </w:p>
    <w:p w14:paraId="53D4969B" w14:textId="77777777" w:rsidR="00CE1A1E" w:rsidRPr="00504827" w:rsidRDefault="00CE1A1E" w:rsidP="00CE1A1E"/>
    <w:p w14:paraId="1DA29273"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00D90CF7" w14:textId="77777777" w:rsidR="00CE1A1E" w:rsidRPr="00CA7432" w:rsidRDefault="00CE1A1E" w:rsidP="00CE1A1E">
      <w:pPr>
        <w:rPr>
          <w:rFonts w:asciiTheme="minorHAnsi" w:hAnsiTheme="minorHAnsi" w:cstheme="minorHAnsi"/>
        </w:rPr>
      </w:pPr>
    </w:p>
    <w:p w14:paraId="21D30246"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a criminal offence has been committed or is being committed or is likely to be committed</w:t>
      </w:r>
    </w:p>
    <w:p w14:paraId="370B0728"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a person has failed, is failing or is likely to fail to comply with any legal obligation to which they are subject (e.g. EYFS, Equalities Act 2010)</w:t>
      </w:r>
    </w:p>
    <w:p w14:paraId="3D1E52B3"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a miscarriage of justice has occurred, is occurring, or is likely to occur</w:t>
      </w:r>
    </w:p>
    <w:p w14:paraId="4F5771FF"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the health or safety of any individual has been, is being, or is likely to be endangered</w:t>
      </w:r>
    </w:p>
    <w:p w14:paraId="68BD1CB9"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the environment, has been, is being, or is likely to be damaged</w:t>
      </w:r>
    </w:p>
    <w:p w14:paraId="3A03E449"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information tending to show any of the above, has been, is being, or is likely to be deliberately concealed.</w:t>
      </w:r>
    </w:p>
    <w:p w14:paraId="4259A0C2" w14:textId="77777777" w:rsidR="00CE1A1E" w:rsidRPr="00CA7432" w:rsidRDefault="00CE1A1E" w:rsidP="00CE1A1E">
      <w:pPr>
        <w:ind w:left="720"/>
        <w:rPr>
          <w:rFonts w:asciiTheme="minorHAnsi" w:hAnsiTheme="minorHAnsi" w:cstheme="minorHAnsi"/>
        </w:rPr>
      </w:pPr>
    </w:p>
    <w:p w14:paraId="0378FCF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Disclosure procedure</w:t>
      </w:r>
    </w:p>
    <w:p w14:paraId="538D0B9C" w14:textId="77777777" w:rsidR="00CE1A1E" w:rsidRPr="00504827" w:rsidRDefault="00CE1A1E" w:rsidP="00CE1A1E"/>
    <w:p w14:paraId="650339E2" w14:textId="77777777" w:rsidR="00CE1A1E" w:rsidRPr="00CA7432" w:rsidRDefault="00CE1A1E" w:rsidP="0002632B">
      <w:pPr>
        <w:numPr>
          <w:ilvl w:val="0"/>
          <w:numId w:val="82"/>
        </w:numPr>
        <w:rPr>
          <w:rFonts w:asciiTheme="minorHAnsi" w:hAnsiTheme="minorHAnsi" w:cstheme="minorHAnsi"/>
          <w:b/>
        </w:rPr>
      </w:pPr>
      <w:r w:rsidRPr="00CA7432">
        <w:rPr>
          <w:rFonts w:asciiTheme="minorHAnsi" w:hAnsiTheme="minorHAnsi" w:cstheme="minorHAnsi"/>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Pr="00504827">
        <w:rPr>
          <w:rFonts w:asciiTheme="minorHAnsi" w:hAnsiTheme="minorHAnsi" w:cstheme="minorHAnsi"/>
          <w:bCs/>
        </w:rPr>
        <w:t xml:space="preserve">your </w:t>
      </w:r>
      <w:r>
        <w:rPr>
          <w:rFonts w:asciiTheme="minorHAnsi" w:hAnsiTheme="minorHAnsi" w:cstheme="minorHAnsi"/>
          <w:b/>
        </w:rPr>
        <w:t>Local Authority Desiganted Officer (LADO)</w:t>
      </w:r>
    </w:p>
    <w:p w14:paraId="47D0879D"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 xml:space="preserve">Employees will suffer no detriment of any sort for making such a disclosure in accordance with this procedure. For further guidance in the use of the disclosure procedure, employees should speak in confidence to the </w:t>
      </w:r>
      <w:r>
        <w:rPr>
          <w:rFonts w:asciiTheme="minorHAnsi" w:hAnsiTheme="minorHAnsi" w:cstheme="minorHAnsi"/>
        </w:rPr>
        <w:t>DSL.</w:t>
      </w:r>
    </w:p>
    <w:p w14:paraId="25EF7D2F"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6FA2442C"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3F1E2C7E"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Failure to report serious matters can also be investigated and potentially lead to disciplinary action which may result in dismissal</w:t>
      </w:r>
    </w:p>
    <w:p w14:paraId="039DB5D1"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5454D6CF" w14:textId="77777777" w:rsidR="00CE1A1E" w:rsidRDefault="00CE1A1E" w:rsidP="0002632B">
      <w:pPr>
        <w:numPr>
          <w:ilvl w:val="0"/>
          <w:numId w:val="82"/>
        </w:numPr>
        <w:rPr>
          <w:rFonts w:asciiTheme="minorHAnsi" w:hAnsiTheme="minorHAnsi" w:cstheme="minorHAnsi"/>
        </w:rPr>
      </w:pPr>
      <w:r w:rsidRPr="00CA7432">
        <w:rPr>
          <w:rFonts w:asciiTheme="minorHAnsi" w:hAnsiTheme="minorHAnsi" w:cstheme="minorHAnsi"/>
        </w:rPr>
        <w:lastRenderedPageBreak/>
        <w:t>We give all of our staff the telephone numbers of the Local Authority Designated Officer (LADO), the local authority children’s social care team and Ofsted so all staff may contact them if they cannot talk to anyone internally about the issues/concerns observed.</w:t>
      </w:r>
    </w:p>
    <w:p w14:paraId="55C1B2C4" w14:textId="77777777" w:rsidR="00CE1A1E" w:rsidRPr="00CA7432" w:rsidRDefault="00CE1A1E" w:rsidP="00CE1A1E">
      <w:pPr>
        <w:ind w:left="720"/>
        <w:rPr>
          <w:rFonts w:asciiTheme="minorHAnsi" w:hAnsiTheme="minorHAnsi" w:cstheme="minorHAnsi"/>
        </w:rPr>
      </w:pPr>
    </w:p>
    <w:p w14:paraId="02F3F4CE"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3.4 – 3.18 and 3.22</w:t>
      </w:r>
    </w:p>
    <w:p w14:paraId="64033004" w14:textId="77777777" w:rsidR="00CE1A1E" w:rsidRPr="00504827" w:rsidRDefault="00CE1A1E" w:rsidP="00CE1A1E">
      <w:pPr>
        <w:pStyle w:val="H1"/>
        <w:jc w:val="left"/>
        <w:rPr>
          <w:rFonts w:asciiTheme="minorHAnsi" w:hAnsiTheme="minorHAnsi" w:cstheme="minorHAnsi"/>
          <w:sz w:val="24"/>
        </w:rPr>
      </w:pPr>
      <w:bookmarkStart w:id="23" w:name="_Toc372294174"/>
      <w:bookmarkStart w:id="24" w:name="_Toc15916984"/>
      <w:bookmarkStart w:id="25" w:name="_Toc77918492"/>
      <w:bookmarkStart w:id="26" w:name="_Toc372294175"/>
      <w:bookmarkStart w:id="27" w:name="_Toc511830022"/>
      <w:r w:rsidRPr="00504827">
        <w:rPr>
          <w:rFonts w:asciiTheme="minorHAnsi" w:hAnsiTheme="minorHAnsi" w:cstheme="minorHAnsi"/>
          <w:sz w:val="24"/>
        </w:rPr>
        <w:lastRenderedPageBreak/>
        <w:t xml:space="preserve">Mobile Phone and Electronic Device Use </w:t>
      </w:r>
      <w:bookmarkEnd w:id="23"/>
      <w:bookmarkEnd w:id="24"/>
      <w:bookmarkEnd w:id="25"/>
    </w:p>
    <w:p w14:paraId="6955F799" w14:textId="77777777" w:rsidR="00CE1A1E" w:rsidRPr="00CA7432"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220899E0" w14:textId="77777777" w:rsidR="00CE1A1E" w:rsidRPr="00CA7432" w:rsidRDefault="00CE1A1E" w:rsidP="00CE1A1E">
      <w:pPr>
        <w:rPr>
          <w:rFonts w:asciiTheme="minorHAnsi" w:hAnsiTheme="minorHAnsi" w:cstheme="minorHAnsi"/>
          <w:i/>
        </w:rPr>
      </w:pPr>
      <w:r w:rsidRPr="00CA7432">
        <w:rPr>
          <w:rFonts w:asciiTheme="minorHAnsi" w:hAnsiTheme="minorHAnsi" w:cstheme="minorHAns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3F03F26D" w14:textId="77777777" w:rsidR="00CE1A1E" w:rsidRPr="00CA7432" w:rsidRDefault="00CE1A1E" w:rsidP="00CE1A1E">
      <w:pPr>
        <w:rPr>
          <w:rFonts w:asciiTheme="minorHAnsi" w:hAnsiTheme="minorHAnsi" w:cstheme="minorHAnsi"/>
          <w:i/>
        </w:rPr>
      </w:pPr>
    </w:p>
    <w:p w14:paraId="15782774" w14:textId="77777777" w:rsidR="00CE1A1E" w:rsidRDefault="00CE1A1E" w:rsidP="00CE1A1E">
      <w:pPr>
        <w:rPr>
          <w:rFonts w:asciiTheme="minorHAnsi" w:hAnsiTheme="minorHAnsi" w:cstheme="minorHAnsi"/>
          <w:b/>
        </w:rPr>
      </w:pPr>
      <w:r w:rsidRPr="00CA7432">
        <w:rPr>
          <w:rFonts w:asciiTheme="minorHAnsi" w:hAnsiTheme="minorHAnsi" w:cstheme="minorHAnsi"/>
          <w:b/>
        </w:rPr>
        <w:t>Mobile phones and other devices that accept calls, messages and video calling</w:t>
      </w:r>
    </w:p>
    <w:p w14:paraId="3D8E372D" w14:textId="77777777" w:rsidR="00CE1A1E" w:rsidRPr="00CA7432" w:rsidRDefault="00CE1A1E" w:rsidP="00CE1A1E">
      <w:pPr>
        <w:rPr>
          <w:rFonts w:asciiTheme="minorHAnsi" w:hAnsiTheme="minorHAnsi" w:cstheme="minorHAnsi"/>
          <w:b/>
        </w:rPr>
      </w:pPr>
    </w:p>
    <w:p w14:paraId="13E78F5E" w14:textId="77777777" w:rsidR="00CE1A1E" w:rsidRPr="00541BC7"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promote the safety and welfare of all children in our care. We believe our staff should be </w:t>
      </w:r>
      <w:r w:rsidRPr="00541BC7">
        <w:rPr>
          <w:rFonts w:asciiTheme="minorHAnsi" w:hAnsiTheme="minorHAnsi" w:cstheme="minorHAnsi"/>
        </w:rPr>
        <w:t>completely attentive during their hours of working to ensure all children in the nursery receive good quality care and education.</w:t>
      </w:r>
    </w:p>
    <w:p w14:paraId="3573D0B5" w14:textId="77777777" w:rsidR="00CE1A1E" w:rsidRPr="00541BC7" w:rsidRDefault="00CE1A1E" w:rsidP="00CE1A1E">
      <w:pPr>
        <w:rPr>
          <w:rFonts w:asciiTheme="minorHAnsi" w:hAnsiTheme="minorHAnsi" w:cstheme="minorHAnsi"/>
        </w:rPr>
      </w:pPr>
    </w:p>
    <w:p w14:paraId="371A7523" w14:textId="77777777" w:rsidR="00CE1A1E" w:rsidRPr="00541BC7" w:rsidRDefault="00CE1A1E" w:rsidP="00CE1A1E">
      <w:pPr>
        <w:rPr>
          <w:rFonts w:asciiTheme="minorHAnsi" w:hAnsiTheme="minorHAnsi" w:cstheme="minorHAnsi"/>
        </w:rPr>
      </w:pPr>
      <w:r w:rsidRPr="00541BC7">
        <w:rPr>
          <w:rFonts w:asciiTheme="minorHAnsi" w:hAnsiTheme="minorHAnsi" w:cstheme="minorHAnsi"/>
        </w:rPr>
        <w:t xml:space="preserve">To ensure the safety and well-being of children we do not allow staff to use personal mobile phones, smartwatches and/or Fitbits during working hours. </w:t>
      </w:r>
    </w:p>
    <w:p w14:paraId="0D0CA133" w14:textId="77777777" w:rsidR="00CE1A1E" w:rsidRPr="00541BC7" w:rsidRDefault="00CE1A1E" w:rsidP="00CE1A1E">
      <w:pPr>
        <w:rPr>
          <w:rFonts w:asciiTheme="minorHAnsi" w:hAnsiTheme="minorHAnsi" w:cstheme="minorHAnsi"/>
        </w:rPr>
      </w:pPr>
    </w:p>
    <w:p w14:paraId="3890E111" w14:textId="77777777" w:rsidR="00CE1A1E" w:rsidRPr="00541BC7" w:rsidRDefault="00CE1A1E" w:rsidP="00CE1A1E">
      <w:pPr>
        <w:rPr>
          <w:rFonts w:asciiTheme="minorHAnsi" w:hAnsiTheme="minorHAnsi" w:cstheme="minorHAnsi"/>
        </w:rPr>
      </w:pPr>
      <w:r w:rsidRPr="00541BC7">
        <w:rPr>
          <w:rFonts w:asciiTheme="minorHAnsi" w:hAnsiTheme="minorHAnsi" w:cstheme="minorHAnsi"/>
        </w:rPr>
        <w:t>We use mobile phones supplied by the nursery only to provide a means of contact in certain circumstances, such as outings.</w:t>
      </w:r>
    </w:p>
    <w:p w14:paraId="29172437" w14:textId="77777777" w:rsidR="00CE1A1E" w:rsidRPr="00541BC7" w:rsidRDefault="00CE1A1E" w:rsidP="00CE1A1E">
      <w:pPr>
        <w:rPr>
          <w:rFonts w:asciiTheme="minorHAnsi" w:hAnsiTheme="minorHAnsi" w:cstheme="minorHAnsi"/>
        </w:rPr>
      </w:pPr>
    </w:p>
    <w:p w14:paraId="77D5200D" w14:textId="77777777" w:rsidR="00CE1A1E" w:rsidRPr="00CA7432" w:rsidRDefault="00CE1A1E" w:rsidP="00CE1A1E">
      <w:pPr>
        <w:rPr>
          <w:rFonts w:asciiTheme="minorHAnsi" w:hAnsiTheme="minorHAnsi" w:cstheme="minorHAnsi"/>
        </w:rPr>
      </w:pPr>
      <w:r w:rsidRPr="00541BC7">
        <w:rPr>
          <w:rFonts w:asciiTheme="minorHAnsi" w:hAnsiTheme="minorHAnsi" w:cstheme="minorHAnsi"/>
        </w:rPr>
        <w:t>This policy should be used in conjunction with our online safety and acceptable IT use policies, to ensure children are kept safe when using the nursery devices online.</w:t>
      </w:r>
    </w:p>
    <w:p w14:paraId="463B9D44" w14:textId="77777777" w:rsidR="00CE1A1E" w:rsidRPr="00CA7432" w:rsidRDefault="00CE1A1E" w:rsidP="00CE1A1E">
      <w:pPr>
        <w:rPr>
          <w:rFonts w:asciiTheme="minorHAnsi" w:hAnsiTheme="minorHAnsi" w:cstheme="minorHAnsi"/>
          <w:b/>
        </w:rPr>
      </w:pPr>
    </w:p>
    <w:p w14:paraId="780D0DFF"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Staff must adhere to the following: </w:t>
      </w:r>
    </w:p>
    <w:p w14:paraId="27DED6BD" w14:textId="77777777" w:rsidR="00CE1A1E" w:rsidRPr="00CA7432" w:rsidRDefault="00CE1A1E" w:rsidP="00CE1A1E">
      <w:pPr>
        <w:rPr>
          <w:rFonts w:asciiTheme="minorHAnsi" w:hAnsiTheme="minorHAnsi" w:cstheme="minorHAnsi"/>
        </w:rPr>
      </w:pPr>
    </w:p>
    <w:p w14:paraId="2AE0E81A"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Mobile phones/smartwatches/Fitbits are either turned off or on silent and not accessed during your working hours</w:t>
      </w:r>
    </w:p>
    <w:p w14:paraId="11350650"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Mobile phones/smartwatches/Fitbits should be stored safely in staff area at all times during the hours of your working day</w:t>
      </w:r>
    </w:p>
    <w:p w14:paraId="3A3FEEE0"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 xml:space="preserve">No personal device is allowed to be connected to the nursery Wi-Fi at any time </w:t>
      </w:r>
    </w:p>
    <w:p w14:paraId="41BBC99D"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 xml:space="preserve">The use of nursery devices, such as tablets, must only be used for nursery purposes </w:t>
      </w:r>
    </w:p>
    <w:p w14:paraId="5C325563"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The nursery devices will not have any social media or messaging apps on them</w:t>
      </w:r>
    </w:p>
    <w:p w14:paraId="1202B080"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Any apps downloaded onto nursery devices must be done only by management. This will ensure only age and content appropriate apps are accessible to staff, or children using them</w:t>
      </w:r>
    </w:p>
    <w:p w14:paraId="0C39E9CE"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Passwords/passcodes for nursery devices must not be shared or written down, and will be changed regularly</w:t>
      </w:r>
    </w:p>
    <w:p w14:paraId="24CB4C5E"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 xml:space="preserve">During outings, </w:t>
      </w:r>
      <w:r w:rsidRPr="00504827">
        <w:rPr>
          <w:rFonts w:asciiTheme="minorHAnsi" w:hAnsiTheme="minorHAnsi" w:cstheme="minorHAnsi"/>
        </w:rPr>
        <w:t>staff only use</w:t>
      </w:r>
      <w:r w:rsidRPr="00CA7432">
        <w:rPr>
          <w:rFonts w:asciiTheme="minorHAnsi" w:hAnsiTheme="minorHAnsi" w:cstheme="minorHAnsi"/>
        </w:rPr>
        <w:t xml:space="preserve"> mobile phones belonging to the nursery. </w:t>
      </w:r>
    </w:p>
    <w:p w14:paraId="263D8565"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Only nursery owned devices will be used to take photographs or film videos</w:t>
      </w:r>
    </w:p>
    <w:p w14:paraId="213345F7"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 xml:space="preserve">Nursery devices will not be taken home with staff and will remain secure at the setting when not in use.  </w:t>
      </w:r>
    </w:p>
    <w:p w14:paraId="470FD924" w14:textId="77777777" w:rsidR="00CE1A1E" w:rsidRPr="00CA7432" w:rsidRDefault="00CE1A1E" w:rsidP="00CE1A1E">
      <w:pPr>
        <w:ind w:left="360"/>
        <w:rPr>
          <w:rFonts w:asciiTheme="minorHAnsi" w:hAnsiTheme="minorHAnsi" w:cstheme="minorHAnsi"/>
        </w:rPr>
      </w:pPr>
    </w:p>
    <w:p w14:paraId="460A0DB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Parents’ use of mobile phones and smartwatches </w:t>
      </w:r>
    </w:p>
    <w:p w14:paraId="0ABC5AC8" w14:textId="77777777" w:rsidR="00CE1A1E" w:rsidRPr="00504827" w:rsidRDefault="00CE1A1E" w:rsidP="00CE1A1E"/>
    <w:p w14:paraId="76F35A75" w14:textId="77777777" w:rsidR="00CE1A1E" w:rsidRPr="00CA7432" w:rsidRDefault="00CE1A1E" w:rsidP="00CE1A1E">
      <w:pPr>
        <w:rPr>
          <w:rFonts w:asciiTheme="minorHAnsi" w:hAnsiTheme="minorHAnsi" w:cstheme="minorHAnsi"/>
        </w:rPr>
      </w:pPr>
      <w:r w:rsidRPr="00504827">
        <w:rPr>
          <w:rFonts w:asciiTheme="minorHAnsi" w:hAnsiTheme="minorHAnsi" w:cstheme="minorHAnsi"/>
        </w:rPr>
        <w:t xml:space="preserve">Parents are kindly asked to refrain from using their mobile telephones whilst in the nursery or when collecting or dropping off their children.  We will ask any parents using their phone inside the nursery premises to finish the call or take the call outside. We do this to ensure all </w:t>
      </w:r>
      <w:r w:rsidRPr="00504827">
        <w:rPr>
          <w:rFonts w:asciiTheme="minorHAnsi" w:hAnsiTheme="minorHAnsi" w:cstheme="minorHAnsi"/>
        </w:rPr>
        <w:lastRenderedPageBreak/>
        <w:t>children are safeguarded and the time for dropping off and picking up is a quality handover opportunity where we can share details about your child</w:t>
      </w:r>
    </w:p>
    <w:p w14:paraId="70E2365C" w14:textId="77777777" w:rsidR="00CE1A1E" w:rsidRPr="00CA7432" w:rsidRDefault="00CE1A1E" w:rsidP="00CE1A1E">
      <w:pPr>
        <w:rPr>
          <w:rFonts w:asciiTheme="minorHAnsi" w:hAnsiTheme="minorHAnsi" w:cstheme="minorHAnsi"/>
        </w:rPr>
      </w:pPr>
    </w:p>
    <w:p w14:paraId="314C4B0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56E62846" w14:textId="77777777" w:rsidR="00CE1A1E" w:rsidRPr="00CA7432" w:rsidRDefault="00CE1A1E" w:rsidP="00CE1A1E">
      <w:pPr>
        <w:rPr>
          <w:rFonts w:asciiTheme="minorHAnsi" w:hAnsiTheme="minorHAnsi" w:cstheme="minorHAnsi"/>
        </w:rPr>
      </w:pPr>
    </w:p>
    <w:p w14:paraId="56A3E723" w14:textId="77777777" w:rsidR="00CE1A1E" w:rsidRPr="00504827" w:rsidRDefault="00CE1A1E" w:rsidP="00CE1A1E">
      <w:pPr>
        <w:pStyle w:val="H2"/>
        <w:rPr>
          <w:rFonts w:asciiTheme="minorHAnsi" w:hAnsiTheme="minorHAnsi" w:cstheme="minorHAnsi"/>
        </w:rPr>
      </w:pPr>
      <w:r w:rsidRPr="00504827">
        <w:rPr>
          <w:rFonts w:asciiTheme="minorHAnsi" w:hAnsiTheme="minorHAnsi" w:cstheme="minorHAnsi"/>
        </w:rPr>
        <w:t xml:space="preserve">Visitors’ use of mobile phones </w:t>
      </w:r>
    </w:p>
    <w:p w14:paraId="68E6FE28" w14:textId="77777777" w:rsidR="00CE1A1E" w:rsidRPr="00504827" w:rsidRDefault="00CE1A1E" w:rsidP="00CE1A1E"/>
    <w:p w14:paraId="00B13993" w14:textId="77777777" w:rsidR="00CE1A1E" w:rsidRPr="00CA7432" w:rsidRDefault="00CE1A1E" w:rsidP="00CE1A1E">
      <w:pPr>
        <w:rPr>
          <w:rFonts w:asciiTheme="minorHAnsi" w:hAnsiTheme="minorHAnsi" w:cstheme="minorHAnsi"/>
        </w:rPr>
      </w:pPr>
      <w:r w:rsidRPr="00504827">
        <w:rPr>
          <w:rFonts w:asciiTheme="minorHAnsi" w:hAnsiTheme="minorHAnsi" w:cstheme="minorHAnsi"/>
        </w:rPr>
        <w:t>Visitors are not permitted to use their mobile phones whilst at nursery and are asked to leave them in a safe secure place/nursery office for the duration of their visit.</w:t>
      </w:r>
    </w:p>
    <w:p w14:paraId="29FA653D" w14:textId="77777777" w:rsidR="00CE1A1E" w:rsidRPr="00CA7432" w:rsidRDefault="00CE1A1E" w:rsidP="00CE1A1E">
      <w:pPr>
        <w:rPr>
          <w:rFonts w:asciiTheme="minorHAnsi" w:hAnsiTheme="minorHAnsi" w:cstheme="minorHAnsi"/>
          <w:b/>
        </w:rPr>
      </w:pPr>
    </w:p>
    <w:p w14:paraId="060AAEC8"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Photographs and videos </w:t>
      </w:r>
    </w:p>
    <w:p w14:paraId="62DFD08F" w14:textId="77777777" w:rsidR="00CE1A1E" w:rsidRPr="00CA7432" w:rsidRDefault="00CE1A1E" w:rsidP="00CE1A1E">
      <w:pPr>
        <w:rPr>
          <w:rFonts w:asciiTheme="minorHAnsi" w:hAnsiTheme="minorHAnsi" w:cstheme="minorHAnsi"/>
          <w:b/>
        </w:rPr>
      </w:pPr>
    </w:p>
    <w:p w14:paraId="3F50F25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1F6E342C" w14:textId="77777777" w:rsidR="00CE1A1E" w:rsidRPr="00CA7432" w:rsidRDefault="00CE1A1E" w:rsidP="00CE1A1E">
      <w:pPr>
        <w:rPr>
          <w:rFonts w:asciiTheme="minorHAnsi" w:hAnsiTheme="minorHAnsi" w:cstheme="minorHAnsi"/>
        </w:rPr>
      </w:pPr>
    </w:p>
    <w:p w14:paraId="61D44EC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28DF1D7C" w14:textId="77777777" w:rsidR="00CE1A1E" w:rsidRPr="00CA7432" w:rsidRDefault="00CE1A1E" w:rsidP="00CE1A1E">
      <w:pPr>
        <w:rPr>
          <w:rFonts w:asciiTheme="minorHAnsi" w:hAnsiTheme="minorHAnsi" w:cstheme="minorHAnsi"/>
        </w:rPr>
      </w:pPr>
    </w:p>
    <w:p w14:paraId="127AD4D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is not happy about one or more of these uses, we will respect their wishes and find alternative ways of recording their child’s play or learning.  </w:t>
      </w:r>
    </w:p>
    <w:p w14:paraId="0D434DAA" w14:textId="77777777" w:rsidR="00CE1A1E" w:rsidRPr="00CA7432" w:rsidRDefault="00CE1A1E" w:rsidP="00CE1A1E">
      <w:pPr>
        <w:rPr>
          <w:rFonts w:asciiTheme="minorHAnsi" w:hAnsiTheme="minorHAnsi" w:cstheme="minorHAnsi"/>
        </w:rPr>
      </w:pPr>
    </w:p>
    <w:p w14:paraId="6A07304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30D3CC24" w14:textId="77777777" w:rsidR="00CE1A1E" w:rsidRPr="00CA7432" w:rsidRDefault="00CE1A1E" w:rsidP="00CE1A1E">
      <w:pPr>
        <w:rPr>
          <w:rFonts w:asciiTheme="minorHAnsi" w:hAnsiTheme="minorHAnsi" w:cstheme="minorHAnsi"/>
        </w:rPr>
      </w:pPr>
    </w:p>
    <w:p w14:paraId="484B4B5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Photographs or videos recorded on nursery mobile devices will be transferred to the correct storage device to ensure no images are left on these mobile devices.</w:t>
      </w:r>
    </w:p>
    <w:p w14:paraId="0B95D5F2" w14:textId="77777777" w:rsidR="00CE1A1E" w:rsidRPr="00CA7432" w:rsidRDefault="00CE1A1E" w:rsidP="00CE1A1E">
      <w:pPr>
        <w:rPr>
          <w:rFonts w:asciiTheme="minorHAnsi" w:hAnsiTheme="minorHAnsi" w:cstheme="minorHAnsi"/>
        </w:rPr>
      </w:pPr>
    </w:p>
    <w:p w14:paraId="0E3D652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and children, are not permitted to use any recording device or camera (including those on mobile phones or smartwatches) on the nursery premises without the prior consent of the manager. </w:t>
      </w:r>
    </w:p>
    <w:p w14:paraId="645D7003" w14:textId="77777777" w:rsidR="00CE1A1E" w:rsidRPr="00CA7432" w:rsidRDefault="00CE1A1E" w:rsidP="00CE1A1E">
      <w:pPr>
        <w:rPr>
          <w:rFonts w:asciiTheme="minorHAnsi" w:hAnsiTheme="minorHAnsi" w:cstheme="minorHAnsi"/>
        </w:rPr>
      </w:pPr>
    </w:p>
    <w:p w14:paraId="6F9F18C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During special events, e.g. Christmas or leaving parties, staff may produce group photographs to distribute to parents on request. In this case we will gain individual permission for each child before the event. This will ensure all photographs taken are in line with parental choice. </w:t>
      </w:r>
      <w:r w:rsidRPr="00CA7432">
        <w:rPr>
          <w:rFonts w:asciiTheme="minorHAnsi" w:hAnsiTheme="minorHAnsi" w:cstheme="minorHAnsi"/>
        </w:rPr>
        <w:lastRenderedPageBreak/>
        <w:t>We ask that photos of events such as Christmas parties are not posted on any social media websites/areas without permission from parents of all the children included in the picture.</w:t>
      </w:r>
    </w:p>
    <w:p w14:paraId="45875806" w14:textId="77777777" w:rsidR="00CE1A1E" w:rsidRPr="00CA7432" w:rsidRDefault="00CE1A1E" w:rsidP="00CE1A1E">
      <w:pPr>
        <w:rPr>
          <w:rFonts w:asciiTheme="minorHAnsi" w:hAnsiTheme="minorHAnsi" w:cstheme="minorHAnsi"/>
        </w:rPr>
      </w:pPr>
    </w:p>
    <w:p w14:paraId="7448B937" w14:textId="77777777" w:rsidR="00CE1A1E" w:rsidRDefault="00CE1A1E" w:rsidP="00CE1A1E">
      <w:pPr>
        <w:rPr>
          <w:rFonts w:asciiTheme="minorHAnsi" w:hAnsiTheme="minorHAnsi" w:cstheme="minorHAnsi"/>
          <w:b/>
        </w:rPr>
      </w:pPr>
      <w:r w:rsidRPr="00CA7432">
        <w:rPr>
          <w:rFonts w:asciiTheme="minorHAnsi" w:hAnsiTheme="minorHAnsi" w:cstheme="minorHAnsi"/>
          <w:b/>
        </w:rPr>
        <w:t>Applicable for settings using Online Learning Journals only</w:t>
      </w:r>
    </w:p>
    <w:p w14:paraId="24F6676C" w14:textId="77777777" w:rsidR="00CE1A1E" w:rsidRPr="00CA7432" w:rsidRDefault="00CE1A1E" w:rsidP="00CE1A1E">
      <w:pPr>
        <w:rPr>
          <w:rFonts w:asciiTheme="minorHAnsi" w:hAnsiTheme="minorHAnsi" w:cstheme="minorHAnsi"/>
          <w:b/>
        </w:rPr>
      </w:pPr>
    </w:p>
    <w:p w14:paraId="1BEA583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use tablets</w:t>
      </w:r>
      <w:r w:rsidRPr="00CA7432">
        <w:rPr>
          <w:rFonts w:asciiTheme="minorHAnsi" w:hAnsiTheme="minorHAnsi" w:cstheme="minorHAnsi"/>
          <w:b/>
        </w:rPr>
        <w:t xml:space="preserve"> </w:t>
      </w:r>
      <w:r w:rsidRPr="00CA7432">
        <w:rPr>
          <w:rFonts w:asciiTheme="minorHAnsi" w:hAnsiTheme="minorHAnsi" w:cstheme="minorHAns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08467EB0" w14:textId="77777777" w:rsidR="00CE1A1E" w:rsidRPr="00CA7432" w:rsidRDefault="00CE1A1E" w:rsidP="00CE1A1E">
      <w:pPr>
        <w:rPr>
          <w:rFonts w:asciiTheme="minorHAnsi" w:hAnsiTheme="minorHAnsi" w:cstheme="minorHAnsi"/>
        </w:rPr>
      </w:pPr>
    </w:p>
    <w:p w14:paraId="1376D77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also do routine checks to ensure that emails and text messages (where applicable) have not been sent from these devices and remind staff of the whistleblowing policy if they observe staff not following these safeguarding procedures. </w:t>
      </w:r>
    </w:p>
    <w:p w14:paraId="5134CC8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w:t>
      </w:r>
    </w:p>
    <w:p w14:paraId="7197C1F1"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 xml:space="preserve">EYFS: 3.1 – 3.8  </w:t>
      </w:r>
    </w:p>
    <w:p w14:paraId="65F82566" w14:textId="77777777" w:rsidR="00CE1A1E" w:rsidRPr="00504827" w:rsidRDefault="00CE1A1E" w:rsidP="00CE1A1E">
      <w:pPr>
        <w:pStyle w:val="H1"/>
        <w:jc w:val="left"/>
        <w:rPr>
          <w:rFonts w:asciiTheme="minorHAnsi" w:hAnsiTheme="minorHAnsi" w:cstheme="minorHAnsi"/>
          <w:sz w:val="24"/>
          <w:szCs w:val="20"/>
        </w:rPr>
      </w:pPr>
      <w:bookmarkStart w:id="28" w:name="_Toc77918493"/>
      <w:r w:rsidRPr="00504827">
        <w:rPr>
          <w:rFonts w:asciiTheme="minorHAnsi" w:hAnsiTheme="minorHAnsi" w:cstheme="minorHAnsi"/>
          <w:sz w:val="24"/>
          <w:szCs w:val="20"/>
        </w:rPr>
        <w:lastRenderedPageBreak/>
        <w:t>Social Networking</w:t>
      </w:r>
      <w:bookmarkEnd w:id="26"/>
      <w:bookmarkEnd w:id="27"/>
      <w:bookmarkEnd w:id="28"/>
    </w:p>
    <w:p w14:paraId="7BBF94CA" w14:textId="77777777" w:rsidR="00CE1A1E" w:rsidRPr="00CA7432" w:rsidRDefault="00CE1A1E" w:rsidP="00CE1A1E">
      <w:pPr>
        <w:rPr>
          <w:rFonts w:asciiTheme="minorHAnsi" w:hAnsiTheme="minorHAnsi" w:cstheme="minorHAnsi"/>
        </w:rPr>
      </w:pPr>
    </w:p>
    <w:p w14:paraId="7FBC084F"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Social media is a large part of the world we live in and as such at </w:t>
      </w:r>
      <w:r w:rsidRPr="009D5F9F">
        <w:rPr>
          <w:rFonts w:asciiTheme="minorHAnsi" w:hAnsiTheme="minorHAnsi" w:cstheme="minorHAnsi"/>
          <w:bCs/>
        </w:rPr>
        <w:t>The Willows Day Nursery</w:t>
      </w:r>
      <w:r>
        <w:rPr>
          <w:rFonts w:asciiTheme="minorHAnsi" w:hAnsiTheme="minorHAnsi" w:cstheme="minorHAnsi"/>
          <w:b/>
        </w:rPr>
        <w:t xml:space="preserve"> </w:t>
      </w:r>
      <w:r w:rsidRPr="009D5F9F">
        <w:rPr>
          <w:rFonts w:asciiTheme="minorHAnsi" w:hAnsiTheme="minorHAnsi" w:cstheme="minorHAnsi"/>
        </w:rPr>
        <w:t xml:space="preserve">we need to make sure we protect our children by having procedures in place to ensure the safe use. </w:t>
      </w:r>
    </w:p>
    <w:p w14:paraId="6B97B383" w14:textId="77777777" w:rsidR="00CE1A1E" w:rsidRPr="009D5F9F" w:rsidRDefault="00CE1A1E" w:rsidP="00CE1A1E">
      <w:pPr>
        <w:rPr>
          <w:rFonts w:asciiTheme="minorHAnsi" w:hAnsiTheme="minorHAnsi" w:cstheme="minorHAnsi"/>
        </w:rPr>
      </w:pPr>
    </w:p>
    <w:p w14:paraId="35CE8953"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We use Facebook to share posts/pictures of the experiences/</w:t>
      </w:r>
      <w:r>
        <w:rPr>
          <w:rFonts w:asciiTheme="minorHAnsi" w:hAnsiTheme="minorHAnsi" w:cstheme="minorHAnsi"/>
        </w:rPr>
        <w:t>a</w:t>
      </w:r>
      <w:r w:rsidRPr="009D5F9F">
        <w:rPr>
          <w:rFonts w:asciiTheme="minorHAnsi" w:hAnsiTheme="minorHAnsi" w:cstheme="minorHAnsi"/>
        </w:rPr>
        <w:t xml:space="preserve">ctivities the children have accessed at nursery, as well as to post updates/reminders and links to best practice. </w:t>
      </w:r>
    </w:p>
    <w:p w14:paraId="4F76FBCF" w14:textId="77777777" w:rsidR="00CE1A1E" w:rsidRPr="009D5F9F" w:rsidRDefault="00CE1A1E" w:rsidP="00CE1A1E">
      <w:pPr>
        <w:rPr>
          <w:rFonts w:asciiTheme="minorHAnsi" w:hAnsiTheme="minorHAnsi" w:cstheme="minorHAnsi"/>
        </w:rPr>
      </w:pPr>
    </w:p>
    <w:p w14:paraId="22A7190E" w14:textId="77777777" w:rsidR="00CE1A1E" w:rsidRDefault="00CE1A1E" w:rsidP="00CE1A1E">
      <w:pPr>
        <w:rPr>
          <w:rFonts w:asciiTheme="minorHAnsi" w:hAnsiTheme="minorHAnsi" w:cstheme="minorHAnsi"/>
        </w:rPr>
      </w:pPr>
      <w:r w:rsidRPr="009D5F9F">
        <w:rPr>
          <w:rFonts w:asciiTheme="minorHAnsi" w:hAnsiTheme="minorHAnsi" w:cstheme="minorHAnsi"/>
        </w:rPr>
        <w:t xml:space="preserve">In order to safeguard children we ensure: </w:t>
      </w:r>
    </w:p>
    <w:p w14:paraId="7F78F44A" w14:textId="77777777" w:rsidR="00CE1A1E" w:rsidRPr="009D5F9F" w:rsidRDefault="00CE1A1E" w:rsidP="00CE1A1E">
      <w:pPr>
        <w:rPr>
          <w:rFonts w:asciiTheme="minorHAnsi" w:hAnsiTheme="minorHAnsi" w:cstheme="minorHAnsi"/>
        </w:rPr>
      </w:pPr>
    </w:p>
    <w:p w14:paraId="5E40C2A7"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xml:space="preserve">We have prior written permission in place from parents / carers before posting any images of children </w:t>
      </w:r>
    </w:p>
    <w:p w14:paraId="75785F99"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Do not allow others to post on our social media pages, i.e. designated person/ management can post on the page</w:t>
      </w:r>
    </w:p>
    <w:p w14:paraId="25F8761B"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xml:space="preserve">We have a closed page which only parents / family / carers who have been invited to join the group can view and comment on the posts </w:t>
      </w:r>
    </w:p>
    <w:p w14:paraId="47D7B7A9"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Have separate permission to use any images for any open public pages that we use for marketing purposes</w:t>
      </w:r>
    </w:p>
    <w:p w14:paraId="39AD9DAB"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xml:space="preserve">We monitor comments on all posts and address any concerns immediately. </w:t>
      </w:r>
    </w:p>
    <w:p w14:paraId="548689B4" w14:textId="77777777" w:rsidR="00CE1A1E" w:rsidRPr="00CA7432" w:rsidRDefault="00CE1A1E" w:rsidP="00CE1A1E">
      <w:pPr>
        <w:rPr>
          <w:rFonts w:asciiTheme="minorHAnsi" w:hAnsiTheme="minorHAnsi" w:cstheme="minorHAnsi"/>
        </w:rPr>
      </w:pPr>
    </w:p>
    <w:p w14:paraId="485D9D66" w14:textId="77777777" w:rsidR="00CE1A1E" w:rsidRDefault="00CE1A1E" w:rsidP="00CE1A1E">
      <w:pPr>
        <w:rPr>
          <w:rFonts w:asciiTheme="minorHAnsi" w:hAnsiTheme="minorHAnsi" w:cstheme="minorHAnsi"/>
          <w:b/>
        </w:rPr>
      </w:pPr>
      <w:r w:rsidRPr="00CA7432">
        <w:rPr>
          <w:rFonts w:asciiTheme="minorHAnsi" w:hAnsiTheme="minorHAnsi" w:cstheme="minorHAnsi"/>
          <w:b/>
        </w:rPr>
        <w:t>Staff use of social media</w:t>
      </w:r>
    </w:p>
    <w:p w14:paraId="4A6C382E" w14:textId="77777777" w:rsidR="00CE1A1E" w:rsidRPr="00CA7432" w:rsidRDefault="00CE1A1E" w:rsidP="00CE1A1E">
      <w:pPr>
        <w:rPr>
          <w:rFonts w:asciiTheme="minorHAnsi" w:hAnsiTheme="minorHAnsi" w:cstheme="minorHAnsi"/>
          <w:b/>
        </w:rPr>
      </w:pPr>
    </w:p>
    <w:p w14:paraId="34B42CA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require our staff to be responsible and professional in their use of social networking sites in relation to any connection to the nursery, nursery staff, parents or children. </w:t>
      </w:r>
    </w:p>
    <w:p w14:paraId="7F21EABD" w14:textId="77777777" w:rsidR="00CE1A1E" w:rsidRPr="00CA7432" w:rsidRDefault="00CE1A1E" w:rsidP="00CE1A1E">
      <w:pPr>
        <w:rPr>
          <w:rFonts w:asciiTheme="minorHAnsi" w:hAnsiTheme="minorHAnsi" w:cstheme="minorHAnsi"/>
        </w:rPr>
      </w:pPr>
    </w:p>
    <w:p w14:paraId="53376053" w14:textId="77777777" w:rsidR="00CE1A1E" w:rsidRDefault="00CE1A1E" w:rsidP="00CE1A1E">
      <w:pPr>
        <w:numPr>
          <w:ilvl w:val="0"/>
          <w:numId w:val="2"/>
        </w:numPr>
        <w:rPr>
          <w:rFonts w:asciiTheme="minorHAnsi" w:hAnsiTheme="minorHAnsi" w:cstheme="minorHAnsi"/>
        </w:rPr>
      </w:pPr>
      <w:r w:rsidRPr="00504827">
        <w:rPr>
          <w:rFonts w:asciiTheme="minorHAnsi" w:hAnsiTheme="minorHAnsi" w:cstheme="minorHAnsi"/>
        </w:rPr>
        <w:t>When using social networking sites such as Facebook or Instagram we ask staff:</w:t>
      </w:r>
    </w:p>
    <w:p w14:paraId="0E77402C" w14:textId="77777777" w:rsidR="00CE1A1E" w:rsidRPr="00504827" w:rsidRDefault="00CE1A1E" w:rsidP="00CE1A1E">
      <w:pPr>
        <w:ind w:left="720"/>
        <w:rPr>
          <w:rFonts w:asciiTheme="minorHAnsi" w:hAnsiTheme="minorHAnsi" w:cstheme="minorHAnsi"/>
        </w:rPr>
      </w:pPr>
    </w:p>
    <w:p w14:paraId="0FE5A0AB"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to name the setting they work at</w:t>
      </w:r>
    </w:p>
    <w:p w14:paraId="77517AF0"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to make comments relating to their work or post pictures in work uniform</w:t>
      </w:r>
    </w:p>
    <w:p w14:paraId="0BE63995"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to send private messages to any parent’s/family members</w:t>
      </w:r>
    </w:p>
    <w:p w14:paraId="1A3BCE4A"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 xml:space="preserve">Direct any parent questions relating to work via social networking sites, to the manager </w:t>
      </w:r>
    </w:p>
    <w:p w14:paraId="0365B977"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Ensure any posts reflect their professional role in the community (e.g.  no inappropriate social event photos or inappropriate comments i.e. foul language)</w:t>
      </w:r>
    </w:p>
    <w:p w14:paraId="7088AFC4"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Report any concerning comments or questions from parents to the manager/safeguarding lead</w:t>
      </w:r>
    </w:p>
    <w:p w14:paraId="46CBF27B"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 xml:space="preserve">Follow the staff behaviour policy </w:t>
      </w:r>
    </w:p>
    <w:p w14:paraId="19223154"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post anything that could be construed to have any impact on the nursery’s reputation or relate to the nursery or any children attending the nursery in any way</w:t>
      </w:r>
    </w:p>
    <w:p w14:paraId="4FCB126C"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To follow this in conjunction with the whistle blowing policy.</w:t>
      </w:r>
    </w:p>
    <w:p w14:paraId="3C8E87D6" w14:textId="77777777" w:rsidR="00CE1A1E" w:rsidRPr="00CA7432" w:rsidRDefault="00CE1A1E" w:rsidP="00CE1A1E">
      <w:pPr>
        <w:ind w:left="1440"/>
        <w:rPr>
          <w:rFonts w:asciiTheme="minorHAnsi" w:hAnsiTheme="minorHAnsi" w:cstheme="minorHAnsi"/>
        </w:rPr>
      </w:pPr>
    </w:p>
    <w:p w14:paraId="42FDE4F9"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If any of the above points are not followed then the member of staff involved will face disciplinary action, which could result in dismissal.</w:t>
      </w:r>
    </w:p>
    <w:p w14:paraId="21460232" w14:textId="77777777" w:rsidR="00CE1A1E" w:rsidRPr="00CA7432" w:rsidRDefault="00CE1A1E" w:rsidP="00CE1A1E">
      <w:pPr>
        <w:rPr>
          <w:rFonts w:asciiTheme="minorHAnsi" w:hAnsiTheme="minorHAnsi" w:cstheme="minorHAnsi"/>
        </w:rPr>
      </w:pPr>
    </w:p>
    <w:p w14:paraId="15CEF48F" w14:textId="77777777" w:rsidR="00CE1A1E" w:rsidRPr="00CA7432" w:rsidRDefault="00CE1A1E" w:rsidP="00CE1A1E">
      <w:pPr>
        <w:rPr>
          <w:rFonts w:asciiTheme="minorHAnsi" w:hAnsiTheme="minorHAnsi" w:cstheme="minorHAnsi"/>
          <w:i/>
          <w:sz w:val="22"/>
          <w:szCs w:val="22"/>
        </w:rPr>
      </w:pPr>
    </w:p>
    <w:p w14:paraId="3F88D4D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electronic communications between staff and parents should be professional and take place via the official nursery communication channels, e.g. work emails and phone numbers. This is to protect staff, children and parents. </w:t>
      </w:r>
    </w:p>
    <w:p w14:paraId="7F5ADDA0" w14:textId="77777777" w:rsidR="00CE1A1E" w:rsidRPr="00CA7432" w:rsidRDefault="00CE1A1E" w:rsidP="00CE1A1E">
      <w:pPr>
        <w:rPr>
          <w:rFonts w:asciiTheme="minorHAnsi" w:hAnsiTheme="minorHAnsi" w:cstheme="minorHAnsi"/>
        </w:rPr>
      </w:pPr>
    </w:p>
    <w:p w14:paraId="5BF53DE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Parents and visitors’ use of social networking</w:t>
      </w:r>
    </w:p>
    <w:p w14:paraId="6A55C892" w14:textId="77777777" w:rsidR="00CE1A1E" w:rsidRPr="00504827" w:rsidRDefault="00CE1A1E" w:rsidP="00CE1A1E"/>
    <w:p w14:paraId="77FC8591" w14:textId="77777777" w:rsidR="00CE1A1E" w:rsidRPr="00CA7432" w:rsidRDefault="00CE1A1E" w:rsidP="00CE1A1E">
      <w:pPr>
        <w:rPr>
          <w:rFonts w:asciiTheme="minorHAnsi" w:hAnsiTheme="minorHAnsi" w:cstheme="minorHAnsi"/>
          <w:iCs/>
        </w:rPr>
      </w:pPr>
      <w:r w:rsidRPr="00CA7432">
        <w:rPr>
          <w:rFonts w:asciiTheme="minorHAnsi" w:eastAsia="Calibri" w:hAnsiTheme="minorHAnsi" w:cstheme="minorHAnsi"/>
          <w:iCs/>
          <w:lang w:eastAsia="en-GB"/>
        </w:rPr>
        <w:t>We promote the safety and welfare of all staff and children and therefore ask parents and visitors not to post, publically or privately, information about any child on social media sites such as Facebook, Instagram and Twitter.</w:t>
      </w:r>
      <w:r w:rsidRPr="00CA7432">
        <w:rPr>
          <w:rFonts w:asciiTheme="minorHAnsi" w:hAnsiTheme="minorHAnsi" w:cstheme="minorHAnsi"/>
          <w:i/>
          <w:iCs/>
        </w:rPr>
        <w:t xml:space="preserve"> </w:t>
      </w:r>
      <w:r w:rsidRPr="00CA7432">
        <w:rPr>
          <w:rFonts w:asciiTheme="minorHAnsi" w:hAnsiTheme="minorHAnsi" w:cstheme="minorHAnsi"/>
          <w:iCs/>
        </w:rPr>
        <w:t>We ask all parents and visitors to follow this policy to ensure that information about children, images and information do not fall into the wrong hands.</w:t>
      </w:r>
    </w:p>
    <w:p w14:paraId="2D9D0789" w14:textId="77777777" w:rsidR="00CE1A1E" w:rsidRPr="00CA7432" w:rsidRDefault="00CE1A1E" w:rsidP="00CE1A1E">
      <w:pPr>
        <w:rPr>
          <w:rFonts w:asciiTheme="minorHAnsi" w:hAnsiTheme="minorHAnsi" w:cstheme="minorHAnsi"/>
          <w:iCs/>
        </w:rPr>
      </w:pPr>
    </w:p>
    <w:p w14:paraId="7C36CFFC" w14:textId="77777777" w:rsidR="00CE1A1E" w:rsidRDefault="00CE1A1E" w:rsidP="00CE1A1E">
      <w:pPr>
        <w:rPr>
          <w:rFonts w:asciiTheme="minorHAnsi" w:hAnsiTheme="minorHAnsi" w:cstheme="minorHAnsi"/>
          <w:iCs/>
        </w:rPr>
      </w:pPr>
      <w:r w:rsidRPr="00CA7432">
        <w:rPr>
          <w:rFonts w:asciiTheme="minorHAnsi" w:hAnsiTheme="minorHAnsi" w:cstheme="minorHAnsi"/>
          <w:iCs/>
        </w:rPr>
        <w:t xml:space="preserve">We ask parents </w:t>
      </w:r>
      <w:r w:rsidRPr="00CA7432">
        <w:rPr>
          <w:rFonts w:asciiTheme="minorHAnsi" w:hAnsiTheme="minorHAnsi" w:cstheme="minorHAnsi"/>
          <w:b/>
          <w:iCs/>
        </w:rPr>
        <w:t>not to:</w:t>
      </w:r>
      <w:r w:rsidRPr="00CA7432">
        <w:rPr>
          <w:rFonts w:asciiTheme="minorHAnsi" w:hAnsiTheme="minorHAnsi" w:cstheme="minorHAnsi"/>
          <w:iCs/>
        </w:rPr>
        <w:t xml:space="preserve"> </w:t>
      </w:r>
    </w:p>
    <w:p w14:paraId="5DD5DFBF" w14:textId="77777777" w:rsidR="00CE1A1E" w:rsidRPr="00CA7432" w:rsidRDefault="00CE1A1E" w:rsidP="00CE1A1E">
      <w:pPr>
        <w:rPr>
          <w:rFonts w:asciiTheme="minorHAnsi" w:hAnsiTheme="minorHAnsi" w:cstheme="minorHAnsi"/>
          <w:iCs/>
        </w:rPr>
      </w:pPr>
    </w:p>
    <w:p w14:paraId="70F57D1F" w14:textId="77777777" w:rsidR="00CE1A1E" w:rsidRPr="00CA7432" w:rsidRDefault="00CE1A1E" w:rsidP="0002632B">
      <w:pPr>
        <w:pStyle w:val="ListParagraph"/>
        <w:numPr>
          <w:ilvl w:val="0"/>
          <w:numId w:val="173"/>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Send friend requests to any member of nursery staff</w:t>
      </w:r>
    </w:p>
    <w:p w14:paraId="14CE0D31" w14:textId="77777777" w:rsidR="00CE1A1E" w:rsidRPr="00CA7432" w:rsidRDefault="00CE1A1E" w:rsidP="0002632B">
      <w:pPr>
        <w:pStyle w:val="ListParagraph"/>
        <w:numPr>
          <w:ilvl w:val="0"/>
          <w:numId w:val="173"/>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Screen shot or share any posts or pictures from the nursery on social media platforms (these may contain other children in the pictures)</w:t>
      </w:r>
    </w:p>
    <w:p w14:paraId="3FDCDF40" w14:textId="77777777" w:rsidR="00CE1A1E" w:rsidRPr="00CA7432" w:rsidRDefault="00CE1A1E" w:rsidP="0002632B">
      <w:pPr>
        <w:pStyle w:val="ListParagraph"/>
        <w:numPr>
          <w:ilvl w:val="0"/>
          <w:numId w:val="173"/>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Post any photographs to social media that have been supplied by the nursery with other children in them (e.g. Christmas concert photographs or photographs from an activity at nursery).</w:t>
      </w:r>
    </w:p>
    <w:p w14:paraId="176D7AE9" w14:textId="77777777" w:rsidR="00CE1A1E" w:rsidRPr="00CA7432" w:rsidRDefault="00CE1A1E" w:rsidP="00CE1A1E">
      <w:pPr>
        <w:jc w:val="left"/>
        <w:rPr>
          <w:rFonts w:asciiTheme="minorHAnsi" w:eastAsia="Calibri" w:hAnsiTheme="minorHAnsi" w:cstheme="minorHAnsi"/>
          <w:iCs/>
          <w:lang w:eastAsia="en-GB"/>
        </w:rPr>
      </w:pPr>
    </w:p>
    <w:p w14:paraId="5E10FC42" w14:textId="77777777" w:rsidR="00CE1A1E" w:rsidRDefault="00CE1A1E" w:rsidP="00CE1A1E">
      <w:pPr>
        <w:jc w:val="left"/>
        <w:rPr>
          <w:rFonts w:asciiTheme="minorHAnsi" w:eastAsia="Calibri" w:hAnsiTheme="minorHAnsi" w:cstheme="minorHAnsi"/>
          <w:iCs/>
          <w:lang w:eastAsia="en-GB"/>
        </w:rPr>
      </w:pPr>
      <w:r w:rsidRPr="00CA7432">
        <w:rPr>
          <w:rFonts w:asciiTheme="minorHAnsi" w:eastAsia="Calibri" w:hAnsiTheme="minorHAnsi" w:cstheme="minorHAnsi"/>
          <w:iCs/>
          <w:lang w:eastAsia="en-GB"/>
        </w:rPr>
        <w:t xml:space="preserve">We ask parents to: </w:t>
      </w:r>
    </w:p>
    <w:p w14:paraId="4CAA51FB" w14:textId="77777777" w:rsidR="00CE1A1E" w:rsidRPr="00CA7432" w:rsidRDefault="00CE1A1E" w:rsidP="00CE1A1E">
      <w:pPr>
        <w:jc w:val="left"/>
        <w:rPr>
          <w:rFonts w:asciiTheme="minorHAnsi" w:eastAsia="Calibri" w:hAnsiTheme="minorHAnsi" w:cstheme="minorHAnsi"/>
          <w:iCs/>
          <w:lang w:eastAsia="en-GB"/>
        </w:rPr>
      </w:pPr>
    </w:p>
    <w:p w14:paraId="3D17FA80" w14:textId="77777777" w:rsidR="00CE1A1E" w:rsidRPr="00CA7432" w:rsidRDefault="00CE1A1E" w:rsidP="0002632B">
      <w:pPr>
        <w:pStyle w:val="ListParagraph"/>
        <w:numPr>
          <w:ilvl w:val="0"/>
          <w:numId w:val="225"/>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 xml:space="preserve">Share any concerns regarding inappropriate use of social media through the official procedures (please refer to the partnership with parent’s policy, complaints procedures and grievance policy). </w:t>
      </w:r>
    </w:p>
    <w:p w14:paraId="5BF1E50D" w14:textId="77777777" w:rsidR="00CE1A1E" w:rsidRPr="00CA7432" w:rsidRDefault="00CE1A1E" w:rsidP="00CE1A1E">
      <w:pPr>
        <w:rPr>
          <w:rFonts w:asciiTheme="minorHAnsi" w:hAnsiTheme="minorHAnsi" w:cstheme="minorHAnsi"/>
        </w:rPr>
      </w:pPr>
    </w:p>
    <w:p w14:paraId="69ED1AC8"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3.1-3.8</w:t>
      </w:r>
    </w:p>
    <w:p w14:paraId="48295C8C" w14:textId="77777777" w:rsidR="00CE1A1E" w:rsidRPr="00CA7432" w:rsidRDefault="00CE1A1E" w:rsidP="00CE1A1E">
      <w:pPr>
        <w:rPr>
          <w:rFonts w:asciiTheme="minorHAnsi" w:hAnsiTheme="minorHAnsi" w:cstheme="minorHAnsi"/>
        </w:rPr>
      </w:pPr>
    </w:p>
    <w:p w14:paraId="75D0444B" w14:textId="77777777" w:rsidR="00CE1A1E" w:rsidRPr="00CA7432" w:rsidRDefault="00CE1A1E" w:rsidP="00CE1A1E">
      <w:pPr>
        <w:jc w:val="left"/>
        <w:rPr>
          <w:rFonts w:asciiTheme="minorHAnsi" w:hAnsiTheme="minorHAnsi" w:cstheme="minorHAnsi"/>
        </w:rPr>
      </w:pPr>
      <w:bookmarkStart w:id="29" w:name="_Toc372294176"/>
    </w:p>
    <w:p w14:paraId="51D8DE7E" w14:textId="77777777" w:rsidR="00CE1A1E" w:rsidRPr="00CA7432" w:rsidRDefault="00CE1A1E" w:rsidP="00CE1A1E">
      <w:pPr>
        <w:jc w:val="left"/>
        <w:rPr>
          <w:rFonts w:asciiTheme="minorHAnsi" w:hAnsiTheme="minorHAnsi" w:cstheme="minorHAnsi"/>
        </w:rPr>
      </w:pPr>
    </w:p>
    <w:p w14:paraId="07DC5B52" w14:textId="77777777" w:rsidR="00CE1A1E" w:rsidRPr="00CA7432" w:rsidRDefault="00CE1A1E" w:rsidP="00CE1A1E">
      <w:pPr>
        <w:jc w:val="left"/>
        <w:rPr>
          <w:rFonts w:asciiTheme="minorHAnsi" w:hAnsiTheme="minorHAnsi" w:cstheme="minorHAnsi"/>
        </w:rPr>
      </w:pPr>
    </w:p>
    <w:p w14:paraId="2BA82092" w14:textId="77777777" w:rsidR="00CE1A1E" w:rsidRPr="00CA7432" w:rsidRDefault="00CE1A1E" w:rsidP="00CE1A1E">
      <w:pPr>
        <w:jc w:val="left"/>
        <w:rPr>
          <w:rFonts w:asciiTheme="minorHAnsi" w:hAnsiTheme="minorHAnsi" w:cstheme="minorHAnsi"/>
        </w:rPr>
      </w:pPr>
    </w:p>
    <w:p w14:paraId="6BF65B53" w14:textId="77777777" w:rsidR="00CE1A1E" w:rsidRPr="00CA7432" w:rsidRDefault="00CE1A1E" w:rsidP="00CE1A1E">
      <w:pPr>
        <w:jc w:val="left"/>
        <w:rPr>
          <w:rFonts w:asciiTheme="minorHAnsi" w:hAnsiTheme="minorHAnsi" w:cstheme="minorHAnsi"/>
        </w:rPr>
      </w:pPr>
    </w:p>
    <w:p w14:paraId="651A7AA2" w14:textId="77777777" w:rsidR="00CE1A1E" w:rsidRPr="00CA7432" w:rsidRDefault="00CE1A1E" w:rsidP="00CE1A1E">
      <w:pPr>
        <w:jc w:val="left"/>
        <w:rPr>
          <w:rFonts w:asciiTheme="minorHAnsi" w:hAnsiTheme="minorHAnsi" w:cstheme="minorHAnsi"/>
        </w:rPr>
      </w:pPr>
    </w:p>
    <w:p w14:paraId="43DF7FE1" w14:textId="77777777" w:rsidR="00CE1A1E" w:rsidRPr="00CA7432" w:rsidRDefault="00CE1A1E" w:rsidP="00CE1A1E">
      <w:pPr>
        <w:jc w:val="left"/>
        <w:rPr>
          <w:rFonts w:asciiTheme="minorHAnsi" w:hAnsiTheme="minorHAnsi" w:cstheme="minorHAnsi"/>
        </w:rPr>
      </w:pPr>
    </w:p>
    <w:p w14:paraId="7039AB35" w14:textId="77777777" w:rsidR="00CE1A1E" w:rsidRPr="00CA7432" w:rsidRDefault="00CE1A1E" w:rsidP="00CE1A1E">
      <w:pPr>
        <w:jc w:val="left"/>
        <w:rPr>
          <w:rFonts w:asciiTheme="minorHAnsi" w:hAnsiTheme="minorHAnsi" w:cstheme="minorHAnsi"/>
        </w:rPr>
      </w:pPr>
    </w:p>
    <w:p w14:paraId="6F6A139A" w14:textId="77777777" w:rsidR="00CE1A1E" w:rsidRPr="009D5F9F" w:rsidRDefault="00CE1A1E" w:rsidP="00CE1A1E">
      <w:pPr>
        <w:pStyle w:val="H1"/>
        <w:jc w:val="left"/>
        <w:rPr>
          <w:rFonts w:asciiTheme="minorHAnsi" w:hAnsiTheme="minorHAnsi" w:cstheme="minorHAnsi"/>
          <w:sz w:val="24"/>
          <w:szCs w:val="20"/>
        </w:rPr>
      </w:pPr>
      <w:bookmarkStart w:id="30" w:name="_Toc15916986"/>
      <w:bookmarkStart w:id="31" w:name="_Toc77918494"/>
      <w:r w:rsidRPr="009D5F9F">
        <w:rPr>
          <w:rFonts w:asciiTheme="minorHAnsi" w:hAnsiTheme="minorHAnsi" w:cstheme="minorHAnsi"/>
          <w:sz w:val="24"/>
          <w:szCs w:val="20"/>
        </w:rPr>
        <w:lastRenderedPageBreak/>
        <w:t xml:space="preserve">Acceptable IT Use Policy </w:t>
      </w:r>
      <w:bookmarkEnd w:id="30"/>
      <w:bookmarkEnd w:id="31"/>
    </w:p>
    <w:p w14:paraId="537EE4D1" w14:textId="77777777" w:rsidR="00CE1A1E" w:rsidRPr="00CA7432" w:rsidRDefault="00CE1A1E" w:rsidP="00CE1A1E">
      <w:pPr>
        <w:rPr>
          <w:rFonts w:asciiTheme="minorHAnsi" w:hAnsiTheme="minorHAnsi" w:cstheme="minorHAnsi"/>
        </w:rPr>
      </w:pPr>
    </w:p>
    <w:p w14:paraId="461D1917" w14:textId="77777777" w:rsidR="00CE1A1E" w:rsidRDefault="00CE1A1E" w:rsidP="00CE1A1E">
      <w:pPr>
        <w:rPr>
          <w:rFonts w:asciiTheme="minorHAnsi" w:hAnsiTheme="minorHAnsi" w:cstheme="minorHAnsi"/>
          <w:b/>
        </w:rPr>
      </w:pPr>
      <w:r w:rsidRPr="00CA7432">
        <w:rPr>
          <w:rFonts w:asciiTheme="minorHAnsi" w:hAnsiTheme="minorHAnsi" w:cstheme="minorHAnsi"/>
          <w:b/>
        </w:rPr>
        <w:t>Legislation</w:t>
      </w:r>
    </w:p>
    <w:p w14:paraId="65586829" w14:textId="77777777" w:rsidR="00CE1A1E" w:rsidRPr="00CA7432" w:rsidRDefault="00CE1A1E" w:rsidP="00CE1A1E">
      <w:pPr>
        <w:rPr>
          <w:rFonts w:asciiTheme="minorHAnsi" w:hAnsiTheme="minorHAnsi" w:cstheme="minorHAnsi"/>
          <w:b/>
        </w:rPr>
      </w:pPr>
    </w:p>
    <w:p w14:paraId="0BA0E0D0" w14:textId="77777777" w:rsidR="00CE1A1E" w:rsidRPr="00CA7432" w:rsidRDefault="00CE1A1E" w:rsidP="0002632B">
      <w:pPr>
        <w:pStyle w:val="ListParagraph"/>
        <w:numPr>
          <w:ilvl w:val="0"/>
          <w:numId w:val="225"/>
        </w:numPr>
        <w:rPr>
          <w:rFonts w:asciiTheme="minorHAnsi" w:hAnsiTheme="minorHAnsi" w:cstheme="minorHAnsi"/>
        </w:rPr>
      </w:pPr>
      <w:r w:rsidRPr="00CA7432">
        <w:rPr>
          <w:rFonts w:asciiTheme="minorHAnsi" w:hAnsiTheme="minorHAnsi" w:cstheme="minorHAnsi"/>
        </w:rPr>
        <w:t>Data Protection Act 2018</w:t>
      </w:r>
    </w:p>
    <w:p w14:paraId="35DD3EF7" w14:textId="77777777" w:rsidR="00CE1A1E" w:rsidRPr="00CA7432" w:rsidRDefault="00CE1A1E" w:rsidP="0002632B">
      <w:pPr>
        <w:pStyle w:val="ListParagraph"/>
        <w:numPr>
          <w:ilvl w:val="0"/>
          <w:numId w:val="225"/>
        </w:numPr>
        <w:rPr>
          <w:rFonts w:asciiTheme="minorHAnsi" w:hAnsiTheme="minorHAnsi" w:cstheme="minorHAnsi"/>
        </w:rPr>
      </w:pPr>
      <w:r w:rsidRPr="00CA7432">
        <w:rPr>
          <w:rFonts w:asciiTheme="minorHAnsi" w:hAnsiTheme="minorHAnsi" w:cstheme="minorHAnsi"/>
        </w:rPr>
        <w:t>General Data Protection Regulation (Regulation (EU) 2016/679)</w:t>
      </w:r>
    </w:p>
    <w:p w14:paraId="03C55470" w14:textId="77777777" w:rsidR="00CE1A1E" w:rsidRPr="00CA7432" w:rsidRDefault="00CE1A1E" w:rsidP="00CE1A1E">
      <w:pPr>
        <w:rPr>
          <w:rFonts w:asciiTheme="minorHAnsi" w:hAnsiTheme="minorHAnsi" w:cstheme="minorHAnsi"/>
        </w:rPr>
      </w:pPr>
    </w:p>
    <w:p w14:paraId="444503D6"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Related Policies  </w:t>
      </w:r>
    </w:p>
    <w:p w14:paraId="26B0F698" w14:textId="77777777" w:rsidR="00CE1A1E" w:rsidRPr="00CA7432" w:rsidRDefault="00CE1A1E" w:rsidP="00CE1A1E">
      <w:pPr>
        <w:rPr>
          <w:rFonts w:asciiTheme="minorHAnsi" w:hAnsiTheme="minorHAnsi" w:cstheme="minorHAnsi"/>
          <w:b/>
        </w:rPr>
      </w:pPr>
    </w:p>
    <w:p w14:paraId="6DF0F47E" w14:textId="77777777" w:rsidR="00CE1A1E" w:rsidRPr="00CA7432" w:rsidRDefault="00CE1A1E" w:rsidP="0002632B">
      <w:pPr>
        <w:pStyle w:val="ListParagraph"/>
        <w:numPr>
          <w:ilvl w:val="0"/>
          <w:numId w:val="226"/>
        </w:numPr>
        <w:tabs>
          <w:tab w:val="left" w:pos="3794"/>
        </w:tabs>
        <w:rPr>
          <w:rFonts w:asciiTheme="minorHAnsi" w:hAnsiTheme="minorHAnsi" w:cstheme="minorHAnsi"/>
        </w:rPr>
      </w:pPr>
      <w:r w:rsidRPr="00CA7432">
        <w:rPr>
          <w:rFonts w:asciiTheme="minorHAnsi" w:hAnsiTheme="minorHAnsi" w:cstheme="minorHAnsi"/>
        </w:rPr>
        <w:t xml:space="preserve">Whistleblowing </w:t>
      </w:r>
      <w:r w:rsidRPr="00CA7432">
        <w:rPr>
          <w:rFonts w:asciiTheme="minorHAnsi" w:hAnsiTheme="minorHAnsi" w:cstheme="minorHAnsi"/>
        </w:rPr>
        <w:tab/>
      </w:r>
    </w:p>
    <w:p w14:paraId="4FE0665B" w14:textId="77777777" w:rsidR="00CE1A1E" w:rsidRPr="00CA7432" w:rsidRDefault="00CE1A1E" w:rsidP="0002632B">
      <w:pPr>
        <w:pStyle w:val="ListParagraph"/>
        <w:numPr>
          <w:ilvl w:val="0"/>
          <w:numId w:val="226"/>
        </w:numPr>
        <w:rPr>
          <w:rFonts w:asciiTheme="minorHAnsi" w:hAnsiTheme="minorHAnsi" w:cstheme="minorHAnsi"/>
        </w:rPr>
      </w:pPr>
      <w:r w:rsidRPr="00CA7432">
        <w:rPr>
          <w:rFonts w:asciiTheme="minorHAnsi" w:hAnsiTheme="minorHAnsi" w:cstheme="minorHAnsi"/>
        </w:rPr>
        <w:t xml:space="preserve">Social Networking </w:t>
      </w:r>
    </w:p>
    <w:p w14:paraId="6EC39024" w14:textId="77777777" w:rsidR="00CE1A1E" w:rsidRPr="00CA7432" w:rsidRDefault="00CE1A1E" w:rsidP="0002632B">
      <w:pPr>
        <w:pStyle w:val="ListParagraph"/>
        <w:numPr>
          <w:ilvl w:val="0"/>
          <w:numId w:val="226"/>
        </w:numPr>
        <w:rPr>
          <w:rFonts w:asciiTheme="minorHAnsi" w:hAnsiTheme="minorHAnsi" w:cstheme="minorHAnsi"/>
        </w:rPr>
      </w:pPr>
      <w:r w:rsidRPr="00CA7432">
        <w:rPr>
          <w:rFonts w:asciiTheme="minorHAnsi" w:hAnsiTheme="minorHAnsi" w:cstheme="minorHAnsi"/>
        </w:rPr>
        <w:t xml:space="preserve">Safeguarding Children/Child Protection </w:t>
      </w:r>
    </w:p>
    <w:p w14:paraId="5F7DA22C" w14:textId="77777777" w:rsidR="00CE1A1E" w:rsidRPr="00CA7432" w:rsidRDefault="00CE1A1E" w:rsidP="0002632B">
      <w:pPr>
        <w:pStyle w:val="ListParagraph"/>
        <w:numPr>
          <w:ilvl w:val="0"/>
          <w:numId w:val="226"/>
        </w:numPr>
        <w:rPr>
          <w:rFonts w:asciiTheme="minorHAnsi" w:hAnsiTheme="minorHAnsi" w:cstheme="minorHAnsi"/>
        </w:rPr>
      </w:pPr>
      <w:r w:rsidRPr="00CA7432">
        <w:rPr>
          <w:rFonts w:asciiTheme="minorHAnsi" w:hAnsiTheme="minorHAnsi" w:cstheme="minorHAnsi"/>
        </w:rPr>
        <w:t>Online Safety</w:t>
      </w:r>
    </w:p>
    <w:p w14:paraId="71C35DCE" w14:textId="77777777" w:rsidR="00CE1A1E" w:rsidRPr="00CA7432" w:rsidRDefault="00CE1A1E" w:rsidP="00CE1A1E">
      <w:pPr>
        <w:rPr>
          <w:rFonts w:asciiTheme="minorHAnsi" w:hAnsiTheme="minorHAnsi" w:cstheme="minorHAnsi"/>
        </w:rPr>
      </w:pPr>
    </w:p>
    <w:p w14:paraId="6EF2904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6A962273" w14:textId="77777777" w:rsidR="00CE1A1E" w:rsidRPr="00CA7432" w:rsidRDefault="00CE1A1E" w:rsidP="00CE1A1E">
      <w:pPr>
        <w:rPr>
          <w:rFonts w:asciiTheme="minorHAnsi" w:hAnsiTheme="minorHAnsi" w:cstheme="minorHAnsi"/>
        </w:rPr>
      </w:pPr>
    </w:p>
    <w:p w14:paraId="1CB47F34" w14:textId="77777777" w:rsidR="00CE1A1E" w:rsidRDefault="00CE1A1E" w:rsidP="00CE1A1E">
      <w:pPr>
        <w:rPr>
          <w:rFonts w:asciiTheme="minorHAnsi" w:hAnsiTheme="minorHAnsi" w:cstheme="minorHAnsi"/>
          <w:b/>
        </w:rPr>
      </w:pPr>
      <w:r w:rsidRPr="00CA7432">
        <w:rPr>
          <w:rFonts w:asciiTheme="minorHAnsi" w:hAnsiTheme="minorHAnsi" w:cstheme="minorHAnsi"/>
          <w:b/>
        </w:rPr>
        <w:t>Security and passwords</w:t>
      </w:r>
    </w:p>
    <w:p w14:paraId="5380B72B" w14:textId="77777777" w:rsidR="00CE1A1E" w:rsidRPr="00CA7432" w:rsidRDefault="00CE1A1E" w:rsidP="00CE1A1E">
      <w:pPr>
        <w:rPr>
          <w:rFonts w:asciiTheme="minorHAnsi" w:hAnsiTheme="minorHAnsi" w:cstheme="minorHAnsi"/>
          <w:b/>
        </w:rPr>
      </w:pPr>
    </w:p>
    <w:p w14:paraId="0BFFDF3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722203DC" w14:textId="77777777" w:rsidR="00CE1A1E" w:rsidRPr="00CA7432" w:rsidRDefault="00CE1A1E" w:rsidP="00CE1A1E">
      <w:pPr>
        <w:rPr>
          <w:rFonts w:asciiTheme="minorHAnsi" w:hAnsiTheme="minorHAnsi" w:cstheme="minorHAnsi"/>
        </w:rPr>
      </w:pPr>
    </w:p>
    <w:p w14:paraId="1DFAFD72" w14:textId="77777777" w:rsidR="00CE1A1E" w:rsidRDefault="00CE1A1E" w:rsidP="00CE1A1E">
      <w:pPr>
        <w:rPr>
          <w:rFonts w:asciiTheme="minorHAnsi" w:hAnsiTheme="minorHAnsi" w:cstheme="minorHAnsi"/>
          <w:b/>
        </w:rPr>
      </w:pPr>
      <w:r w:rsidRPr="00CA7432">
        <w:rPr>
          <w:rFonts w:asciiTheme="minorHAnsi" w:hAnsiTheme="minorHAnsi" w:cstheme="minorHAnsi"/>
          <w:b/>
        </w:rPr>
        <w:t>Email</w:t>
      </w:r>
    </w:p>
    <w:p w14:paraId="40D9AEE5" w14:textId="77777777" w:rsidR="00CE1A1E" w:rsidRPr="00CA7432" w:rsidRDefault="00CE1A1E" w:rsidP="00CE1A1E">
      <w:pPr>
        <w:rPr>
          <w:rFonts w:asciiTheme="minorHAnsi" w:hAnsiTheme="minorHAnsi" w:cstheme="minorHAnsi"/>
          <w:b/>
        </w:rPr>
      </w:pPr>
    </w:p>
    <w:p w14:paraId="7A174EA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6B32014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78674D04" w14:textId="77777777" w:rsidR="00CE1A1E" w:rsidRPr="00CA7432" w:rsidRDefault="00CE1A1E" w:rsidP="00CE1A1E">
      <w:pPr>
        <w:rPr>
          <w:rFonts w:asciiTheme="minorHAnsi" w:hAnsiTheme="minorHAnsi" w:cstheme="minorHAnsi"/>
          <w:b/>
        </w:rPr>
      </w:pPr>
    </w:p>
    <w:p w14:paraId="2E027F07" w14:textId="77777777" w:rsidR="00CE1A1E" w:rsidRDefault="00CE1A1E" w:rsidP="00CE1A1E">
      <w:pPr>
        <w:rPr>
          <w:rFonts w:asciiTheme="minorHAnsi" w:hAnsiTheme="minorHAnsi" w:cstheme="minorHAnsi"/>
          <w:b/>
        </w:rPr>
      </w:pPr>
      <w:r w:rsidRPr="00CA7432">
        <w:rPr>
          <w:rFonts w:asciiTheme="minorHAnsi" w:hAnsiTheme="minorHAnsi" w:cstheme="minorHAnsi"/>
          <w:b/>
        </w:rPr>
        <w:t>Internet access</w:t>
      </w:r>
    </w:p>
    <w:p w14:paraId="30CFEAAA" w14:textId="77777777" w:rsidR="00CE1A1E" w:rsidRPr="00CA7432" w:rsidRDefault="00CE1A1E" w:rsidP="00CE1A1E">
      <w:pPr>
        <w:rPr>
          <w:rFonts w:asciiTheme="minorHAnsi" w:hAnsiTheme="minorHAnsi" w:cstheme="minorHAnsi"/>
          <w:b/>
        </w:rPr>
      </w:pPr>
    </w:p>
    <w:p w14:paraId="336A3B4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0D71ADA7" w14:textId="77777777" w:rsidR="00CE1A1E" w:rsidRPr="00CA7432" w:rsidRDefault="00CE1A1E" w:rsidP="00CE1A1E">
      <w:pPr>
        <w:rPr>
          <w:rFonts w:asciiTheme="minorHAnsi" w:hAnsiTheme="minorHAnsi" w:cstheme="minorHAnsi"/>
        </w:rPr>
      </w:pPr>
    </w:p>
    <w:p w14:paraId="5D1F8761"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Each employee has a responsibility to report any misuse of the internet or email.  By not reporting such knowledge, the employee will be considered to be collaborating in the misuse. Each employee can be assured of confidentiality when reporting misuse.</w:t>
      </w:r>
    </w:p>
    <w:p w14:paraId="1D99786B" w14:textId="77777777" w:rsidR="00CE1A1E" w:rsidRPr="00CA7432" w:rsidRDefault="00CE1A1E" w:rsidP="00CE1A1E">
      <w:pPr>
        <w:rPr>
          <w:rFonts w:asciiTheme="minorHAnsi" w:hAnsiTheme="minorHAnsi" w:cstheme="minorHAnsi"/>
        </w:rPr>
      </w:pPr>
    </w:p>
    <w:p w14:paraId="23AD7518"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Personal use of the internet, email and telephones </w:t>
      </w:r>
    </w:p>
    <w:p w14:paraId="5071D37D" w14:textId="77777777" w:rsidR="00CE1A1E" w:rsidRPr="00CA7432" w:rsidRDefault="00CE1A1E" w:rsidP="00CE1A1E">
      <w:pPr>
        <w:rPr>
          <w:rFonts w:asciiTheme="minorHAnsi" w:hAnsiTheme="minorHAnsi" w:cstheme="minorHAnsi"/>
          <w:b/>
        </w:rPr>
      </w:pPr>
    </w:p>
    <w:p w14:paraId="39CB3D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Any use of our electronic communication systems (including email, internet and telephones) for purposes other than the duties of your employment is not permitted.  </w:t>
      </w:r>
    </w:p>
    <w:p w14:paraId="451551F3" w14:textId="77777777" w:rsidR="00CE1A1E" w:rsidRPr="00CA7432" w:rsidRDefault="00CE1A1E" w:rsidP="00CE1A1E">
      <w:pPr>
        <w:rPr>
          <w:rFonts w:asciiTheme="minorHAnsi" w:hAnsiTheme="minorHAnsi" w:cstheme="minorHAnsi"/>
        </w:rPr>
      </w:pPr>
    </w:p>
    <w:p w14:paraId="5DF59E9C"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Emergency personal calls need to be authorised by the manager and where possible, be made on your own personal mobile phone outside the nursery.  </w:t>
      </w:r>
    </w:p>
    <w:p w14:paraId="32D29D84" w14:textId="77777777" w:rsidR="00CE1A1E" w:rsidRPr="00CA7432" w:rsidRDefault="00CE1A1E" w:rsidP="00CE1A1E">
      <w:pPr>
        <w:rPr>
          <w:rFonts w:asciiTheme="minorHAnsi" w:hAnsiTheme="minorHAnsi" w:cstheme="minorHAnsi"/>
        </w:rPr>
      </w:pPr>
    </w:p>
    <w:p w14:paraId="54F1986F" w14:textId="77777777" w:rsidR="00CE1A1E" w:rsidRDefault="00CE1A1E" w:rsidP="00CE1A1E">
      <w:pPr>
        <w:rPr>
          <w:rFonts w:asciiTheme="minorHAnsi" w:hAnsiTheme="minorHAnsi" w:cstheme="minorHAnsi"/>
        </w:rPr>
      </w:pPr>
      <w:r w:rsidRPr="00CA7432">
        <w:rPr>
          <w:rFonts w:asciiTheme="minorHAnsi" w:hAnsiTheme="minorHAnsi" w:cstheme="minorHAnsi"/>
        </w:rPr>
        <w:t>Disciplinary action will be taken where:</w:t>
      </w:r>
    </w:p>
    <w:p w14:paraId="5371BF1A" w14:textId="77777777" w:rsidR="00CE1A1E" w:rsidRPr="00CA7432" w:rsidRDefault="00CE1A1E" w:rsidP="00CE1A1E">
      <w:pPr>
        <w:rPr>
          <w:rFonts w:asciiTheme="minorHAnsi" w:hAnsiTheme="minorHAnsi" w:cstheme="minorHAnsi"/>
        </w:rPr>
      </w:pPr>
    </w:p>
    <w:p w14:paraId="4DBD2E0C" w14:textId="77777777" w:rsidR="00CE1A1E" w:rsidRPr="00CA7432" w:rsidRDefault="00CE1A1E" w:rsidP="0002632B">
      <w:pPr>
        <w:pStyle w:val="ListParagraph"/>
        <w:numPr>
          <w:ilvl w:val="0"/>
          <w:numId w:val="227"/>
        </w:numPr>
        <w:rPr>
          <w:rFonts w:asciiTheme="minorHAnsi" w:hAnsiTheme="minorHAnsi" w:cstheme="minorHAnsi"/>
        </w:rPr>
      </w:pPr>
      <w:r w:rsidRPr="00CA7432">
        <w:rPr>
          <w:rFonts w:asciiTheme="minorHAnsi" w:hAnsiTheme="minorHAnsi" w:cstheme="minorHAnsi"/>
        </w:rPr>
        <w:t xml:space="preserve">the privilege of using our equipment is abused; or </w:t>
      </w:r>
    </w:p>
    <w:p w14:paraId="6D9C67E2" w14:textId="77777777" w:rsidR="00CE1A1E" w:rsidRPr="00CA7432" w:rsidRDefault="00CE1A1E" w:rsidP="0002632B">
      <w:pPr>
        <w:pStyle w:val="ListParagraph"/>
        <w:numPr>
          <w:ilvl w:val="0"/>
          <w:numId w:val="227"/>
        </w:numPr>
        <w:rPr>
          <w:rFonts w:asciiTheme="minorHAnsi" w:hAnsiTheme="minorHAnsi" w:cstheme="minorHAnsi"/>
        </w:rPr>
      </w:pPr>
      <w:r w:rsidRPr="00CA7432">
        <w:rPr>
          <w:rFonts w:asciiTheme="minorHAnsi" w:hAnsiTheme="minorHAnsi" w:cstheme="minorHAnsi"/>
        </w:rPr>
        <w:t>unauthorised time is spent on personal communications during working hours.</w:t>
      </w:r>
    </w:p>
    <w:p w14:paraId="244A4E07" w14:textId="77777777" w:rsidR="00CE1A1E" w:rsidRPr="00CA7432" w:rsidRDefault="00CE1A1E" w:rsidP="00CE1A1E">
      <w:pPr>
        <w:rPr>
          <w:rFonts w:asciiTheme="minorHAnsi" w:hAnsiTheme="minorHAnsi" w:cstheme="minorHAnsi"/>
        </w:rPr>
      </w:pPr>
    </w:p>
    <w:p w14:paraId="51A01F02"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Data protection </w:t>
      </w:r>
    </w:p>
    <w:p w14:paraId="06D27FF9" w14:textId="77777777" w:rsidR="00CE1A1E" w:rsidRPr="00CA7432" w:rsidRDefault="00CE1A1E" w:rsidP="00CE1A1E">
      <w:pPr>
        <w:rPr>
          <w:rFonts w:asciiTheme="minorHAnsi" w:hAnsiTheme="minorHAnsi" w:cstheme="minorHAnsi"/>
          <w:b/>
        </w:rPr>
      </w:pPr>
    </w:p>
    <w:p w14:paraId="54842AA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When using any of our systems employees must adhere to the requirements of the General Data Protection Regulation 2018 (GDPR).  For more information see our Data Protection and Confidentiality Policy. </w:t>
      </w:r>
    </w:p>
    <w:p w14:paraId="6D662A07" w14:textId="77777777" w:rsidR="00CE1A1E" w:rsidRPr="00CA7432" w:rsidRDefault="00CE1A1E" w:rsidP="00CE1A1E">
      <w:pPr>
        <w:rPr>
          <w:rFonts w:asciiTheme="minorHAnsi" w:hAnsiTheme="minorHAnsi" w:cstheme="minorHAnsi"/>
        </w:rPr>
      </w:pPr>
    </w:p>
    <w:p w14:paraId="03674010" w14:textId="77777777" w:rsidR="00CE1A1E" w:rsidRDefault="00CE1A1E" w:rsidP="00CE1A1E">
      <w:pPr>
        <w:rPr>
          <w:rFonts w:asciiTheme="minorHAnsi" w:hAnsiTheme="minorHAnsi" w:cstheme="minorHAnsi"/>
          <w:b/>
        </w:rPr>
      </w:pPr>
      <w:r w:rsidRPr="00CA7432">
        <w:rPr>
          <w:rFonts w:asciiTheme="minorHAnsi" w:hAnsiTheme="minorHAnsi" w:cstheme="minorHAnsi"/>
          <w:b/>
        </w:rPr>
        <w:t>Downloading or installing software</w:t>
      </w:r>
    </w:p>
    <w:p w14:paraId="2B11607C" w14:textId="77777777" w:rsidR="00CE1A1E" w:rsidRPr="00CA7432" w:rsidRDefault="00CE1A1E" w:rsidP="00CE1A1E">
      <w:pPr>
        <w:rPr>
          <w:rFonts w:asciiTheme="minorHAnsi" w:hAnsiTheme="minorHAnsi" w:cstheme="minorHAnsi"/>
          <w:b/>
        </w:rPr>
      </w:pPr>
    </w:p>
    <w:p w14:paraId="54AF312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Employees may not install any software that has not been cleared for use by the manager onto our computers or systems. Such action may lead to disciplinary action up to and including summary dismissal in serious cases.</w:t>
      </w:r>
    </w:p>
    <w:p w14:paraId="5FFCFF7A" w14:textId="77777777" w:rsidR="00CE1A1E" w:rsidRPr="00CA7432" w:rsidRDefault="00CE1A1E" w:rsidP="00CE1A1E">
      <w:pPr>
        <w:rPr>
          <w:rFonts w:asciiTheme="minorHAnsi" w:hAnsiTheme="minorHAnsi" w:cstheme="minorHAnsi"/>
        </w:rPr>
      </w:pPr>
    </w:p>
    <w:p w14:paraId="07E1DD84" w14:textId="77777777" w:rsidR="00CE1A1E" w:rsidRDefault="00CE1A1E" w:rsidP="00CE1A1E">
      <w:pPr>
        <w:rPr>
          <w:rFonts w:asciiTheme="minorHAnsi" w:hAnsiTheme="minorHAnsi" w:cstheme="minorHAnsi"/>
          <w:b/>
        </w:rPr>
      </w:pPr>
      <w:r w:rsidRPr="00CA7432">
        <w:rPr>
          <w:rFonts w:asciiTheme="minorHAnsi" w:hAnsiTheme="minorHAnsi" w:cstheme="minorHAnsi"/>
          <w:b/>
        </w:rPr>
        <w:t>Using removable devices</w:t>
      </w:r>
    </w:p>
    <w:p w14:paraId="7EFBBD88" w14:textId="77777777" w:rsidR="00CE1A1E" w:rsidRPr="00CA7432" w:rsidRDefault="00CE1A1E" w:rsidP="00CE1A1E">
      <w:pPr>
        <w:rPr>
          <w:rFonts w:asciiTheme="minorHAnsi" w:hAnsiTheme="minorHAnsi" w:cstheme="minorHAnsi"/>
          <w:b/>
        </w:rPr>
      </w:pPr>
    </w:p>
    <w:p w14:paraId="1AA30D8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Before using any removable storage media which has been used on hardware not owned by us (e.g. USB pen drive, CDROM etc.) the contents of the storage device must be virus checked.</w:t>
      </w:r>
    </w:p>
    <w:p w14:paraId="7C4AEF72" w14:textId="77777777" w:rsidR="00CE1A1E" w:rsidRPr="00CA7432" w:rsidRDefault="00CE1A1E" w:rsidP="00CE1A1E">
      <w:pPr>
        <w:rPr>
          <w:rFonts w:asciiTheme="minorHAnsi" w:hAnsiTheme="minorHAnsi" w:cstheme="minorHAnsi"/>
        </w:rPr>
      </w:pPr>
    </w:p>
    <w:p w14:paraId="61D0EED5" w14:textId="77777777" w:rsidR="00CE1A1E" w:rsidRPr="009D5F9F" w:rsidRDefault="00CE1A1E" w:rsidP="00CE1A1E">
      <w:pPr>
        <w:rPr>
          <w:rFonts w:asciiTheme="minorHAnsi" w:hAnsiTheme="minorHAnsi" w:cstheme="minorHAnsi"/>
          <w:b/>
          <w:bCs/>
          <w:sz w:val="20"/>
          <w:szCs w:val="20"/>
        </w:rPr>
      </w:pPr>
      <w:r w:rsidRPr="009D5F9F">
        <w:rPr>
          <w:rFonts w:asciiTheme="minorHAnsi" w:hAnsiTheme="minorHAnsi" w:cstheme="minorHAnsi"/>
          <w:b/>
          <w:bCs/>
          <w:sz w:val="20"/>
          <w:szCs w:val="20"/>
        </w:rPr>
        <w:t>EYFS: 3.1-3.8</w:t>
      </w:r>
    </w:p>
    <w:p w14:paraId="27675C7D" w14:textId="77777777" w:rsidR="00CE1A1E" w:rsidRPr="00CA7432" w:rsidRDefault="00CE1A1E" w:rsidP="00CE1A1E">
      <w:pPr>
        <w:rPr>
          <w:rFonts w:asciiTheme="minorHAnsi" w:hAnsiTheme="minorHAnsi" w:cstheme="minorHAnsi"/>
        </w:rPr>
      </w:pPr>
    </w:p>
    <w:p w14:paraId="4353EB98" w14:textId="77777777" w:rsidR="00CE1A1E" w:rsidRPr="00CA7432" w:rsidRDefault="00CE1A1E" w:rsidP="00CE1A1E">
      <w:pPr>
        <w:jc w:val="left"/>
        <w:rPr>
          <w:rFonts w:asciiTheme="minorHAnsi" w:hAnsiTheme="minorHAnsi" w:cstheme="minorHAnsi"/>
        </w:rPr>
      </w:pPr>
    </w:p>
    <w:p w14:paraId="05820B4D" w14:textId="77777777" w:rsidR="00CE1A1E" w:rsidRPr="00CA7432" w:rsidRDefault="00CE1A1E" w:rsidP="00CE1A1E">
      <w:pPr>
        <w:jc w:val="left"/>
        <w:rPr>
          <w:rFonts w:asciiTheme="minorHAnsi" w:hAnsiTheme="minorHAnsi" w:cstheme="minorHAnsi"/>
        </w:rPr>
      </w:pPr>
    </w:p>
    <w:p w14:paraId="68F83DB8" w14:textId="77777777" w:rsidR="00CE1A1E" w:rsidRPr="00CA7432" w:rsidRDefault="00CE1A1E" w:rsidP="00CE1A1E">
      <w:pPr>
        <w:jc w:val="left"/>
        <w:rPr>
          <w:rFonts w:asciiTheme="minorHAnsi" w:hAnsiTheme="minorHAnsi" w:cstheme="minorHAnsi"/>
        </w:rPr>
      </w:pPr>
    </w:p>
    <w:p w14:paraId="1664B741" w14:textId="77777777" w:rsidR="00CE1A1E" w:rsidRPr="00CA7432" w:rsidRDefault="00CE1A1E" w:rsidP="00CE1A1E">
      <w:pPr>
        <w:jc w:val="left"/>
        <w:rPr>
          <w:rFonts w:asciiTheme="minorHAnsi" w:hAnsiTheme="minorHAnsi" w:cstheme="minorHAnsi"/>
        </w:rPr>
      </w:pPr>
    </w:p>
    <w:p w14:paraId="30D6F24F" w14:textId="77777777" w:rsidR="00CE1A1E" w:rsidRPr="00CA7432" w:rsidRDefault="00CE1A1E" w:rsidP="00CE1A1E">
      <w:pPr>
        <w:rPr>
          <w:rFonts w:asciiTheme="minorHAnsi" w:hAnsiTheme="minorHAnsi" w:cstheme="minorHAnsi"/>
        </w:rPr>
      </w:pPr>
    </w:p>
    <w:p w14:paraId="411A954B" w14:textId="77777777" w:rsidR="00CE1A1E" w:rsidRPr="00CA7432" w:rsidRDefault="00CE1A1E" w:rsidP="00CE1A1E">
      <w:pPr>
        <w:jc w:val="left"/>
        <w:rPr>
          <w:rFonts w:asciiTheme="minorHAnsi" w:hAnsiTheme="minorHAnsi" w:cstheme="minorHAnsi"/>
        </w:rPr>
      </w:pPr>
    </w:p>
    <w:p w14:paraId="33DE3ADC" w14:textId="77777777" w:rsidR="00CE1A1E" w:rsidRPr="00CA7432" w:rsidRDefault="00CE1A1E" w:rsidP="00CE1A1E">
      <w:pPr>
        <w:jc w:val="left"/>
        <w:rPr>
          <w:rFonts w:asciiTheme="minorHAnsi" w:hAnsiTheme="minorHAnsi" w:cstheme="minorHAnsi"/>
        </w:rPr>
      </w:pPr>
    </w:p>
    <w:p w14:paraId="6F84D0E0" w14:textId="77777777" w:rsidR="00CE1A1E" w:rsidRPr="00CA7432" w:rsidRDefault="00CE1A1E" w:rsidP="00CE1A1E">
      <w:pPr>
        <w:jc w:val="left"/>
        <w:rPr>
          <w:rFonts w:asciiTheme="minorHAnsi" w:hAnsiTheme="minorHAnsi" w:cstheme="minorHAnsi"/>
        </w:rPr>
      </w:pPr>
    </w:p>
    <w:p w14:paraId="554E221A" w14:textId="77777777" w:rsidR="00CE1A1E" w:rsidRPr="00CA7432" w:rsidRDefault="00CE1A1E" w:rsidP="00CE1A1E">
      <w:pPr>
        <w:jc w:val="left"/>
        <w:rPr>
          <w:rFonts w:asciiTheme="minorHAnsi" w:hAnsiTheme="minorHAnsi" w:cstheme="minorHAnsi"/>
        </w:rPr>
      </w:pPr>
    </w:p>
    <w:p w14:paraId="317F1BAF" w14:textId="77777777" w:rsidR="00CE1A1E" w:rsidRPr="00CA7432" w:rsidRDefault="00CE1A1E" w:rsidP="00CE1A1E">
      <w:pPr>
        <w:jc w:val="left"/>
        <w:rPr>
          <w:rFonts w:asciiTheme="minorHAnsi" w:hAnsiTheme="minorHAnsi" w:cstheme="minorHAnsi"/>
        </w:rPr>
      </w:pPr>
    </w:p>
    <w:p w14:paraId="7455D30D" w14:textId="77777777" w:rsidR="00CE1A1E" w:rsidRPr="00CA7432" w:rsidRDefault="00CE1A1E" w:rsidP="00CE1A1E">
      <w:pPr>
        <w:jc w:val="left"/>
        <w:rPr>
          <w:rFonts w:asciiTheme="minorHAnsi" w:hAnsiTheme="minorHAnsi" w:cstheme="minorHAnsi"/>
        </w:rPr>
      </w:pPr>
    </w:p>
    <w:p w14:paraId="1B8E88B2" w14:textId="77777777" w:rsidR="00CE1A1E" w:rsidRPr="009D5F9F" w:rsidRDefault="00CE1A1E" w:rsidP="00CE1A1E">
      <w:pPr>
        <w:pStyle w:val="H1"/>
        <w:jc w:val="both"/>
        <w:rPr>
          <w:rFonts w:asciiTheme="minorHAnsi" w:eastAsia="Calibri" w:hAnsiTheme="minorHAnsi" w:cstheme="minorHAnsi"/>
          <w:sz w:val="24"/>
          <w:lang w:eastAsia="en-GB"/>
        </w:rPr>
      </w:pPr>
      <w:bookmarkStart w:id="32" w:name="_Toc77918496"/>
      <w:r w:rsidRPr="009D5F9F">
        <w:rPr>
          <w:rFonts w:asciiTheme="minorHAnsi" w:eastAsia="Arial" w:hAnsiTheme="minorHAnsi" w:cstheme="minorHAnsi"/>
          <w:sz w:val="24"/>
          <w:lang w:eastAsia="en-GB"/>
        </w:rPr>
        <w:lastRenderedPageBreak/>
        <w:t xml:space="preserve">Monitoring Staff Behaviour Policy </w:t>
      </w:r>
      <w:bookmarkEnd w:id="32"/>
    </w:p>
    <w:p w14:paraId="461EC897" w14:textId="77777777" w:rsidR="00CE1A1E" w:rsidRPr="00CA7432" w:rsidRDefault="00CE1A1E" w:rsidP="00CE1A1E">
      <w:pPr>
        <w:rPr>
          <w:rFonts w:asciiTheme="minorHAnsi" w:eastAsia="Calibri" w:hAnsiTheme="minorHAnsi" w:cstheme="minorHAnsi"/>
          <w:sz w:val="22"/>
          <w:szCs w:val="22"/>
          <w:lang w:eastAsia="en-GB"/>
        </w:rPr>
      </w:pPr>
    </w:p>
    <w:p w14:paraId="26021DFA"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 </w:t>
      </w:r>
      <w:r w:rsidRPr="009D5F9F">
        <w:rPr>
          <w:rFonts w:asciiTheme="minorHAnsi" w:eastAsia="Arial" w:hAnsiTheme="minorHAnsi" w:cstheme="minorHAnsi"/>
          <w:bCs/>
          <w:lang w:eastAsia="en-GB"/>
        </w:rPr>
        <w:t>The Willows Day Nursery</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A44C07C" w14:textId="77777777" w:rsidR="00CE1A1E" w:rsidRPr="00CA7432" w:rsidRDefault="00CE1A1E" w:rsidP="00CE1A1E">
      <w:pPr>
        <w:rPr>
          <w:rFonts w:asciiTheme="minorHAnsi" w:eastAsia="Arial" w:hAnsiTheme="minorHAnsi" w:cstheme="minorHAnsi"/>
          <w:lang w:eastAsia="en-GB"/>
        </w:rPr>
      </w:pPr>
    </w:p>
    <w:p w14:paraId="7A992584"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Expected staff behaviour </w:t>
      </w:r>
    </w:p>
    <w:p w14:paraId="60413C4D" w14:textId="77777777" w:rsidR="00CE1A1E" w:rsidRPr="00CA7432" w:rsidRDefault="00CE1A1E" w:rsidP="00CE1A1E">
      <w:pPr>
        <w:rPr>
          <w:rFonts w:asciiTheme="minorHAnsi" w:eastAsia="Arial" w:hAnsiTheme="minorHAnsi" w:cstheme="minorHAnsi"/>
          <w:b/>
          <w:lang w:eastAsia="en-GB"/>
        </w:rPr>
      </w:pPr>
    </w:p>
    <w:p w14:paraId="41B33FD9"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Within our nursery we expect our staff to:</w:t>
      </w:r>
    </w:p>
    <w:p w14:paraId="14A53490" w14:textId="77777777" w:rsidR="00CE1A1E" w:rsidRPr="00CA7432" w:rsidRDefault="00CE1A1E" w:rsidP="00CE1A1E">
      <w:pPr>
        <w:rPr>
          <w:rFonts w:asciiTheme="minorHAnsi" w:eastAsia="Arial" w:hAnsiTheme="minorHAnsi" w:cstheme="minorHAnsi"/>
          <w:lang w:eastAsia="en-GB"/>
        </w:rPr>
      </w:pPr>
    </w:p>
    <w:p w14:paraId="20DE2BCA"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CA7432">
        <w:rPr>
          <w:rFonts w:asciiTheme="minorHAnsi" w:eastAsia="Arial" w:hAnsiTheme="minorHAnsi" w:cstheme="minorHAnsi"/>
          <w:lang w:eastAsia="en-GB"/>
        </w:rPr>
        <w:t>Put our children first, their safety, welfare and ongoing development is the most important part of their role</w:t>
      </w:r>
    </w:p>
    <w:p w14:paraId="0642B60F"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CA7432">
        <w:rPr>
          <w:rFonts w:asciiTheme="minorHAnsi" w:eastAsia="Arial" w:hAnsiTheme="minorHAnsi" w:cstheme="minorHAnsi"/>
          <w:lang w:eastAsia="en-GB"/>
        </w:rPr>
        <w:t>Behave as a positive role model for the children in their care by remaining professional at all times and demonstrating caring attitudes to all</w:t>
      </w:r>
    </w:p>
    <w:p w14:paraId="484F107A"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CA7432">
        <w:rPr>
          <w:rFonts w:asciiTheme="minorHAnsi" w:eastAsia="Arial" w:hAnsiTheme="minorHAnsi" w:cstheme="minorHAnsi"/>
          <w:lang w:eastAsia="en-GB"/>
        </w:rPr>
        <w:t>Work as part of the wider team, cohesively and openly</w:t>
      </w:r>
    </w:p>
    <w:p w14:paraId="1C37E68C"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Be aware of their requirements under the Statutory Framework for the EYFS and the nursery policies and procedures designed to keep children safe from harm whilst teaching children and supporting their early development</w:t>
      </w:r>
    </w:p>
    <w:p w14:paraId="2794549D"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React appropriately to any safeguarding concerns quickly and concisely in accordance to the nursery / Local authority procedures and training received </w:t>
      </w:r>
    </w:p>
    <w:p w14:paraId="007ED704"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Not share any confidential information relating to the children, nursery or families using the nursery  </w:t>
      </w:r>
    </w:p>
    <w:p w14:paraId="1D0B6EF9"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Maintain the public image of the nursery and do nothing that will put the setting into disrepute </w:t>
      </w:r>
    </w:p>
    <w:p w14:paraId="5AAD1AFA"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3DF0C9F7"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Adhere to the Mobile Phone and Other Electronic Device policy and Social Networking policy  </w:t>
      </w:r>
    </w:p>
    <w:p w14:paraId="5980E27E"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Report to management immediately any changes in their personal life that may impact on the ability to continue the role. These may include </w:t>
      </w:r>
      <w:r w:rsidRPr="009D5F9F">
        <w:rPr>
          <w:rFonts w:asciiTheme="minorHAnsi" w:eastAsia="Calibri" w:hAnsiTheme="minorHAnsi" w:cstheme="minorHAnsi"/>
          <w:szCs w:val="22"/>
          <w:lang w:eastAsia="en-GB"/>
        </w:rPr>
        <w:t>(but not</w:t>
      </w:r>
      <w:r w:rsidRPr="00CA7432">
        <w:rPr>
          <w:rFonts w:asciiTheme="minorHAnsi" w:eastAsia="Calibri" w:hAnsiTheme="minorHAnsi" w:cstheme="minorHAnsi"/>
          <w:szCs w:val="22"/>
          <w:lang w:eastAsia="en-GB"/>
        </w:rPr>
        <w:t xml:space="preserve"> limited to) changes in police record, medication, any social service involvement with their own children.</w:t>
      </w:r>
    </w:p>
    <w:p w14:paraId="407DECD7" w14:textId="77777777" w:rsidR="00CE1A1E" w:rsidRPr="00CA7432" w:rsidRDefault="00CE1A1E" w:rsidP="00CE1A1E">
      <w:pPr>
        <w:rPr>
          <w:rFonts w:asciiTheme="minorHAnsi" w:eastAsia="Arial" w:hAnsiTheme="minorHAnsi" w:cstheme="minorHAnsi"/>
          <w:lang w:eastAsia="en-GB"/>
        </w:rPr>
      </w:pPr>
    </w:p>
    <w:p w14:paraId="39F3D19E"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Monitoring staff behaviour</w:t>
      </w:r>
    </w:p>
    <w:p w14:paraId="59BD683F" w14:textId="77777777" w:rsidR="00CE1A1E" w:rsidRPr="00CA7432" w:rsidRDefault="00CE1A1E" w:rsidP="00CE1A1E">
      <w:pPr>
        <w:rPr>
          <w:rFonts w:asciiTheme="minorHAnsi" w:eastAsia="Arial" w:hAnsiTheme="minorHAnsi" w:cstheme="minorHAnsi"/>
          <w:b/>
          <w:lang w:eastAsia="en-GB"/>
        </w:rPr>
      </w:pPr>
    </w:p>
    <w:p w14:paraId="52552E86"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Within the nursery we: </w:t>
      </w:r>
    </w:p>
    <w:p w14:paraId="28E6AB44" w14:textId="77777777" w:rsidR="00CE1A1E" w:rsidRPr="00CA7432" w:rsidRDefault="00CE1A1E" w:rsidP="00CE1A1E">
      <w:pPr>
        <w:rPr>
          <w:rFonts w:asciiTheme="minorHAnsi" w:eastAsia="Arial" w:hAnsiTheme="minorHAnsi" w:cstheme="minorHAnsi"/>
          <w:sz w:val="28"/>
          <w:lang w:eastAsia="en-GB"/>
        </w:rPr>
      </w:pPr>
    </w:p>
    <w:p w14:paraId="3445085A" w14:textId="77777777" w:rsidR="00CE1A1E" w:rsidRPr="009D5F9F" w:rsidRDefault="00CE1A1E" w:rsidP="0002632B">
      <w:pPr>
        <w:pStyle w:val="ListParagraph"/>
        <w:numPr>
          <w:ilvl w:val="0"/>
          <w:numId w:val="152"/>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Conduct regular </w:t>
      </w:r>
      <w:r w:rsidRPr="009D5F9F">
        <w:rPr>
          <w:rFonts w:asciiTheme="minorHAnsi" w:eastAsia="Calibri" w:hAnsiTheme="minorHAnsi" w:cstheme="minorHAnsi"/>
          <w:szCs w:val="22"/>
          <w:lang w:eastAsia="en-GB"/>
        </w:rPr>
        <w:t xml:space="preserve">peer observations using all staff and management, during which we observe interactions between staff and children </w:t>
      </w:r>
    </w:p>
    <w:p w14:paraId="575E2475" w14:textId="77777777" w:rsidR="00CE1A1E" w:rsidRPr="009D5F9F" w:rsidRDefault="00CE1A1E" w:rsidP="0002632B">
      <w:pPr>
        <w:pStyle w:val="ListParagraph"/>
        <w:numPr>
          <w:ilvl w:val="0"/>
          <w:numId w:val="152"/>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Have regular supervisions with all staff in which ongoing suitability is monitored and recorded</w:t>
      </w:r>
    </w:p>
    <w:p w14:paraId="51A98C72" w14:textId="77777777" w:rsidR="00CE1A1E" w:rsidRPr="009D5F9F" w:rsidRDefault="00CE1A1E" w:rsidP="0002632B">
      <w:pPr>
        <w:pStyle w:val="ListParagraph"/>
        <w:numPr>
          <w:ilvl w:val="0"/>
          <w:numId w:val="152"/>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Have a whistleblowing policy that enables team members to discuss confidentially any concerns about their colleagues   </w:t>
      </w:r>
    </w:p>
    <w:p w14:paraId="707DD97D" w14:textId="77777777" w:rsidR="00CE1A1E" w:rsidRPr="00CA7432" w:rsidRDefault="00CE1A1E" w:rsidP="0002632B">
      <w:pPr>
        <w:pStyle w:val="ListParagraph"/>
        <w:numPr>
          <w:ilvl w:val="0"/>
          <w:numId w:val="152"/>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lastRenderedPageBreak/>
        <w:t>Operate staff suitability forms and clauses in staff contracts to ensure any changes to their suitability to work with children are reported immediately to management</w:t>
      </w:r>
    </w:p>
    <w:p w14:paraId="270D75B7" w14:textId="77777777" w:rsidR="00CE1A1E" w:rsidRPr="00CA7432" w:rsidRDefault="00CE1A1E" w:rsidP="0002632B">
      <w:pPr>
        <w:pStyle w:val="ListParagraph"/>
        <w:numPr>
          <w:ilvl w:val="0"/>
          <w:numId w:val="152"/>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Ensure all new staff members are deemed suitable with the appropriate checks as detailed in the safeguarding policy.</w:t>
      </w:r>
    </w:p>
    <w:p w14:paraId="4A69B722" w14:textId="77777777" w:rsidR="00CE1A1E" w:rsidRPr="00CA7432" w:rsidRDefault="00CE1A1E" w:rsidP="00CE1A1E">
      <w:pPr>
        <w:rPr>
          <w:rFonts w:asciiTheme="minorHAnsi" w:eastAsia="Calibri" w:hAnsiTheme="minorHAnsi" w:cstheme="minorHAnsi"/>
          <w:szCs w:val="22"/>
          <w:lang w:eastAsia="en-GB"/>
        </w:rPr>
      </w:pPr>
    </w:p>
    <w:p w14:paraId="54A38265" w14:textId="77777777" w:rsidR="00CE1A1E" w:rsidRPr="009D5F9F" w:rsidRDefault="00CE1A1E" w:rsidP="00CE1A1E">
      <w:p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Some behaviours that may cause concern and will be investigated further include: </w:t>
      </w:r>
    </w:p>
    <w:p w14:paraId="1FCE3DE0" w14:textId="77777777" w:rsidR="00CE1A1E" w:rsidRPr="009D5F9F" w:rsidRDefault="00CE1A1E" w:rsidP="00CE1A1E">
      <w:pPr>
        <w:rPr>
          <w:rFonts w:asciiTheme="minorHAnsi" w:eastAsia="Calibri" w:hAnsiTheme="minorHAnsi" w:cstheme="minorHAnsi"/>
          <w:szCs w:val="22"/>
          <w:lang w:eastAsia="en-GB"/>
        </w:rPr>
      </w:pPr>
    </w:p>
    <w:p w14:paraId="46288467"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Change in moods</w:t>
      </w:r>
    </w:p>
    <w:p w14:paraId="1B6C4EF1"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Sudden change in religious beliefs / cultural beliefs (may be a sign of radicalisation) </w:t>
      </w:r>
    </w:p>
    <w:p w14:paraId="251D4021"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Changes in the way they act towards the children or the other members of the team (becoming more friendly and close, isolation, avoidance, agitation etc.) </w:t>
      </w:r>
    </w:p>
    <w:p w14:paraId="6E31FDE3"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Sudden outbursts</w:t>
      </w:r>
    </w:p>
    <w:p w14:paraId="0EE5EDBF"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Becoming withdrawn </w:t>
      </w:r>
    </w:p>
    <w:p w14:paraId="25DE6AAA"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Secretive behaviours</w:t>
      </w:r>
    </w:p>
    <w:p w14:paraId="60AED106"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Missing shifts, calling in sick more often, coming in late</w:t>
      </w:r>
    </w:p>
    <w:p w14:paraId="2D95C825"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Standards in work slipping </w:t>
      </w:r>
    </w:p>
    <w:p w14:paraId="662BFBAC"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Extreme changes in appearance.</w:t>
      </w:r>
    </w:p>
    <w:p w14:paraId="4062D338" w14:textId="77777777" w:rsidR="00CE1A1E" w:rsidRPr="00CA7432" w:rsidRDefault="00CE1A1E" w:rsidP="00CE1A1E">
      <w:pPr>
        <w:rPr>
          <w:rFonts w:asciiTheme="minorHAnsi" w:eastAsia="Calibri" w:hAnsiTheme="minorHAnsi" w:cstheme="minorHAnsi"/>
          <w:szCs w:val="22"/>
          <w:lang w:eastAsia="en-GB"/>
        </w:rPr>
      </w:pPr>
    </w:p>
    <w:p w14:paraId="2A4DEE1A" w14:textId="77777777" w:rsidR="00CE1A1E" w:rsidRDefault="00CE1A1E" w:rsidP="00CE1A1E">
      <w:pPr>
        <w:rPr>
          <w:rFonts w:asciiTheme="minorHAnsi" w:eastAsia="Calibri" w:hAnsiTheme="minorHAnsi" w:cstheme="minorHAnsi"/>
          <w:b/>
          <w:szCs w:val="22"/>
          <w:lang w:eastAsia="en-GB"/>
        </w:rPr>
      </w:pPr>
      <w:r w:rsidRPr="00CA7432">
        <w:rPr>
          <w:rFonts w:asciiTheme="minorHAnsi" w:eastAsia="Calibri" w:hAnsiTheme="minorHAnsi" w:cstheme="minorHAnsi"/>
          <w:b/>
          <w:szCs w:val="22"/>
          <w:lang w:eastAsia="en-GB"/>
        </w:rPr>
        <w:t xml:space="preserve">Procedures to be followed: </w:t>
      </w:r>
    </w:p>
    <w:p w14:paraId="0AB41E5C" w14:textId="77777777" w:rsidR="00CE1A1E" w:rsidRPr="00CA7432" w:rsidRDefault="00CE1A1E" w:rsidP="00CE1A1E">
      <w:pPr>
        <w:rPr>
          <w:rFonts w:asciiTheme="minorHAnsi" w:eastAsia="Calibri" w:hAnsiTheme="minorHAnsi" w:cstheme="minorHAnsi"/>
          <w:b/>
          <w:szCs w:val="22"/>
          <w:lang w:eastAsia="en-GB"/>
        </w:rPr>
      </w:pPr>
    </w:p>
    <w:p w14:paraId="3AFD6AC4"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26F5B5A6" w14:textId="77777777" w:rsidR="00CE1A1E" w:rsidRPr="00CA7432" w:rsidRDefault="00CE1A1E" w:rsidP="00CE1A1E">
      <w:pPr>
        <w:rPr>
          <w:rFonts w:asciiTheme="minorHAnsi" w:eastAsia="Calibri" w:hAnsiTheme="minorHAnsi" w:cstheme="minorHAnsi"/>
          <w:szCs w:val="22"/>
          <w:lang w:eastAsia="en-GB"/>
        </w:rPr>
      </w:pPr>
    </w:p>
    <w:p w14:paraId="3B466FFB" w14:textId="77777777" w:rsidR="00CE1A1E" w:rsidRPr="00CA7432" w:rsidRDefault="00CE1A1E" w:rsidP="00CE1A1E">
      <w:p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Ultimately we are here to ensure all staff are able to continue to work with the children as long as they are suitable to do so, but if any behaviours cause concern about the safety or welfare of the children then the safeguarding/child protection procedure will be followed as in the case of allegations against a</w:t>
      </w:r>
      <w:r w:rsidRPr="00CA7432">
        <w:rPr>
          <w:rFonts w:asciiTheme="minorHAnsi" w:eastAsia="Calibri" w:hAnsiTheme="minorHAnsi" w:cstheme="minorHAnsi"/>
          <w:szCs w:val="22"/>
          <w:lang w:eastAsia="en-GB"/>
        </w:rPr>
        <w:t xml:space="preserve"> team member and the Local Authority Designated officer (LADO) will be called. </w:t>
      </w:r>
    </w:p>
    <w:p w14:paraId="1842BF63" w14:textId="77777777" w:rsidR="00CE1A1E" w:rsidRPr="00CA7432" w:rsidRDefault="00CE1A1E" w:rsidP="00CE1A1E">
      <w:pPr>
        <w:rPr>
          <w:rFonts w:asciiTheme="minorHAnsi" w:eastAsia="Calibri" w:hAnsiTheme="minorHAnsi" w:cstheme="minorHAnsi"/>
          <w:szCs w:val="22"/>
          <w:lang w:eastAsia="en-GB"/>
        </w:rPr>
      </w:pPr>
    </w:p>
    <w:p w14:paraId="53B4EC37"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All conversations, observations and notes on the staff member will be logged and kept confidential. </w:t>
      </w:r>
    </w:p>
    <w:p w14:paraId="5ED6DD1C" w14:textId="77777777" w:rsidR="00CE1A1E" w:rsidRPr="009D5F9F" w:rsidRDefault="00CE1A1E" w:rsidP="00CE1A1E">
      <w:pPr>
        <w:rPr>
          <w:rFonts w:asciiTheme="minorHAnsi" w:eastAsia="Calibri" w:hAnsiTheme="minorHAnsi" w:cstheme="minorHAnsi"/>
          <w:b/>
          <w:bCs/>
          <w:szCs w:val="22"/>
          <w:lang w:eastAsia="en-GB"/>
        </w:rPr>
      </w:pPr>
    </w:p>
    <w:p w14:paraId="73ED60EC" w14:textId="77777777" w:rsidR="00CE1A1E" w:rsidRPr="009D5F9F" w:rsidRDefault="00CE1A1E" w:rsidP="00CE1A1E">
      <w:pPr>
        <w:rPr>
          <w:rFonts w:asciiTheme="minorHAnsi" w:hAnsiTheme="minorHAnsi" w:cstheme="minorHAnsi"/>
          <w:b/>
          <w:bCs/>
        </w:rPr>
      </w:pPr>
      <w:r w:rsidRPr="009D5F9F">
        <w:rPr>
          <w:rFonts w:asciiTheme="minorHAnsi" w:eastAsia="Arial" w:hAnsiTheme="minorHAnsi" w:cstheme="minorHAnsi"/>
          <w:b/>
          <w:bCs/>
          <w:sz w:val="20"/>
          <w:szCs w:val="20"/>
          <w:lang w:eastAsia="en-GB"/>
        </w:rPr>
        <w:t>EYFS: 3.1 – 3.19</w:t>
      </w:r>
    </w:p>
    <w:p w14:paraId="74AC3132" w14:textId="77777777" w:rsidR="00CE1A1E" w:rsidRPr="009D5F9F" w:rsidRDefault="00CE1A1E" w:rsidP="00CE1A1E">
      <w:pPr>
        <w:pStyle w:val="H1"/>
        <w:jc w:val="left"/>
        <w:rPr>
          <w:rFonts w:asciiTheme="minorHAnsi" w:hAnsiTheme="minorHAnsi" w:cstheme="minorHAnsi"/>
          <w:sz w:val="24"/>
        </w:rPr>
      </w:pPr>
      <w:bookmarkStart w:id="33" w:name="_Toc451859128"/>
      <w:bookmarkStart w:id="34" w:name="_Toc77918497"/>
      <w:r w:rsidRPr="009D5F9F">
        <w:rPr>
          <w:rFonts w:asciiTheme="minorHAnsi" w:hAnsiTheme="minorHAnsi" w:cstheme="minorHAnsi"/>
          <w:sz w:val="24"/>
        </w:rPr>
        <w:lastRenderedPageBreak/>
        <w:t xml:space="preserve">Lone Working Policy </w:t>
      </w:r>
      <w:bookmarkEnd w:id="33"/>
      <w:bookmarkEnd w:id="34"/>
    </w:p>
    <w:p w14:paraId="0CE847EC" w14:textId="77777777" w:rsidR="00CE1A1E" w:rsidRPr="00CA7432" w:rsidRDefault="00CE1A1E" w:rsidP="00CE1A1E">
      <w:pPr>
        <w:rPr>
          <w:rFonts w:asciiTheme="minorHAnsi" w:hAnsiTheme="minorHAnsi" w:cstheme="minorHAnsi"/>
        </w:rPr>
      </w:pPr>
    </w:p>
    <w:p w14:paraId="461BECD8"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At </w:t>
      </w:r>
      <w:r w:rsidRPr="009D5F9F">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aim to ensure that no member of the team is left alone working in either a room alone or within the building at any time. However there may be occasions when this isn’t always possible due to:</w:t>
      </w:r>
    </w:p>
    <w:p w14:paraId="3859F894" w14:textId="77777777" w:rsidR="00CE1A1E" w:rsidRPr="00CA7432" w:rsidRDefault="00CE1A1E" w:rsidP="00CE1A1E">
      <w:pPr>
        <w:rPr>
          <w:rFonts w:asciiTheme="minorHAnsi" w:hAnsiTheme="minorHAnsi" w:cstheme="minorHAnsi"/>
        </w:rPr>
      </w:pPr>
    </w:p>
    <w:p w14:paraId="6EA224FF"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Toilet breaks </w:t>
      </w:r>
    </w:p>
    <w:p w14:paraId="5D7245AB"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Lunch cover</w:t>
      </w:r>
    </w:p>
    <w:p w14:paraId="03E794DB"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Nappy changes </w:t>
      </w:r>
    </w:p>
    <w:p w14:paraId="66463FF7"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Comforting a child that may be unwell in a quiet area </w:t>
      </w:r>
    </w:p>
    <w:p w14:paraId="3010DF97"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Following a child’s interest, as this may lead staff away with a child to explore an area</w:t>
      </w:r>
    </w:p>
    <w:p w14:paraId="125E7D2C"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Supporting children in the toilet area that may have had an accident </w:t>
      </w:r>
    </w:p>
    <w:p w14:paraId="4DF4C83E"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The duties some team members have, e.g. management, opening and closing the setting, carrying out cleaning or maintenance at the settings and staff operating outside operating hours. </w:t>
      </w:r>
    </w:p>
    <w:p w14:paraId="42B2C266" w14:textId="77777777" w:rsidR="00CE1A1E" w:rsidRPr="00CA7432" w:rsidRDefault="00CE1A1E" w:rsidP="00CE1A1E">
      <w:pPr>
        <w:rPr>
          <w:rFonts w:asciiTheme="minorHAnsi" w:hAnsiTheme="minorHAnsi" w:cstheme="minorHAnsi"/>
        </w:rPr>
      </w:pPr>
    </w:p>
    <w:p w14:paraId="5ED88EA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always ensure that our staff: child ratios are maintained. </w:t>
      </w:r>
    </w:p>
    <w:p w14:paraId="34E5A770" w14:textId="77777777" w:rsidR="00CE1A1E" w:rsidRPr="00CA7432" w:rsidRDefault="00CE1A1E" w:rsidP="00CE1A1E">
      <w:pPr>
        <w:rPr>
          <w:rFonts w:asciiTheme="minorHAnsi" w:hAnsiTheme="minorHAnsi" w:cstheme="minorHAnsi"/>
        </w:rPr>
      </w:pPr>
    </w:p>
    <w:p w14:paraId="69553672" w14:textId="77777777" w:rsidR="00CE1A1E" w:rsidRDefault="00CE1A1E" w:rsidP="00CE1A1E">
      <w:pPr>
        <w:rPr>
          <w:rFonts w:asciiTheme="minorHAnsi" w:hAnsiTheme="minorHAnsi" w:cstheme="minorHAnsi"/>
        </w:rPr>
      </w:pPr>
      <w:r w:rsidRPr="009D5F9F">
        <w:rPr>
          <w:rFonts w:asciiTheme="minorHAnsi" w:hAnsiTheme="minorHAnsi" w:cstheme="minorHAnsi"/>
        </w:rPr>
        <w:t xml:space="preserve">On the rare occasions, that lone working within a room does take place we ensure that a specific risk assessment is completed prior to lone working taking place, this includes: </w:t>
      </w:r>
    </w:p>
    <w:p w14:paraId="0516AD8D" w14:textId="77777777" w:rsidR="00CE1A1E" w:rsidRPr="009D5F9F" w:rsidRDefault="00CE1A1E" w:rsidP="00CE1A1E">
      <w:pPr>
        <w:rPr>
          <w:rFonts w:asciiTheme="minorHAnsi" w:hAnsiTheme="minorHAnsi" w:cstheme="minorHAnsi"/>
        </w:rPr>
      </w:pPr>
    </w:p>
    <w:p w14:paraId="520CB08B"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 xml:space="preserve">how staff can manage with a variety of tasks such as talking to parents and supervising children safely </w:t>
      </w:r>
    </w:p>
    <w:p w14:paraId="4BDDB8C9"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That ach member of staff required to work alone has the required qualification/training and/or skills for the role; e.g. holds a level 3 qualification, paediatric first aid, safeguarding and child protection training and basic food hygiene</w:t>
      </w:r>
    </w:p>
    <w:p w14:paraId="1406CD44"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 xml:space="preserve">That staff members working alone are competent in their role </w:t>
      </w:r>
    </w:p>
    <w:p w14:paraId="63FD5FCD"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 xml:space="preserve">That the staff member can call on others in an emergency, including procedures if there was a fire evacuation </w:t>
      </w:r>
    </w:p>
    <w:p w14:paraId="0A511ADC"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There are procedures in place to check in on the staff member and cover for breaks</w:t>
      </w:r>
    </w:p>
    <w:p w14:paraId="6480262A"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The member of staff and children are safeguarded at all times (relating to safeguarding/child protection policies)</w:t>
      </w:r>
    </w:p>
    <w:p w14:paraId="2344F499"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Ratios are maintained at all times.</w:t>
      </w:r>
    </w:p>
    <w:p w14:paraId="2768552B" w14:textId="77777777" w:rsidR="00CE1A1E" w:rsidRPr="00CA7432" w:rsidRDefault="00CE1A1E" w:rsidP="00CE1A1E">
      <w:pPr>
        <w:pStyle w:val="ListParagraph"/>
        <w:ind w:left="774"/>
        <w:rPr>
          <w:rFonts w:asciiTheme="minorHAnsi" w:hAnsiTheme="minorHAnsi" w:cstheme="minorHAnsi"/>
        </w:rPr>
      </w:pPr>
    </w:p>
    <w:p w14:paraId="6898265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Public liability insurance for lone working will be sought where applicable. </w:t>
      </w:r>
    </w:p>
    <w:p w14:paraId="3002C725" w14:textId="77777777" w:rsidR="00CE1A1E" w:rsidRPr="00CA7432" w:rsidRDefault="00CE1A1E" w:rsidP="00CE1A1E">
      <w:pPr>
        <w:pStyle w:val="ListParagraph"/>
        <w:rPr>
          <w:rFonts w:asciiTheme="minorHAnsi" w:hAnsiTheme="minorHAnsi" w:cstheme="minorHAnsi"/>
        </w:rPr>
      </w:pPr>
    </w:p>
    <w:p w14:paraId="759EA87C" w14:textId="77777777" w:rsidR="00CE1A1E" w:rsidRDefault="00CE1A1E" w:rsidP="00CE1A1E">
      <w:pPr>
        <w:rPr>
          <w:rFonts w:asciiTheme="minorHAnsi" w:hAnsiTheme="minorHAnsi" w:cstheme="minorHAnsi"/>
        </w:rPr>
      </w:pPr>
      <w:r w:rsidRPr="009D5F9F">
        <w:rPr>
          <w:rFonts w:asciiTheme="minorHAnsi" w:hAnsiTheme="minorHAnsi" w:cstheme="minorHAnsi"/>
        </w:rPr>
        <w:t>Staff members responsibilities</w:t>
      </w:r>
      <w:r w:rsidRPr="00CA7432">
        <w:rPr>
          <w:rFonts w:asciiTheme="minorHAnsi" w:hAnsiTheme="minorHAnsi" w:cstheme="minorHAnsi"/>
        </w:rPr>
        <w:t xml:space="preserve"> when left in the building alone:</w:t>
      </w:r>
    </w:p>
    <w:p w14:paraId="62B29947" w14:textId="77777777" w:rsidR="00CE1A1E" w:rsidRPr="00CA7432" w:rsidRDefault="00CE1A1E" w:rsidP="00CE1A1E">
      <w:pPr>
        <w:rPr>
          <w:rFonts w:asciiTheme="minorHAnsi" w:hAnsiTheme="minorHAnsi" w:cstheme="minorHAnsi"/>
        </w:rPr>
      </w:pPr>
    </w:p>
    <w:p w14:paraId="78AF18EC" w14:textId="77777777" w:rsidR="00CE1A1E" w:rsidRPr="00CA7432"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To make a member of the management aware of when they are working and make plans to check in at their expected time of completion of the work</w:t>
      </w:r>
    </w:p>
    <w:p w14:paraId="705C17A8" w14:textId="77777777" w:rsidR="00CE1A1E" w:rsidRPr="00CA7432"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To ensure they have access to a telephone at all times in order to call for help if they need it, or for management to check their safety if they are concerned</w:t>
      </w:r>
    </w:p>
    <w:p w14:paraId="1804870A" w14:textId="77777777" w:rsidR="00CE1A1E" w:rsidRPr="00CA7432"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 xml:space="preserve">Ensure that the building remains locked so no one can walk in unidentified </w:t>
      </w:r>
    </w:p>
    <w:p w14:paraId="00BD399E" w14:textId="77777777" w:rsidR="00CE1A1E"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Report any concerns for working alone to the management as soon as is practicably possible.</w:t>
      </w:r>
    </w:p>
    <w:p w14:paraId="7658119A" w14:textId="77777777" w:rsidR="00CE1A1E" w:rsidRPr="00CA7432" w:rsidRDefault="00CE1A1E" w:rsidP="00CE1A1E">
      <w:pPr>
        <w:pStyle w:val="ListParagraph"/>
        <w:rPr>
          <w:rFonts w:asciiTheme="minorHAnsi" w:hAnsiTheme="minorHAnsi" w:cstheme="minorHAnsi"/>
        </w:rPr>
      </w:pPr>
    </w:p>
    <w:p w14:paraId="2BA82B6C"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 xml:space="preserve"> Management’s responsibilities when left in the building alone:</w:t>
      </w:r>
    </w:p>
    <w:p w14:paraId="6D969198" w14:textId="77777777" w:rsidR="00CE1A1E" w:rsidRPr="00CA7432" w:rsidRDefault="00CE1A1E" w:rsidP="00CE1A1E">
      <w:pPr>
        <w:rPr>
          <w:rFonts w:asciiTheme="minorHAnsi" w:hAnsiTheme="minorHAnsi" w:cstheme="minorHAnsi"/>
        </w:rPr>
      </w:pPr>
    </w:p>
    <w:p w14:paraId="445C595F"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To ensure staff working alone are competent and confident to carry out any safety procedures e.g. fire evacuation</w:t>
      </w:r>
    </w:p>
    <w:p w14:paraId="25DD73BF"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To ensure that the employee has the ability to contact them or a member of the team event if their lone working is outside normal office hours (i.e. access to a phone, contact numbers of someone they can call)</w:t>
      </w:r>
    </w:p>
    <w:p w14:paraId="3BAE1EE2"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 xml:space="preserve">To check that the employee has someone they can contact in the event of an emergency, and the numbers to call   </w:t>
      </w:r>
    </w:p>
    <w:p w14:paraId="21E39C4B"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 xml:space="preserve">To ensure that employees have the ability to access a telephone whilst lone working </w:t>
      </w:r>
    </w:p>
    <w:p w14:paraId="33EFBB12"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If reporting in arrangements have been made and the employee does not call in, to follow it up.</w:t>
      </w:r>
    </w:p>
    <w:p w14:paraId="0EE86281" w14:textId="77777777" w:rsidR="00CE1A1E" w:rsidRPr="00CA7432" w:rsidRDefault="00CE1A1E" w:rsidP="00CE1A1E">
      <w:pPr>
        <w:rPr>
          <w:rFonts w:asciiTheme="minorHAnsi" w:hAnsiTheme="minorHAnsi" w:cstheme="minorHAnsi"/>
        </w:rPr>
      </w:pPr>
    </w:p>
    <w:p w14:paraId="0417B4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Risk assessments are also completed for these occasions including hazards and risks and how these are controlled. </w:t>
      </w:r>
    </w:p>
    <w:p w14:paraId="1C81B556" w14:textId="77777777" w:rsidR="00CE1A1E" w:rsidRPr="009D5F9F" w:rsidRDefault="00CE1A1E" w:rsidP="00CE1A1E">
      <w:pPr>
        <w:rPr>
          <w:rFonts w:asciiTheme="minorHAnsi" w:hAnsiTheme="minorHAnsi" w:cstheme="minorHAnsi"/>
          <w:b/>
          <w:bCs/>
        </w:rPr>
      </w:pPr>
    </w:p>
    <w:p w14:paraId="3716692D" w14:textId="77777777" w:rsidR="00CE1A1E" w:rsidRPr="009D5F9F" w:rsidRDefault="00CE1A1E" w:rsidP="00CE1A1E">
      <w:pPr>
        <w:rPr>
          <w:rFonts w:asciiTheme="minorHAnsi" w:hAnsiTheme="minorHAnsi" w:cstheme="minorHAnsi"/>
          <w:b/>
          <w:bCs/>
        </w:rPr>
      </w:pPr>
      <w:r w:rsidRPr="009D5F9F">
        <w:rPr>
          <w:rFonts w:asciiTheme="minorHAnsi" w:eastAsia="Arial" w:hAnsiTheme="minorHAnsi" w:cstheme="minorHAnsi"/>
          <w:b/>
          <w:bCs/>
          <w:sz w:val="20"/>
          <w:szCs w:val="20"/>
          <w:lang w:eastAsia="en-GB"/>
        </w:rPr>
        <w:t>EYFS: 3.1 – 3.8, 3.20-3.44</w:t>
      </w:r>
    </w:p>
    <w:p w14:paraId="71CDC161" w14:textId="77777777" w:rsidR="00CE1A1E" w:rsidRPr="00CA7432" w:rsidRDefault="00CE1A1E" w:rsidP="00CE1A1E">
      <w:pPr>
        <w:rPr>
          <w:rFonts w:asciiTheme="minorHAnsi" w:hAnsiTheme="minorHAnsi" w:cstheme="minorHAnsi"/>
        </w:rPr>
      </w:pPr>
    </w:p>
    <w:p w14:paraId="7D80A4DD" w14:textId="77777777" w:rsidR="00CE1A1E" w:rsidRPr="009D5F9F" w:rsidRDefault="00CE1A1E" w:rsidP="00CE1A1E">
      <w:pPr>
        <w:pStyle w:val="H1"/>
        <w:jc w:val="left"/>
        <w:rPr>
          <w:rFonts w:asciiTheme="minorHAnsi" w:hAnsiTheme="minorHAnsi" w:cstheme="minorHAnsi"/>
          <w:sz w:val="24"/>
        </w:rPr>
      </w:pPr>
      <w:bookmarkStart w:id="35" w:name="_Toc77918498"/>
      <w:r w:rsidRPr="009D5F9F">
        <w:rPr>
          <w:rFonts w:asciiTheme="minorHAnsi" w:hAnsiTheme="minorHAnsi" w:cstheme="minorHAnsi"/>
          <w:sz w:val="24"/>
        </w:rPr>
        <w:lastRenderedPageBreak/>
        <w:t xml:space="preserve">Inclusion and Equality </w:t>
      </w:r>
      <w:bookmarkEnd w:id="29"/>
      <w:bookmarkEnd w:id="35"/>
    </w:p>
    <w:p w14:paraId="4B41B197" w14:textId="77777777" w:rsidR="00CE1A1E" w:rsidRPr="009D5F9F" w:rsidRDefault="00CE1A1E" w:rsidP="00CE1A1E">
      <w:pPr>
        <w:pStyle w:val="deleteasappropriate"/>
        <w:rPr>
          <w:rFonts w:asciiTheme="minorHAnsi" w:hAnsiTheme="minorHAnsi" w:cstheme="minorHAnsi"/>
          <w:b/>
        </w:rPr>
      </w:pPr>
    </w:p>
    <w:p w14:paraId="3246B8B6" w14:textId="77777777" w:rsidR="00CE1A1E" w:rsidRPr="009D5F9F" w:rsidRDefault="00CE1A1E" w:rsidP="00CE1A1E">
      <w:pPr>
        <w:rPr>
          <w:rFonts w:asciiTheme="minorHAnsi" w:hAnsiTheme="minorHAnsi" w:cstheme="minorHAnsi"/>
          <w:i/>
        </w:rPr>
      </w:pPr>
      <w:r w:rsidRPr="009D5F9F">
        <w:rPr>
          <w:rFonts w:asciiTheme="minorHAnsi" w:hAnsiTheme="minorHAnsi" w:cstheme="minorHAns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5E28E333" w14:textId="77777777" w:rsidR="00CE1A1E" w:rsidRPr="009D5F9F" w:rsidRDefault="00CE1A1E" w:rsidP="00CE1A1E">
      <w:pPr>
        <w:rPr>
          <w:rFonts w:asciiTheme="minorHAnsi" w:hAnsiTheme="minorHAnsi" w:cstheme="minorHAnsi"/>
        </w:rPr>
      </w:pPr>
    </w:p>
    <w:p w14:paraId="61A1077F"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Statement of intent</w:t>
      </w:r>
    </w:p>
    <w:p w14:paraId="79A98985" w14:textId="77777777" w:rsidR="00CE1A1E" w:rsidRPr="009D5F9F" w:rsidRDefault="00CE1A1E" w:rsidP="00CE1A1E"/>
    <w:p w14:paraId="780DB337"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At </w:t>
      </w:r>
      <w:r w:rsidRPr="009D5F9F">
        <w:rPr>
          <w:rFonts w:asciiTheme="minorHAnsi" w:hAnsiTheme="minorHAnsi" w:cstheme="minorHAnsi"/>
          <w:bCs/>
        </w:rPr>
        <w:t>The Willows Day Nursery</w:t>
      </w:r>
      <w:r>
        <w:rPr>
          <w:rFonts w:asciiTheme="minorHAnsi" w:hAnsiTheme="minorHAnsi" w:cstheme="minorHAnsi"/>
          <w:b/>
        </w:rPr>
        <w:t xml:space="preserve"> </w:t>
      </w:r>
      <w:r w:rsidRPr="009D5F9F">
        <w:rPr>
          <w:rFonts w:asciiTheme="minorHAnsi" w:hAnsiTheme="minorHAnsi"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40A14795" w14:textId="77777777" w:rsidR="00CE1A1E" w:rsidRPr="009D5F9F" w:rsidRDefault="00CE1A1E" w:rsidP="00CE1A1E">
      <w:pPr>
        <w:rPr>
          <w:rFonts w:asciiTheme="minorHAnsi" w:hAnsiTheme="minorHAnsi" w:cstheme="minorHAnsi"/>
        </w:rPr>
      </w:pPr>
    </w:p>
    <w:p w14:paraId="0643E9B0"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A commitment to implementing our inclusion and equality policy is part of each employee’s job description. Should anyone believe that this policy is not being upheld, it is their duty to report the matter to the attention of </w:t>
      </w:r>
      <w:r w:rsidRPr="004E645C">
        <w:rPr>
          <w:rFonts w:asciiTheme="minorHAnsi" w:hAnsiTheme="minorHAnsi" w:cstheme="minorHAnsi"/>
          <w:b/>
          <w:bCs/>
        </w:rPr>
        <w:t>Hayley Carver</w:t>
      </w:r>
      <w:r w:rsidRPr="009D5F9F">
        <w:rPr>
          <w:rFonts w:asciiTheme="minorHAnsi" w:hAnsiTheme="minorHAnsi" w:cstheme="minorHAnsi"/>
        </w:rPr>
        <w:t xml:space="preserve"> at the earliest opportunity. </w:t>
      </w:r>
    </w:p>
    <w:p w14:paraId="7668AE25" w14:textId="77777777" w:rsidR="00CE1A1E" w:rsidRPr="009D5F9F" w:rsidRDefault="00CE1A1E" w:rsidP="00CE1A1E">
      <w:pPr>
        <w:rPr>
          <w:rFonts w:asciiTheme="minorHAnsi" w:hAnsiTheme="minorHAnsi" w:cstheme="minorHAnsi"/>
        </w:rPr>
      </w:pPr>
    </w:p>
    <w:p w14:paraId="28EDBDE6"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Appropriate steps will then be taken to investigate the matter and if such concerns are well-founded, the nursery’s disciplinary policy will be followed.</w:t>
      </w:r>
    </w:p>
    <w:p w14:paraId="439AEF28" w14:textId="77777777" w:rsidR="00CE1A1E" w:rsidRPr="009D5F9F" w:rsidRDefault="00CE1A1E" w:rsidP="00CE1A1E">
      <w:pPr>
        <w:rPr>
          <w:rFonts w:asciiTheme="minorHAnsi" w:hAnsiTheme="minorHAnsi" w:cstheme="minorHAnsi"/>
        </w:rPr>
      </w:pPr>
    </w:p>
    <w:p w14:paraId="29D599C4"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The legal framework for this policy is based on:</w:t>
      </w:r>
    </w:p>
    <w:p w14:paraId="0278AB94" w14:textId="77777777" w:rsidR="00CE1A1E" w:rsidRPr="004E645C" w:rsidRDefault="00CE1A1E" w:rsidP="00CE1A1E"/>
    <w:p w14:paraId="6A5B0928"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Special Education Needs and Disabilities Code of Practice 2015</w:t>
      </w:r>
    </w:p>
    <w:p w14:paraId="417B2CCF"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Children and Families Act 2014</w:t>
      </w:r>
    </w:p>
    <w:p w14:paraId="2D72D38C"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Equality Act 2010</w:t>
      </w:r>
    </w:p>
    <w:p w14:paraId="292A6D3D"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Childcare Act 2006</w:t>
      </w:r>
    </w:p>
    <w:p w14:paraId="5BAD8CA8"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Children Act 2004</w:t>
      </w:r>
    </w:p>
    <w:p w14:paraId="2BF9FE85"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Care Standards Act 2002</w:t>
      </w:r>
    </w:p>
    <w:p w14:paraId="30A606F7"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Special Educational Needs and Disability Act 2001.</w:t>
      </w:r>
    </w:p>
    <w:p w14:paraId="6C65F29E" w14:textId="77777777" w:rsidR="00CE1A1E" w:rsidRPr="009D5F9F" w:rsidRDefault="00CE1A1E" w:rsidP="00CE1A1E">
      <w:pPr>
        <w:rPr>
          <w:rFonts w:asciiTheme="minorHAnsi" w:hAnsiTheme="minorHAnsi" w:cstheme="minorHAnsi"/>
        </w:rPr>
      </w:pPr>
    </w:p>
    <w:p w14:paraId="1E197CC7"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The nursery and staff are committed to:</w:t>
      </w:r>
    </w:p>
    <w:p w14:paraId="52D4AEFD" w14:textId="77777777" w:rsidR="00CE1A1E" w:rsidRPr="004E645C" w:rsidRDefault="00CE1A1E" w:rsidP="00CE1A1E"/>
    <w:p w14:paraId="444A11CD"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6899C2E8"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Creating a working environment free of bullying, harassment, victimisation and unlawful discrimination, promoting dignity and respect for all, and where individual differences and the contributions of all staff are recognised and valued</w:t>
      </w:r>
    </w:p>
    <w:p w14:paraId="6DD72B86"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lastRenderedPageBreak/>
        <w:t>Providing a childcare place, wherever possible, for children who may have special educational needs and/or disabilities or are deemed disadvantaged according to their individual circumstances</w:t>
      </w:r>
    </w:p>
    <w:p w14:paraId="72ADAD6F"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 xml:space="preserve">Making reasonable adjustments for children with special educational needs and disabilities </w:t>
      </w:r>
    </w:p>
    <w:p w14:paraId="0BE381F9"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31FDF0AB"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Providing a secure environment in which all our families are listened to, children can flourish and all contributions are valued</w:t>
      </w:r>
    </w:p>
    <w:p w14:paraId="7606A756"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Including and valuing the contribution of all families to our understanding of equality, inclusion and diversity</w:t>
      </w:r>
    </w:p>
    <w:p w14:paraId="784E7890"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 xml:space="preserve">Providing positive non-stereotypical information </w:t>
      </w:r>
    </w:p>
    <w:p w14:paraId="757422EC"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Continually improving our knowledge and understanding of issues of equality, inclusion and diversity and training all staff about their rights and responsibilities under the inclusion and equality policy.</w:t>
      </w:r>
    </w:p>
    <w:p w14:paraId="036CA642"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14:paraId="7A32E274"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D2669FD" w14:textId="77777777" w:rsidR="00CE1A1E" w:rsidRPr="009D5F9F" w:rsidRDefault="00CE1A1E" w:rsidP="00CE1A1E">
      <w:pPr>
        <w:rPr>
          <w:rFonts w:asciiTheme="minorHAnsi" w:hAnsiTheme="minorHAnsi" w:cstheme="minorHAnsi"/>
        </w:rPr>
      </w:pPr>
    </w:p>
    <w:p w14:paraId="15BCCD7A"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Admissions/service provision</w:t>
      </w:r>
    </w:p>
    <w:p w14:paraId="07238E80" w14:textId="77777777" w:rsidR="00CE1A1E" w:rsidRPr="004E645C" w:rsidRDefault="00CE1A1E" w:rsidP="00CE1A1E"/>
    <w:p w14:paraId="7A1E7B6B"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The nursery is accessible to all children and families in the local community and further afield through a comprehensive and inclusive admissions policy.  </w:t>
      </w:r>
    </w:p>
    <w:p w14:paraId="7E71BD8A" w14:textId="77777777" w:rsidR="00CE1A1E" w:rsidRPr="009D5F9F" w:rsidRDefault="00CE1A1E" w:rsidP="00CE1A1E">
      <w:pPr>
        <w:rPr>
          <w:rFonts w:asciiTheme="minorHAnsi" w:hAnsiTheme="minorHAnsi" w:cstheme="minorHAnsi"/>
        </w:rPr>
      </w:pPr>
    </w:p>
    <w:p w14:paraId="6C815922"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The nursery will strive to ensure that all services and projects are accessible and relevant to all groups and individuals in the community within targeted age groups.</w:t>
      </w:r>
    </w:p>
    <w:p w14:paraId="39454CE3" w14:textId="77777777" w:rsidR="00CE1A1E" w:rsidRPr="009D5F9F" w:rsidRDefault="00CE1A1E" w:rsidP="00CE1A1E">
      <w:pPr>
        <w:rPr>
          <w:rFonts w:asciiTheme="minorHAnsi" w:hAnsiTheme="minorHAnsi" w:cstheme="minorHAnsi"/>
        </w:rPr>
      </w:pPr>
    </w:p>
    <w:p w14:paraId="32A36AB8"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Recruitment</w:t>
      </w:r>
    </w:p>
    <w:p w14:paraId="4241EEE8" w14:textId="77777777" w:rsidR="00CE1A1E" w:rsidRPr="004E645C" w:rsidRDefault="00CE1A1E" w:rsidP="00CE1A1E"/>
    <w:p w14:paraId="767720DB"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Recruitment, promotion and other selection exercises such as redundancy selection will be conducted on the basis of merit, against objective criteria that avoids discrimination. Shortlisting will be done by more than one person, where possible.</w:t>
      </w:r>
    </w:p>
    <w:p w14:paraId="533464F3" w14:textId="77777777" w:rsidR="00CE1A1E" w:rsidRPr="009D5F9F" w:rsidRDefault="00CE1A1E" w:rsidP="00CE1A1E">
      <w:pPr>
        <w:rPr>
          <w:rFonts w:asciiTheme="minorHAnsi" w:hAnsiTheme="minorHAnsi" w:cstheme="minorHAnsi"/>
        </w:rPr>
      </w:pPr>
    </w:p>
    <w:p w14:paraId="1C118DA1"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All members of the selection group are committed to the inclusive practice set out in this policy and will have received appropriate training in this regard. </w:t>
      </w:r>
    </w:p>
    <w:p w14:paraId="68731AAC" w14:textId="77777777" w:rsidR="00CE1A1E" w:rsidRPr="009D5F9F" w:rsidRDefault="00CE1A1E" w:rsidP="00CE1A1E">
      <w:pPr>
        <w:rPr>
          <w:rFonts w:asciiTheme="minorHAnsi" w:hAnsiTheme="minorHAnsi" w:cstheme="minorHAnsi"/>
        </w:rPr>
      </w:pPr>
    </w:p>
    <w:p w14:paraId="22D339BD"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14:paraId="1C5AC7CD" w14:textId="77777777" w:rsidR="00CE1A1E" w:rsidRPr="009D5F9F" w:rsidRDefault="00CE1A1E" w:rsidP="00CE1A1E">
      <w:pPr>
        <w:rPr>
          <w:rFonts w:asciiTheme="minorHAnsi" w:hAnsiTheme="minorHAnsi" w:cstheme="minorHAnsi"/>
        </w:rPr>
      </w:pPr>
    </w:p>
    <w:p w14:paraId="61AFC987"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lastRenderedPageBreak/>
        <w:t xml:space="preserve">Vacancies are generally advertised to a diverse section of the labour market. Advertisements avoid stereotyping or using wording that may discourage particular groups from applying. </w:t>
      </w:r>
    </w:p>
    <w:p w14:paraId="2FD339E1" w14:textId="77777777" w:rsidR="00CE1A1E" w:rsidRPr="009D5F9F" w:rsidRDefault="00CE1A1E" w:rsidP="00CE1A1E">
      <w:pPr>
        <w:rPr>
          <w:rFonts w:asciiTheme="minorHAnsi" w:hAnsiTheme="minorHAnsi" w:cstheme="minorHAnsi"/>
        </w:rPr>
      </w:pPr>
    </w:p>
    <w:p w14:paraId="55602D8D"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65C058A1" w14:textId="77777777" w:rsidR="00CE1A1E" w:rsidRPr="009D5F9F" w:rsidRDefault="00CE1A1E" w:rsidP="00CE1A1E">
      <w:pPr>
        <w:rPr>
          <w:rFonts w:asciiTheme="minorHAnsi" w:hAnsiTheme="minorHAnsi" w:cstheme="minorHAnsi"/>
        </w:rPr>
      </w:pPr>
    </w:p>
    <w:p w14:paraId="1F151399" w14:textId="77777777" w:rsidR="00CE1A1E" w:rsidRDefault="00CE1A1E" w:rsidP="00CE1A1E">
      <w:pPr>
        <w:rPr>
          <w:rFonts w:asciiTheme="minorHAnsi" w:hAnsiTheme="minorHAnsi" w:cstheme="minorHAnsi"/>
        </w:rPr>
      </w:pPr>
      <w:r w:rsidRPr="009D5F9F">
        <w:rPr>
          <w:rFonts w:asciiTheme="minorHAnsi" w:hAnsiTheme="minorHAnsi" w:cstheme="minorHAnsi"/>
        </w:rPr>
        <w:t>We may ask questions (Under the Equality Act 2010) prior to offering someone employment in the following circumstances:</w:t>
      </w:r>
    </w:p>
    <w:p w14:paraId="069D98C5" w14:textId="77777777" w:rsidR="00CE1A1E" w:rsidRPr="009D5F9F" w:rsidRDefault="00CE1A1E" w:rsidP="00CE1A1E">
      <w:pPr>
        <w:rPr>
          <w:rFonts w:asciiTheme="minorHAnsi" w:hAnsiTheme="minorHAnsi" w:cstheme="minorHAnsi"/>
        </w:rPr>
      </w:pPr>
    </w:p>
    <w:p w14:paraId="66FA7C48"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 establish whether the applicant will be able to comply with a requirement to undergo an assessment (i.e. an interview or selection test)</w:t>
      </w:r>
    </w:p>
    <w:p w14:paraId="327EB145"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Too establish whether the applicant will be able to carry out a function that is intrinsic to the work concerned</w:t>
      </w:r>
    </w:p>
    <w:p w14:paraId="4163791C"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 monitor diversity in the range of people applying for work</w:t>
      </w:r>
    </w:p>
    <w:p w14:paraId="202A073B"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 take positive action towards a particular group – for example offering a guaranteed interview scheme</w:t>
      </w:r>
    </w:p>
    <w:p w14:paraId="07643708" w14:textId="77777777" w:rsidR="00CE1A1E" w:rsidRPr="004E645C"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You require someone with a particular disability because of an occupational requirement for the job.</w:t>
      </w:r>
    </w:p>
    <w:p w14:paraId="2A9FE428" w14:textId="77777777" w:rsidR="00CE1A1E" w:rsidRPr="009D5F9F" w:rsidRDefault="00CE1A1E" w:rsidP="00CE1A1E">
      <w:pPr>
        <w:ind w:left="720"/>
        <w:rPr>
          <w:rFonts w:asciiTheme="minorHAnsi" w:hAnsiTheme="minorHAnsi" w:cstheme="minorHAnsi"/>
          <w:i/>
        </w:rPr>
      </w:pPr>
    </w:p>
    <w:p w14:paraId="5300997D"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Staff</w:t>
      </w:r>
    </w:p>
    <w:p w14:paraId="590D2AC6" w14:textId="77777777" w:rsidR="00CE1A1E" w:rsidRPr="004E645C" w:rsidRDefault="00CE1A1E" w:rsidP="00CE1A1E"/>
    <w:p w14:paraId="692ECA04" w14:textId="77777777" w:rsidR="00CE1A1E" w:rsidRDefault="00CE1A1E" w:rsidP="00CE1A1E">
      <w:pPr>
        <w:rPr>
          <w:rFonts w:asciiTheme="minorHAnsi" w:hAnsiTheme="minorHAnsi" w:cstheme="minorHAnsi"/>
        </w:rPr>
      </w:pPr>
      <w:r w:rsidRPr="009D5F9F">
        <w:rPr>
          <w:rFonts w:asciiTheme="minorHAnsi" w:hAnsiTheme="minorHAnsi" w:cstheme="minorHAns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4308DE5C" w14:textId="77777777" w:rsidR="00CE1A1E" w:rsidRPr="009D5F9F" w:rsidRDefault="00CE1A1E" w:rsidP="00CE1A1E">
      <w:pPr>
        <w:rPr>
          <w:rFonts w:asciiTheme="minorHAnsi" w:hAnsiTheme="minorHAnsi" w:cstheme="minorHAnsi"/>
        </w:rPr>
      </w:pPr>
    </w:p>
    <w:p w14:paraId="46474045"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Staff will follow the ‘Dealing with Discriminatory Behaviour’ policy where applicable to report any discriminatory behaviours observed. </w:t>
      </w:r>
    </w:p>
    <w:p w14:paraId="36797088" w14:textId="77777777" w:rsidR="00CE1A1E" w:rsidRPr="009D5F9F" w:rsidRDefault="00CE1A1E" w:rsidP="00CE1A1E">
      <w:pPr>
        <w:rPr>
          <w:rFonts w:asciiTheme="minorHAnsi" w:hAnsiTheme="minorHAnsi" w:cstheme="minorHAnsi"/>
        </w:rPr>
      </w:pPr>
    </w:p>
    <w:p w14:paraId="6BDEE699"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Training</w:t>
      </w:r>
    </w:p>
    <w:p w14:paraId="61416993" w14:textId="77777777" w:rsidR="00CE1A1E" w:rsidRPr="004E645C" w:rsidRDefault="00CE1A1E" w:rsidP="00CE1A1E"/>
    <w:p w14:paraId="257C1F1F" w14:textId="77777777" w:rsidR="00CE1A1E" w:rsidRDefault="00CE1A1E" w:rsidP="00CE1A1E">
      <w:pPr>
        <w:rPr>
          <w:rFonts w:asciiTheme="minorHAnsi" w:hAnsiTheme="minorHAnsi" w:cstheme="minorHAnsi"/>
        </w:rPr>
      </w:pPr>
      <w:r w:rsidRPr="009D5F9F">
        <w:rPr>
          <w:rFonts w:asciiTheme="minorHAnsi" w:hAnsiTheme="minorHAnsi" w:cstheme="minorHAnsi"/>
        </w:rPr>
        <w:t>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w:t>
      </w:r>
      <w:r>
        <w:rPr>
          <w:rFonts w:asciiTheme="minorHAnsi" w:hAnsiTheme="minorHAnsi" w:cstheme="minorHAnsi"/>
        </w:rPr>
        <w:t>.</w:t>
      </w:r>
    </w:p>
    <w:p w14:paraId="25C29F43" w14:textId="77777777" w:rsidR="00CE1A1E" w:rsidRPr="009D5F9F" w:rsidRDefault="00CE1A1E" w:rsidP="00CE1A1E">
      <w:pPr>
        <w:rPr>
          <w:rFonts w:asciiTheme="minorHAnsi" w:hAnsiTheme="minorHAnsi" w:cstheme="minorHAnsi"/>
        </w:rPr>
      </w:pPr>
    </w:p>
    <w:p w14:paraId="36648D41"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Early learning framework</w:t>
      </w:r>
    </w:p>
    <w:p w14:paraId="4A8BCE21" w14:textId="77777777" w:rsidR="00CE1A1E" w:rsidRPr="004E645C" w:rsidRDefault="00CE1A1E" w:rsidP="00CE1A1E"/>
    <w:p w14:paraId="706FA7D2"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06860958" w14:textId="77777777" w:rsidR="00CE1A1E" w:rsidRPr="009D5F9F" w:rsidRDefault="00CE1A1E" w:rsidP="00CE1A1E">
      <w:pPr>
        <w:rPr>
          <w:rFonts w:asciiTheme="minorHAnsi" w:hAnsiTheme="minorHAnsi" w:cstheme="minorHAnsi"/>
        </w:rPr>
      </w:pPr>
    </w:p>
    <w:p w14:paraId="5F2137BA"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We do this by:</w:t>
      </w:r>
    </w:p>
    <w:p w14:paraId="1863D4B5" w14:textId="77777777" w:rsidR="00CE1A1E" w:rsidRPr="004E645C" w:rsidRDefault="00CE1A1E" w:rsidP="00CE1A1E"/>
    <w:p w14:paraId="48E3DA14"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Identifying a key person to each child who will ensure that each child’s care is tailored to meet their individual needs and continuously observe, assess and plan for their learning and development</w:t>
      </w:r>
    </w:p>
    <w:p w14:paraId="6831FF30"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Listening to children (verbally and non-verbally) and making children feel included, valued and good about themselves</w:t>
      </w:r>
    </w:p>
    <w:p w14:paraId="6117D10B"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Ensuring that we know what each child knows and “can do” and have equal access to tailored early learning and play opportunities</w:t>
      </w:r>
    </w:p>
    <w:p w14:paraId="69BB6F75"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Reflecting the widest possible range of communities in the choice of resources</w:t>
      </w:r>
    </w:p>
    <w:p w14:paraId="56AFBAE3"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Avoiding stereotypical or derogatory images in the selection of materials</w:t>
      </w:r>
    </w:p>
    <w:p w14:paraId="2EA17912"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Acknowledging and celebrating a wide range of religions, beliefs and festivals</w:t>
      </w:r>
    </w:p>
    <w:p w14:paraId="03AE82E1"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 xml:space="preserve">Creating an environment of mutual respect </w:t>
      </w:r>
    </w:p>
    <w:p w14:paraId="58DFB553"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Supporting children to talk about their feelings and those of others, manage emotions and develop empathy</w:t>
      </w:r>
    </w:p>
    <w:p w14:paraId="193C04DA"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Helping children to understand that discriminatory behaviour and remarks are unacceptable</w:t>
      </w:r>
    </w:p>
    <w:p w14:paraId="2E92CE8D"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 xml:space="preserve">Knowing children well, being able to meet their needs and know when they require further support </w:t>
      </w:r>
    </w:p>
    <w:p w14:paraId="510AC945"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 xml:space="preserve">Ensuring that all early learning opportunities offered are inclusive of children with special educational needs and/or disabilities and children from disadvantaged backgrounds </w:t>
      </w:r>
    </w:p>
    <w:p w14:paraId="25D831F0"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Ensuring that children whose first language is not English have full access to our early learning opportunities and are supported in their learning</w:t>
      </w:r>
    </w:p>
    <w:p w14:paraId="72007DCE"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Working in partnership with all families to ensure they understand the policy and challenge any discriminatory comments made</w:t>
      </w:r>
    </w:p>
    <w:p w14:paraId="17E73BD4"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Ensuring the medical, cultural and dietary needs of all children are met and help</w:t>
      </w:r>
    </w:p>
    <w:p w14:paraId="1CEEEE63"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children to learn about a range of food and cultural approaches to meal times and to respect the differences among them.</w:t>
      </w:r>
    </w:p>
    <w:p w14:paraId="153C128D" w14:textId="77777777" w:rsidR="00CE1A1E" w:rsidRPr="009D5F9F" w:rsidRDefault="00CE1A1E" w:rsidP="00CE1A1E">
      <w:pPr>
        <w:rPr>
          <w:rFonts w:asciiTheme="minorHAnsi" w:hAnsiTheme="minorHAnsi" w:cstheme="minorHAnsi"/>
        </w:rPr>
      </w:pPr>
    </w:p>
    <w:p w14:paraId="3CA062BF" w14:textId="77777777" w:rsidR="00CE1A1E" w:rsidRPr="009D5F9F" w:rsidRDefault="00CE1A1E" w:rsidP="00CE1A1E">
      <w:pPr>
        <w:pStyle w:val="H2"/>
        <w:rPr>
          <w:rFonts w:asciiTheme="minorHAnsi" w:hAnsiTheme="minorHAnsi" w:cstheme="minorHAnsi"/>
        </w:rPr>
      </w:pPr>
      <w:r w:rsidRPr="009D5F9F">
        <w:rPr>
          <w:rFonts w:asciiTheme="minorHAnsi" w:hAnsiTheme="minorHAnsi" w:cstheme="minorHAnsi"/>
        </w:rPr>
        <w:t>Parent information and meetings</w:t>
      </w:r>
    </w:p>
    <w:p w14:paraId="6FF903B7" w14:textId="77777777" w:rsidR="00CE1A1E" w:rsidRPr="009D5F9F" w:rsidRDefault="00CE1A1E" w:rsidP="00CE1A1E"/>
    <w:p w14:paraId="3F106483" w14:textId="77777777" w:rsidR="00CE1A1E" w:rsidRPr="00CA7432" w:rsidRDefault="00CE1A1E" w:rsidP="00CE1A1E">
      <w:pPr>
        <w:rPr>
          <w:rFonts w:asciiTheme="minorHAnsi" w:hAnsiTheme="minorHAnsi" w:cstheme="minorHAnsi"/>
        </w:rPr>
      </w:pPr>
      <w:r w:rsidRPr="009D5F9F">
        <w:rPr>
          <w:rFonts w:asciiTheme="minorHAnsi" w:hAnsiTheme="minorHAnsi" w:cstheme="minorHAnsi"/>
        </w:rPr>
        <w:t>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w:t>
      </w:r>
      <w:r w:rsidRPr="00CA7432">
        <w:rPr>
          <w:rFonts w:asciiTheme="minorHAnsi" w:hAnsiTheme="minorHAnsi" w:cstheme="minorHAnsi"/>
        </w:rPr>
        <w:t xml:space="preserve">  </w:t>
      </w:r>
    </w:p>
    <w:p w14:paraId="72ECD81E" w14:textId="77777777" w:rsidR="00CE1A1E" w:rsidRPr="00CA7432" w:rsidRDefault="00CE1A1E" w:rsidP="00CE1A1E">
      <w:pPr>
        <w:rPr>
          <w:rFonts w:asciiTheme="minorHAnsi" w:hAnsiTheme="minorHAnsi" w:cstheme="minorHAnsi"/>
        </w:rPr>
      </w:pPr>
    </w:p>
    <w:p w14:paraId="032BF1A3"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Wherever possible, meetings are arranged to give all families opportunities to attend and share information about their child. </w:t>
      </w:r>
    </w:p>
    <w:p w14:paraId="47E19BB5" w14:textId="77777777" w:rsidR="00CE1A1E" w:rsidRPr="009D5F9F" w:rsidRDefault="00CE1A1E" w:rsidP="00CE1A1E">
      <w:pPr>
        <w:rPr>
          <w:rFonts w:asciiTheme="minorHAnsi" w:hAnsiTheme="minorHAnsi" w:cstheme="minorHAnsi"/>
        </w:rPr>
      </w:pPr>
    </w:p>
    <w:p w14:paraId="351F5004" w14:textId="77777777" w:rsidR="00CE1A1E" w:rsidRPr="00CA7432" w:rsidRDefault="00CE1A1E" w:rsidP="00CE1A1E">
      <w:pPr>
        <w:rPr>
          <w:rFonts w:asciiTheme="minorHAnsi" w:hAnsiTheme="minorHAnsi" w:cstheme="minorHAnsi"/>
        </w:rPr>
      </w:pPr>
      <w:r w:rsidRPr="009D5F9F">
        <w:rPr>
          <w:rFonts w:asciiTheme="minorHAnsi" w:hAnsiTheme="minorHAnsi" w:cstheme="minorHAnsi"/>
        </w:rPr>
        <w:t>We also consult with parents regularly about the running of the nursery and ask them to contribute their ideas.</w:t>
      </w:r>
      <w:r w:rsidRPr="00CA7432">
        <w:rPr>
          <w:rFonts w:asciiTheme="minorHAnsi" w:hAnsiTheme="minorHAnsi" w:cstheme="minorHAnsi"/>
        </w:rPr>
        <w:t xml:space="preserve"> </w:t>
      </w:r>
    </w:p>
    <w:p w14:paraId="0D4D6B18" w14:textId="77777777" w:rsidR="00CE1A1E" w:rsidRPr="00CA7432" w:rsidRDefault="00CE1A1E" w:rsidP="00CE1A1E">
      <w:pPr>
        <w:rPr>
          <w:rFonts w:asciiTheme="minorHAnsi" w:hAnsiTheme="minorHAnsi" w:cstheme="minorHAnsi"/>
        </w:rPr>
      </w:pPr>
    </w:p>
    <w:p w14:paraId="6E122FB0" w14:textId="77777777" w:rsidR="00CE1A1E" w:rsidRPr="009D5F9F" w:rsidRDefault="00CE1A1E" w:rsidP="00CE1A1E">
      <w:pPr>
        <w:rPr>
          <w:rFonts w:asciiTheme="minorHAnsi" w:hAnsiTheme="minorHAnsi" w:cstheme="minorHAnsi"/>
          <w:b/>
          <w:bCs/>
          <w:sz w:val="20"/>
          <w:szCs w:val="20"/>
        </w:rPr>
      </w:pPr>
      <w:r w:rsidRPr="009D5F9F">
        <w:rPr>
          <w:rFonts w:asciiTheme="minorHAnsi" w:hAnsiTheme="minorHAnsi" w:cstheme="minorHAnsi"/>
          <w:b/>
          <w:bCs/>
          <w:sz w:val="20"/>
          <w:szCs w:val="20"/>
        </w:rPr>
        <w:t xml:space="preserve">EYFS:1.1 – 1.17, 2.4, 2.5, 2.6, 3.1 - 3.68, 3.80.   </w:t>
      </w:r>
    </w:p>
    <w:p w14:paraId="4ABC6713" w14:textId="77777777" w:rsidR="00CE1A1E" w:rsidRPr="00CA7432" w:rsidRDefault="00CE1A1E" w:rsidP="00CE1A1E">
      <w:pPr>
        <w:rPr>
          <w:rFonts w:asciiTheme="minorHAnsi" w:hAnsiTheme="minorHAnsi" w:cstheme="minorHAnsi"/>
        </w:rPr>
      </w:pPr>
    </w:p>
    <w:p w14:paraId="38CB32B9" w14:textId="77777777" w:rsidR="00CE1A1E" w:rsidRPr="00CA7432" w:rsidRDefault="00CE1A1E" w:rsidP="00CE1A1E">
      <w:pPr>
        <w:rPr>
          <w:rFonts w:asciiTheme="minorHAnsi" w:hAnsiTheme="minorHAnsi" w:cstheme="minorHAnsi"/>
        </w:rPr>
      </w:pPr>
    </w:p>
    <w:p w14:paraId="6665AF7B" w14:textId="77777777" w:rsidR="00CE1A1E" w:rsidRPr="004E645C" w:rsidRDefault="00CE1A1E" w:rsidP="00CE1A1E">
      <w:pPr>
        <w:pStyle w:val="H1"/>
        <w:jc w:val="left"/>
        <w:rPr>
          <w:rFonts w:asciiTheme="minorHAnsi" w:hAnsiTheme="minorHAnsi" w:cstheme="minorHAnsi"/>
          <w:sz w:val="24"/>
        </w:rPr>
      </w:pPr>
      <w:bookmarkStart w:id="36" w:name="_Toc77918499"/>
      <w:r w:rsidRPr="004E645C">
        <w:rPr>
          <w:rFonts w:asciiTheme="minorHAnsi" w:hAnsiTheme="minorHAnsi" w:cstheme="minorHAnsi"/>
          <w:sz w:val="24"/>
        </w:rPr>
        <w:lastRenderedPageBreak/>
        <w:t xml:space="preserve">Special Consideration for Employees </w:t>
      </w:r>
      <w:bookmarkEnd w:id="36"/>
    </w:p>
    <w:p w14:paraId="6609FE70" w14:textId="77777777" w:rsidR="00CE1A1E" w:rsidRPr="00CA7432" w:rsidRDefault="00CE1A1E" w:rsidP="00CE1A1E">
      <w:pPr>
        <w:rPr>
          <w:rFonts w:asciiTheme="minorHAnsi" w:hAnsiTheme="minorHAnsi" w:cstheme="minorHAnsi"/>
        </w:rPr>
      </w:pPr>
    </w:p>
    <w:p w14:paraId="2872F916"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 xml:space="preserve">At </w:t>
      </w:r>
      <w:r w:rsidRPr="004E645C">
        <w:rPr>
          <w:rFonts w:asciiTheme="minorHAnsi" w:hAnsiTheme="minorHAnsi" w:cstheme="minorHAnsi"/>
          <w:bCs/>
        </w:rPr>
        <w:t>The Willows Day Nursery</w:t>
      </w:r>
      <w:r w:rsidRPr="004E645C">
        <w:rPr>
          <w:rFonts w:asciiTheme="minorHAnsi" w:hAnsiTheme="minorHAnsi" w:cstheme="minorHAnsi"/>
          <w:b/>
        </w:rPr>
        <w:t xml:space="preserve"> </w:t>
      </w:r>
      <w:r w:rsidRPr="004E645C">
        <w:rPr>
          <w:rFonts w:asciiTheme="minorHAnsi" w:hAnsiTheme="minorHAnsi" w:cstheme="minorHAnsi"/>
        </w:rPr>
        <w:t>we recognise that certain employees such as young persons, new and expectant mothers and persons with a special educational needs and/or a disability may require special consideration.</w:t>
      </w:r>
    </w:p>
    <w:p w14:paraId="5DCA9822" w14:textId="77777777" w:rsidR="00CE1A1E" w:rsidRPr="00CA7432" w:rsidRDefault="00CE1A1E" w:rsidP="00CE1A1E">
      <w:pPr>
        <w:rPr>
          <w:rFonts w:asciiTheme="minorHAnsi" w:hAnsiTheme="minorHAnsi" w:cstheme="minorHAnsi"/>
        </w:rPr>
      </w:pPr>
    </w:p>
    <w:p w14:paraId="403B33B5" w14:textId="77777777" w:rsidR="00CE1A1E" w:rsidRDefault="00CE1A1E" w:rsidP="00CE1A1E">
      <w:pPr>
        <w:rPr>
          <w:rFonts w:asciiTheme="minorHAnsi" w:hAnsiTheme="minorHAnsi" w:cstheme="minorHAnsi"/>
          <w:b/>
        </w:rPr>
      </w:pPr>
      <w:r w:rsidRPr="00CA7432">
        <w:rPr>
          <w:rFonts w:asciiTheme="minorHAnsi" w:hAnsiTheme="minorHAnsi" w:cstheme="minorHAnsi"/>
          <w:b/>
        </w:rPr>
        <w:t>Legal requirements</w:t>
      </w:r>
    </w:p>
    <w:p w14:paraId="3A3B7B0D" w14:textId="77777777" w:rsidR="00CE1A1E" w:rsidRPr="00CA7432" w:rsidRDefault="00CE1A1E" w:rsidP="00CE1A1E">
      <w:pPr>
        <w:rPr>
          <w:rFonts w:asciiTheme="minorHAnsi" w:hAnsiTheme="minorHAnsi" w:cstheme="minorHAnsi"/>
          <w:b/>
        </w:rPr>
      </w:pPr>
    </w:p>
    <w:p w14:paraId="16EC627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follows the legal requirements set out in ‘The Management of Health and Safety at Work Regulations’ (1992) and the ‘Equality Act’ (2010). </w:t>
      </w:r>
    </w:p>
    <w:p w14:paraId="058A2050" w14:textId="77777777" w:rsidR="00CE1A1E" w:rsidRPr="00CA7432" w:rsidRDefault="00CE1A1E" w:rsidP="00CE1A1E">
      <w:pPr>
        <w:rPr>
          <w:rFonts w:asciiTheme="minorHAnsi" w:hAnsiTheme="minorHAnsi" w:cstheme="minorHAnsi"/>
        </w:rPr>
      </w:pPr>
    </w:p>
    <w:p w14:paraId="1F064F91"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This policy should be read in conjunction with our Health and Safety Policy, which has regard to any employees requiring special consideration at the commencement of employment and during the course of it.</w:t>
      </w:r>
      <w:r w:rsidRPr="00CA7432">
        <w:rPr>
          <w:rFonts w:asciiTheme="minorHAnsi" w:hAnsiTheme="minorHAnsi" w:cstheme="minorHAnsi"/>
        </w:rPr>
        <w:t xml:space="preserve"> </w:t>
      </w:r>
    </w:p>
    <w:p w14:paraId="5027317C" w14:textId="77777777" w:rsidR="00CE1A1E" w:rsidRPr="00CA7432" w:rsidRDefault="00CE1A1E" w:rsidP="00CE1A1E">
      <w:pPr>
        <w:rPr>
          <w:rFonts w:asciiTheme="minorHAnsi" w:hAnsiTheme="minorHAnsi" w:cstheme="minorHAnsi"/>
        </w:rPr>
      </w:pPr>
    </w:p>
    <w:p w14:paraId="0AA24AA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Procedure</w:t>
      </w:r>
    </w:p>
    <w:p w14:paraId="0F168BAA" w14:textId="77777777" w:rsidR="00CE1A1E" w:rsidRPr="004E645C" w:rsidRDefault="00CE1A1E" w:rsidP="00CE1A1E"/>
    <w:p w14:paraId="6EF8A590" w14:textId="77777777" w:rsidR="00CE1A1E" w:rsidRDefault="00CE1A1E" w:rsidP="00CE1A1E">
      <w:pPr>
        <w:rPr>
          <w:rFonts w:asciiTheme="minorHAnsi" w:hAnsiTheme="minorHAnsi" w:cstheme="minorHAnsi"/>
        </w:rPr>
      </w:pPr>
      <w:r w:rsidRPr="00CA7432">
        <w:rPr>
          <w:rFonts w:asciiTheme="minorHAnsi" w:hAnsiTheme="minorHAnsi" w:cstheme="minorHAnsi"/>
        </w:rPr>
        <w:t>The nursery manager:</w:t>
      </w:r>
    </w:p>
    <w:p w14:paraId="53F476FA" w14:textId="77777777" w:rsidR="00CE1A1E" w:rsidRPr="00CA7432" w:rsidRDefault="00CE1A1E" w:rsidP="00CE1A1E">
      <w:pPr>
        <w:rPr>
          <w:rFonts w:asciiTheme="minorHAnsi" w:hAnsiTheme="minorHAnsi" w:cstheme="minorHAnsi"/>
        </w:rPr>
      </w:pPr>
    </w:p>
    <w:p w14:paraId="648543CA"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Assesses any employee requiring special consideration in conjunction with the individual on induction to the nursery or when their condition or special educational needs and/or disability is obtained</w:t>
      </w:r>
    </w:p>
    <w:p w14:paraId="67867698"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 xml:space="preserve">Carries out necessary risks assessments to support the employee </w:t>
      </w:r>
    </w:p>
    <w:p w14:paraId="2C8099BC"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Agrees with the staff member any necessary special measures such as training and supervision, arrangements, modifications and medical surveillance</w:t>
      </w:r>
    </w:p>
    <w:p w14:paraId="5C968614"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Carries out further assessments and reviews at least annually, or if and when any changes to the special circumstances or environment occur.</w:t>
      </w:r>
    </w:p>
    <w:p w14:paraId="15A2A3BB" w14:textId="77777777" w:rsidR="00CE1A1E" w:rsidRPr="004E645C" w:rsidRDefault="00CE1A1E" w:rsidP="00CE1A1E">
      <w:pPr>
        <w:rPr>
          <w:rFonts w:asciiTheme="minorHAnsi" w:hAnsiTheme="minorHAnsi" w:cstheme="minorHAnsi"/>
        </w:rPr>
      </w:pPr>
    </w:p>
    <w:p w14:paraId="1B6FF715" w14:textId="77777777" w:rsidR="00CE1A1E" w:rsidRPr="004E645C" w:rsidRDefault="00CE1A1E" w:rsidP="00CE1A1E">
      <w:pPr>
        <w:rPr>
          <w:rFonts w:asciiTheme="minorHAnsi" w:hAnsiTheme="minorHAnsi" w:cstheme="minorHAnsi"/>
          <w:b/>
        </w:rPr>
      </w:pPr>
      <w:r w:rsidRPr="004E645C">
        <w:rPr>
          <w:rFonts w:asciiTheme="minorHAnsi" w:hAnsiTheme="minorHAnsi" w:cstheme="minorHAnsi"/>
          <w:b/>
        </w:rPr>
        <w:t>Special educational needs/Disabilities</w:t>
      </w:r>
    </w:p>
    <w:p w14:paraId="3166924F" w14:textId="77777777" w:rsidR="00CE1A1E" w:rsidRPr="004E645C" w:rsidRDefault="00CE1A1E" w:rsidP="00CE1A1E">
      <w:pPr>
        <w:rPr>
          <w:rFonts w:asciiTheme="minorHAnsi" w:hAnsiTheme="minorHAnsi" w:cstheme="minorHAnsi"/>
          <w:b/>
        </w:rPr>
      </w:pPr>
    </w:p>
    <w:p w14:paraId="4707A496"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t>If a member of staff has a special educational needs and/or disability, we encourage them to tell us about their condition so that we can consider what reasonable adjustments or support may be appropriate.</w:t>
      </w:r>
    </w:p>
    <w:p w14:paraId="0B41D7B3" w14:textId="77777777" w:rsidR="00CE1A1E" w:rsidRPr="004E645C" w:rsidRDefault="00CE1A1E" w:rsidP="00CE1A1E">
      <w:pPr>
        <w:rPr>
          <w:rFonts w:asciiTheme="minorHAnsi" w:hAnsiTheme="minorHAnsi" w:cstheme="minorHAnsi"/>
        </w:rPr>
      </w:pPr>
    </w:p>
    <w:p w14:paraId="77FCB342" w14:textId="77777777" w:rsidR="00CE1A1E" w:rsidRDefault="00CE1A1E" w:rsidP="00CE1A1E">
      <w:pPr>
        <w:rPr>
          <w:rFonts w:asciiTheme="minorHAnsi" w:hAnsiTheme="minorHAnsi" w:cstheme="minorHAnsi"/>
          <w:b/>
        </w:rPr>
      </w:pPr>
      <w:r w:rsidRPr="004E645C">
        <w:rPr>
          <w:rFonts w:asciiTheme="minorHAnsi" w:hAnsiTheme="minorHAnsi" w:cstheme="minorHAnsi"/>
          <w:b/>
        </w:rPr>
        <w:t>Part-time and fixed-term work</w:t>
      </w:r>
    </w:p>
    <w:p w14:paraId="3475E4E3" w14:textId="77777777" w:rsidR="00CE1A1E" w:rsidRPr="004E645C" w:rsidRDefault="00CE1A1E" w:rsidP="00CE1A1E">
      <w:pPr>
        <w:rPr>
          <w:rFonts w:asciiTheme="minorHAnsi" w:hAnsiTheme="minorHAnsi" w:cstheme="minorHAnsi"/>
          <w:b/>
        </w:rPr>
      </w:pPr>
    </w:p>
    <w:p w14:paraId="29DAA053"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Part-time and fixed-term employees are treated the same as comparable full-time or permanent employees</w:t>
      </w:r>
      <w:r w:rsidRPr="00CA7432">
        <w:rPr>
          <w:rFonts w:asciiTheme="minorHAnsi" w:hAnsiTheme="minorHAnsi" w:cstheme="minorHAnsi"/>
        </w:rPr>
        <w:t xml:space="preserve"> and enjoy no less favourable terms and conditions (on a pro-rata basis where appropriate), unless different treatment is objectively justified.</w:t>
      </w:r>
    </w:p>
    <w:p w14:paraId="43454B0C" w14:textId="77777777" w:rsidR="00CE1A1E" w:rsidRPr="00CA7432" w:rsidRDefault="00CE1A1E" w:rsidP="00CE1A1E">
      <w:pPr>
        <w:rPr>
          <w:rFonts w:asciiTheme="minorHAnsi" w:hAnsiTheme="minorHAnsi" w:cstheme="minorHAnsi"/>
        </w:rPr>
      </w:pPr>
    </w:p>
    <w:p w14:paraId="545CDC5B" w14:textId="77777777" w:rsidR="00CE1A1E" w:rsidRPr="004E645C" w:rsidRDefault="00CE1A1E" w:rsidP="00CE1A1E">
      <w:pPr>
        <w:rPr>
          <w:rFonts w:asciiTheme="minorHAnsi" w:hAnsiTheme="minorHAnsi" w:cstheme="minorHAnsi"/>
          <w:b/>
          <w:bCs/>
          <w:sz w:val="20"/>
          <w:szCs w:val="20"/>
        </w:rPr>
      </w:pPr>
      <w:r w:rsidRPr="004E645C">
        <w:rPr>
          <w:rFonts w:asciiTheme="minorHAnsi" w:hAnsiTheme="minorHAnsi" w:cstheme="minorHAnsi"/>
          <w:b/>
          <w:bCs/>
          <w:sz w:val="20"/>
          <w:szCs w:val="20"/>
        </w:rPr>
        <w:t xml:space="preserve">EYFS:3.80   </w:t>
      </w:r>
    </w:p>
    <w:p w14:paraId="097E7677"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br w:type="page"/>
      </w:r>
    </w:p>
    <w:p w14:paraId="539359D1" w14:textId="77777777" w:rsidR="00CE1A1E" w:rsidRPr="004E645C" w:rsidRDefault="00CE1A1E" w:rsidP="00CE1A1E">
      <w:pPr>
        <w:pStyle w:val="H1"/>
        <w:jc w:val="left"/>
        <w:rPr>
          <w:rFonts w:asciiTheme="minorHAnsi" w:hAnsiTheme="minorHAnsi" w:cstheme="minorHAnsi"/>
          <w:sz w:val="24"/>
          <w:szCs w:val="20"/>
        </w:rPr>
      </w:pPr>
      <w:bookmarkStart w:id="37" w:name="_Toc372294177"/>
      <w:bookmarkStart w:id="38" w:name="_Toc15916992"/>
      <w:bookmarkStart w:id="39" w:name="_Toc77918500"/>
      <w:bookmarkStart w:id="40" w:name="_Toc372294178"/>
      <w:r w:rsidRPr="004E645C">
        <w:rPr>
          <w:rFonts w:asciiTheme="minorHAnsi" w:hAnsiTheme="minorHAnsi" w:cstheme="minorHAnsi"/>
          <w:sz w:val="24"/>
          <w:szCs w:val="20"/>
        </w:rPr>
        <w:lastRenderedPageBreak/>
        <w:t>Special Educational Needs and Disabilities (SEND</w:t>
      </w:r>
      <w:bookmarkEnd w:id="37"/>
      <w:bookmarkEnd w:id="38"/>
      <w:bookmarkEnd w:id="39"/>
      <w:r w:rsidRPr="004E645C">
        <w:rPr>
          <w:rFonts w:asciiTheme="minorHAnsi" w:hAnsiTheme="minorHAnsi" w:cstheme="minorHAnsi"/>
          <w:sz w:val="24"/>
          <w:szCs w:val="20"/>
        </w:rPr>
        <w:t>)</w:t>
      </w:r>
    </w:p>
    <w:p w14:paraId="56E995AB" w14:textId="77777777" w:rsidR="00CE1A1E" w:rsidRPr="00CA7432" w:rsidRDefault="00CE1A1E" w:rsidP="00CE1A1E">
      <w:pPr>
        <w:rPr>
          <w:rFonts w:asciiTheme="minorHAnsi" w:hAnsiTheme="minorHAnsi" w:cstheme="minorHAnsi"/>
        </w:rPr>
      </w:pPr>
    </w:p>
    <w:p w14:paraId="5A1FACC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has been created with regard to:</w:t>
      </w:r>
    </w:p>
    <w:p w14:paraId="0C34C243"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The SEND Code of Practice 2015</w:t>
      </w:r>
    </w:p>
    <w:p w14:paraId="5F0D4800"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Children and Families Act 2014 (Part 3)</w:t>
      </w:r>
    </w:p>
    <w:p w14:paraId="1B9002AA"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Equality Act 2010</w:t>
      </w:r>
    </w:p>
    <w:p w14:paraId="7EC3055A"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Working Together to Safeguard Children (2018)</w:t>
      </w:r>
    </w:p>
    <w:p w14:paraId="1AB1467B"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 xml:space="preserve">Statutory Framework for the </w:t>
      </w:r>
      <w:r w:rsidRPr="004E645C">
        <w:rPr>
          <w:rFonts w:asciiTheme="minorHAnsi" w:hAnsiTheme="minorHAnsi" w:cstheme="minorHAnsi"/>
        </w:rPr>
        <w:t>EYFS (2021)</w:t>
      </w:r>
    </w:p>
    <w:p w14:paraId="1DE9AF08" w14:textId="77777777" w:rsidR="00CE1A1E" w:rsidRPr="00CA7432" w:rsidRDefault="00CE1A1E" w:rsidP="00CE1A1E">
      <w:pPr>
        <w:rPr>
          <w:rFonts w:asciiTheme="minorHAnsi" w:hAnsiTheme="minorHAnsi" w:cstheme="minorHAnsi"/>
        </w:rPr>
      </w:pPr>
    </w:p>
    <w:p w14:paraId="28EC9149" w14:textId="77777777" w:rsidR="00CE1A1E" w:rsidRDefault="00CE1A1E" w:rsidP="00CE1A1E">
      <w:pPr>
        <w:rPr>
          <w:rFonts w:asciiTheme="minorHAnsi" w:hAnsiTheme="minorHAnsi" w:cstheme="minorHAnsi"/>
        </w:rPr>
      </w:pPr>
      <w:r w:rsidRPr="00CA7432">
        <w:rPr>
          <w:rFonts w:asciiTheme="minorHAnsi" w:hAnsiTheme="minorHAnsi" w:cstheme="minorHAnsi"/>
          <w:b/>
        </w:rPr>
        <w:t>Special Educational Needs and Disability (SEND) code of practice</w:t>
      </w:r>
      <w:r w:rsidRPr="00CA7432">
        <w:rPr>
          <w:rFonts w:asciiTheme="minorHAnsi" w:hAnsiTheme="minorHAnsi" w:cstheme="minorHAnsi"/>
        </w:rPr>
        <w:t>.</w:t>
      </w:r>
    </w:p>
    <w:p w14:paraId="168E6D05" w14:textId="77777777" w:rsidR="00CE1A1E" w:rsidRPr="00CA7432" w:rsidRDefault="00CE1A1E" w:rsidP="00CE1A1E">
      <w:pPr>
        <w:rPr>
          <w:rFonts w:asciiTheme="minorHAnsi" w:hAnsiTheme="minorHAnsi" w:cstheme="minorHAnsi"/>
        </w:rPr>
      </w:pPr>
    </w:p>
    <w:p w14:paraId="70F927F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has regard to the statutory guidance set out in the Special Educational Needs and Disability code of practice (DfE 2015) to identify, assess and make provision for children’s special educational needs. </w:t>
      </w:r>
    </w:p>
    <w:p w14:paraId="217E1B33" w14:textId="77777777" w:rsidR="00CE1A1E" w:rsidRPr="00CA7432" w:rsidRDefault="00CE1A1E" w:rsidP="00CE1A1E">
      <w:pPr>
        <w:rPr>
          <w:rFonts w:asciiTheme="minorHAnsi" w:hAnsiTheme="minorHAnsi" w:cstheme="minorHAnsi"/>
        </w:rPr>
      </w:pPr>
    </w:p>
    <w:p w14:paraId="7DE6347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4E645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use the SEND Code of Practice (2015) definition of Special Educational Needs and Disability:</w:t>
      </w:r>
    </w:p>
    <w:p w14:paraId="03788BC3" w14:textId="77777777" w:rsidR="00CE1A1E" w:rsidRPr="00CA7432" w:rsidRDefault="00CE1A1E" w:rsidP="00CE1A1E">
      <w:pPr>
        <w:rPr>
          <w:rFonts w:asciiTheme="minorHAnsi" w:hAnsiTheme="minorHAnsi" w:cstheme="minorHAnsi"/>
        </w:rPr>
      </w:pPr>
    </w:p>
    <w:p w14:paraId="42965E21" w14:textId="77777777" w:rsidR="00CE1A1E" w:rsidRPr="00CA7432" w:rsidRDefault="00CE1A1E" w:rsidP="00CE1A1E">
      <w:pPr>
        <w:rPr>
          <w:rFonts w:asciiTheme="minorHAnsi" w:hAnsiTheme="minorHAnsi" w:cstheme="minorHAnsi"/>
          <w:i/>
        </w:rPr>
      </w:pPr>
      <w:r w:rsidRPr="00CA7432">
        <w:rPr>
          <w:rFonts w:asciiTheme="minorHAnsi" w:hAnsiTheme="minorHAnsi" w:cstheme="minorHAnsi"/>
          <w:i/>
        </w:rPr>
        <w:t>A child or young person has SEN if they have a learning difficulty or disability which calls for special educational provision to be made for him or her.</w:t>
      </w:r>
    </w:p>
    <w:p w14:paraId="1DA5EADD" w14:textId="77777777" w:rsidR="00CE1A1E" w:rsidRPr="00CA7432" w:rsidRDefault="00CE1A1E" w:rsidP="00CE1A1E">
      <w:pPr>
        <w:rPr>
          <w:rFonts w:asciiTheme="minorHAnsi" w:hAnsiTheme="minorHAnsi" w:cstheme="minorHAnsi"/>
          <w:i/>
        </w:rPr>
      </w:pPr>
    </w:p>
    <w:p w14:paraId="012FCFB8" w14:textId="77777777" w:rsidR="00CE1A1E" w:rsidRDefault="00CE1A1E" w:rsidP="00CE1A1E">
      <w:pPr>
        <w:rPr>
          <w:rFonts w:asciiTheme="minorHAnsi" w:hAnsiTheme="minorHAnsi" w:cstheme="minorHAnsi"/>
          <w:i/>
        </w:rPr>
      </w:pPr>
      <w:r w:rsidRPr="00CA7432">
        <w:rPr>
          <w:rFonts w:asciiTheme="minorHAnsi" w:hAnsiTheme="minorHAnsi" w:cstheme="minorHAnsi"/>
          <w:i/>
        </w:rPr>
        <w:t>A child of compulsory school age or a young person has a learning difficulty or disability if he or she:</w:t>
      </w:r>
    </w:p>
    <w:p w14:paraId="2240787F" w14:textId="77777777" w:rsidR="00CE1A1E" w:rsidRPr="00CA7432" w:rsidRDefault="00CE1A1E" w:rsidP="00CE1A1E">
      <w:pPr>
        <w:rPr>
          <w:rFonts w:asciiTheme="minorHAnsi" w:hAnsiTheme="minorHAnsi" w:cstheme="minorHAnsi"/>
          <w:i/>
        </w:rPr>
      </w:pPr>
    </w:p>
    <w:p w14:paraId="1E5B71E3" w14:textId="77777777" w:rsidR="00CE1A1E" w:rsidRPr="00CA7432" w:rsidRDefault="00CE1A1E" w:rsidP="0002632B">
      <w:pPr>
        <w:pStyle w:val="ListParagraph"/>
        <w:numPr>
          <w:ilvl w:val="0"/>
          <w:numId w:val="186"/>
        </w:numPr>
        <w:rPr>
          <w:rFonts w:asciiTheme="minorHAnsi" w:hAnsiTheme="minorHAnsi" w:cstheme="minorHAnsi"/>
          <w:i/>
        </w:rPr>
      </w:pPr>
      <w:r w:rsidRPr="00CA7432">
        <w:rPr>
          <w:rFonts w:asciiTheme="minorHAnsi" w:hAnsiTheme="minorHAnsi" w:cstheme="minorHAnsi"/>
          <w:i/>
        </w:rPr>
        <w:t>has a significantly greater difficulty in learning than the majority of others of the same age, or</w:t>
      </w:r>
    </w:p>
    <w:p w14:paraId="352CD6F6" w14:textId="77777777" w:rsidR="00CE1A1E" w:rsidRPr="00CA7432" w:rsidRDefault="00CE1A1E" w:rsidP="0002632B">
      <w:pPr>
        <w:pStyle w:val="ListParagraph"/>
        <w:numPr>
          <w:ilvl w:val="0"/>
          <w:numId w:val="186"/>
        </w:numPr>
        <w:rPr>
          <w:rFonts w:asciiTheme="minorHAnsi" w:hAnsiTheme="minorHAnsi" w:cstheme="minorHAnsi"/>
          <w:i/>
        </w:rPr>
      </w:pPr>
      <w:r w:rsidRPr="00CA7432">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143F741F" w14:textId="77777777" w:rsidR="00CE1A1E" w:rsidRPr="00CA7432" w:rsidRDefault="00CE1A1E" w:rsidP="00CE1A1E">
      <w:pPr>
        <w:pStyle w:val="H2"/>
        <w:rPr>
          <w:rFonts w:asciiTheme="minorHAnsi" w:hAnsiTheme="minorHAnsi" w:cstheme="minorHAnsi"/>
        </w:rPr>
      </w:pPr>
    </w:p>
    <w:p w14:paraId="615695CD" w14:textId="77777777" w:rsidR="00CE1A1E" w:rsidRPr="004E645C" w:rsidRDefault="00CE1A1E" w:rsidP="00CE1A1E">
      <w:pPr>
        <w:pStyle w:val="H2"/>
        <w:rPr>
          <w:rFonts w:asciiTheme="minorHAnsi" w:hAnsiTheme="minorHAnsi" w:cstheme="minorHAnsi"/>
        </w:rPr>
      </w:pPr>
      <w:r w:rsidRPr="004E645C">
        <w:rPr>
          <w:rFonts w:asciiTheme="minorHAnsi" w:hAnsiTheme="minorHAnsi" w:cstheme="minorHAnsi"/>
        </w:rPr>
        <w:t>Statement of intent</w:t>
      </w:r>
    </w:p>
    <w:p w14:paraId="51BDB512" w14:textId="77777777" w:rsidR="00CE1A1E" w:rsidRPr="004E645C" w:rsidRDefault="00CE1A1E" w:rsidP="00CE1A1E"/>
    <w:p w14:paraId="75D862BB"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14:paraId="09508F0E" w14:textId="77777777" w:rsidR="00CE1A1E" w:rsidRPr="004E645C" w:rsidRDefault="00CE1A1E" w:rsidP="00CE1A1E">
      <w:pPr>
        <w:rPr>
          <w:rFonts w:asciiTheme="minorHAnsi" w:hAnsiTheme="minorHAnsi" w:cstheme="minorHAnsi"/>
        </w:rPr>
      </w:pPr>
    </w:p>
    <w:p w14:paraId="728CCDF2"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1EC5B028" w14:textId="77777777" w:rsidR="00CE1A1E" w:rsidRPr="00CA7432" w:rsidRDefault="00CE1A1E" w:rsidP="00CE1A1E">
      <w:pPr>
        <w:rPr>
          <w:rFonts w:asciiTheme="minorHAnsi" w:hAnsiTheme="minorHAnsi" w:cstheme="minorHAnsi"/>
        </w:rPr>
      </w:pPr>
    </w:p>
    <w:p w14:paraId="2103B019"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lastRenderedPageBreak/>
        <w:t xml:space="preserve">We undertake a Progress Check of all children at age two in accordance with the Code of Practice (2015) and statutory framework for EYFS. </w:t>
      </w:r>
    </w:p>
    <w:p w14:paraId="25876016" w14:textId="77777777" w:rsidR="00CE1A1E" w:rsidRPr="004E645C" w:rsidRDefault="00CE1A1E" w:rsidP="00CE1A1E">
      <w:pPr>
        <w:rPr>
          <w:rFonts w:asciiTheme="minorHAnsi" w:hAnsiTheme="minorHAnsi" w:cstheme="minorHAnsi"/>
        </w:rPr>
      </w:pPr>
    </w:p>
    <w:p w14:paraId="557DFDE3"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t>We will also undertake an assessment at the end of the Early Years Foundation Stage for any children that remain with us in the final term of the year in which they turn five, as per the statutory framework for EYFS</w:t>
      </w:r>
    </w:p>
    <w:p w14:paraId="5D81DBC2" w14:textId="77777777" w:rsidR="00CE1A1E" w:rsidRPr="004E645C" w:rsidRDefault="00CE1A1E" w:rsidP="00CE1A1E">
      <w:pPr>
        <w:rPr>
          <w:rFonts w:asciiTheme="minorHAnsi" w:hAnsiTheme="minorHAnsi" w:cstheme="minorHAnsi"/>
        </w:rPr>
      </w:pPr>
    </w:p>
    <w:p w14:paraId="59D889B3"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We will work closely with the child’s parents and any relevant professionals if we identify any areas where a child’s progress is less than expected to establish if any additional action is required. This may include:</w:t>
      </w:r>
    </w:p>
    <w:p w14:paraId="63278B44" w14:textId="77777777" w:rsidR="00CE1A1E" w:rsidRPr="00CA7432" w:rsidRDefault="00CE1A1E" w:rsidP="00CE1A1E">
      <w:pPr>
        <w:rPr>
          <w:rFonts w:asciiTheme="minorHAnsi" w:hAnsiTheme="minorHAnsi" w:cstheme="minorHAnsi"/>
        </w:rPr>
      </w:pPr>
    </w:p>
    <w:p w14:paraId="7F16977A" w14:textId="77777777" w:rsidR="00CE1A1E" w:rsidRPr="00CA7432" w:rsidRDefault="00CE1A1E" w:rsidP="00CE1A1E">
      <w:pPr>
        <w:numPr>
          <w:ilvl w:val="0"/>
          <w:numId w:val="26"/>
        </w:numPr>
        <w:rPr>
          <w:rFonts w:asciiTheme="minorHAnsi" w:hAnsiTheme="minorHAnsi" w:cstheme="minorHAnsi"/>
        </w:rPr>
      </w:pPr>
      <w:r w:rsidRPr="00CA7432">
        <w:rPr>
          <w:rFonts w:asciiTheme="minorHAnsi" w:hAnsiTheme="minorHAnsi" w:cstheme="minorHAnsi"/>
        </w:rPr>
        <w:t>Liaising with any professional agencies</w:t>
      </w:r>
    </w:p>
    <w:p w14:paraId="20BE131E" w14:textId="77777777" w:rsidR="00CE1A1E" w:rsidRPr="00CA7432" w:rsidRDefault="00CE1A1E" w:rsidP="00CE1A1E">
      <w:pPr>
        <w:numPr>
          <w:ilvl w:val="0"/>
          <w:numId w:val="26"/>
        </w:numPr>
        <w:rPr>
          <w:rFonts w:asciiTheme="minorHAnsi" w:hAnsiTheme="minorHAnsi" w:cstheme="minorHAnsi"/>
        </w:rPr>
      </w:pPr>
      <w:r w:rsidRPr="00CA7432">
        <w:rPr>
          <w:rFonts w:asciiTheme="minorHAnsi" w:hAnsiTheme="minorHAnsi" w:cstheme="minorHAnsi"/>
        </w:rPr>
        <w:t>Reading any reports that have been prepared</w:t>
      </w:r>
    </w:p>
    <w:p w14:paraId="36F019AD" w14:textId="77777777" w:rsidR="00CE1A1E" w:rsidRPr="004E645C" w:rsidRDefault="00CE1A1E" w:rsidP="00CE1A1E">
      <w:pPr>
        <w:numPr>
          <w:ilvl w:val="0"/>
          <w:numId w:val="26"/>
        </w:numPr>
        <w:rPr>
          <w:rFonts w:asciiTheme="minorHAnsi" w:hAnsiTheme="minorHAnsi" w:cstheme="minorHAnsi"/>
        </w:rPr>
      </w:pPr>
      <w:r w:rsidRPr="00CA7432">
        <w:rPr>
          <w:rFonts w:asciiTheme="minorHAnsi" w:hAnsiTheme="minorHAnsi" w:cstheme="minorHAnsi"/>
        </w:rPr>
        <w:t xml:space="preserve">Attending any review </w:t>
      </w:r>
      <w:r w:rsidRPr="004E645C">
        <w:rPr>
          <w:rFonts w:asciiTheme="minorHAnsi" w:hAnsiTheme="minorHAnsi" w:cstheme="minorHAnsi"/>
        </w:rPr>
        <w:t xml:space="preserve">meetings with the local authority/professionals </w:t>
      </w:r>
    </w:p>
    <w:p w14:paraId="3415C908" w14:textId="77777777" w:rsidR="00CE1A1E" w:rsidRPr="004E645C" w:rsidRDefault="00CE1A1E" w:rsidP="00CE1A1E">
      <w:pPr>
        <w:numPr>
          <w:ilvl w:val="0"/>
          <w:numId w:val="26"/>
        </w:numPr>
        <w:rPr>
          <w:rFonts w:asciiTheme="minorHAnsi" w:hAnsiTheme="minorHAnsi" w:cstheme="minorHAnsi"/>
        </w:rPr>
      </w:pPr>
      <w:r w:rsidRPr="004E645C">
        <w:rPr>
          <w:rFonts w:asciiTheme="minorHAnsi" w:hAnsiTheme="minorHAnsi" w:cstheme="minorHAnsi"/>
        </w:rPr>
        <w:t>Observing each child’s development and assessing such observations regularly to monitor progress.</w:t>
      </w:r>
    </w:p>
    <w:p w14:paraId="42CE00D0" w14:textId="77777777" w:rsidR="00CE1A1E" w:rsidRPr="00CA7432" w:rsidRDefault="00CE1A1E" w:rsidP="00CE1A1E">
      <w:pPr>
        <w:rPr>
          <w:rFonts w:asciiTheme="minorHAnsi" w:hAnsiTheme="minorHAnsi" w:cstheme="minorHAnsi"/>
        </w:rPr>
      </w:pPr>
    </w:p>
    <w:p w14:paraId="7401FB49"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All new children will be given a full settling in period when joining the nursery according to their individual</w:t>
      </w:r>
      <w:r w:rsidRPr="00CA7432">
        <w:rPr>
          <w:rFonts w:asciiTheme="minorHAnsi" w:hAnsiTheme="minorHAnsi" w:cstheme="minorHAnsi"/>
        </w:rPr>
        <w:t xml:space="preserve"> needs.</w:t>
      </w:r>
    </w:p>
    <w:p w14:paraId="0B12038D" w14:textId="77777777" w:rsidR="00CE1A1E" w:rsidRPr="00CA7432" w:rsidRDefault="00CE1A1E" w:rsidP="00CE1A1E">
      <w:pPr>
        <w:rPr>
          <w:rFonts w:asciiTheme="minorHAnsi" w:hAnsiTheme="minorHAnsi" w:cstheme="minorHAnsi"/>
        </w:rPr>
      </w:pPr>
    </w:p>
    <w:p w14:paraId="4D1EFE94"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We will: </w:t>
      </w:r>
    </w:p>
    <w:p w14:paraId="3919631C" w14:textId="77777777" w:rsidR="00CE1A1E" w:rsidRPr="00CA7432" w:rsidRDefault="00CE1A1E" w:rsidP="00CE1A1E">
      <w:pPr>
        <w:rPr>
          <w:rFonts w:asciiTheme="minorHAnsi" w:hAnsiTheme="minorHAnsi" w:cstheme="minorHAnsi"/>
        </w:rPr>
      </w:pPr>
    </w:p>
    <w:p w14:paraId="1DFBFFDE"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Recognise each child’s individual needs and ensure all staff are aware of, and have regard for, the Special Educational Needs Code of Practice (2015)</w:t>
      </w:r>
    </w:p>
    <w:p w14:paraId="6793A131" w14:textId="77777777" w:rsidR="00CE1A1E" w:rsidRPr="004E645C" w:rsidRDefault="00CE1A1E" w:rsidP="00CE1A1E">
      <w:pPr>
        <w:pStyle w:val="ListParagraph"/>
        <w:numPr>
          <w:ilvl w:val="0"/>
          <w:numId w:val="27"/>
        </w:numPr>
        <w:rPr>
          <w:rFonts w:asciiTheme="minorHAnsi" w:hAnsiTheme="minorHAnsi" w:cstheme="minorHAnsi"/>
        </w:rPr>
      </w:pPr>
      <w:r w:rsidRPr="004E645C">
        <w:rPr>
          <w:rFonts w:asciiTheme="minorHAnsi" w:hAnsiTheme="minorHAnsi" w:cstheme="minorHAnsi"/>
        </w:rPr>
        <w:t>Ensure that all children are treated as individuals/equals and are supported to take part in every aspect of the nursery day according to their individual needs and abilities</w:t>
      </w:r>
    </w:p>
    <w:p w14:paraId="259BC1D3"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Include all children and their families in our provision</w:t>
      </w:r>
    </w:p>
    <w:p w14:paraId="63677A24"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Identify the specific needs of children with special educational needs and/or disabilities and meet those needs through a range of strategies</w:t>
      </w:r>
    </w:p>
    <w:p w14:paraId="13C5A3A7"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 xml:space="preserve">Ensure that children who learn at an accelerated pace e.g. ’most able’ are also supported </w:t>
      </w:r>
    </w:p>
    <w:p w14:paraId="2023F8B7" w14:textId="77777777" w:rsidR="00CE1A1E" w:rsidRPr="004E645C" w:rsidRDefault="00CE1A1E" w:rsidP="00CE1A1E">
      <w:pPr>
        <w:pStyle w:val="ListParagraph"/>
        <w:numPr>
          <w:ilvl w:val="0"/>
          <w:numId w:val="27"/>
        </w:numPr>
        <w:rPr>
          <w:rFonts w:asciiTheme="minorHAnsi" w:hAnsiTheme="minorHAnsi" w:cstheme="minorHAnsi"/>
        </w:rPr>
      </w:pPr>
      <w:r w:rsidRPr="004E645C">
        <w:rPr>
          <w:rFonts w:asciiTheme="minorHAnsi" w:hAnsiTheme="minorHAnsi" w:cstheme="minorHAnsi"/>
        </w:rPr>
        <w:t xml:space="preserve">Encourage children to value and respect others </w:t>
      </w:r>
    </w:p>
    <w:p w14:paraId="1F093D0E"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Provide well informed and suitably trained practitioners to help support parents and children with special educational difficulties and/or disabilities</w:t>
      </w:r>
    </w:p>
    <w:p w14:paraId="4077FAE2"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55E07DCD"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Monitor and review our practice and provision and, if necessary, make adjustments, and seek specialist equipment and services where required</w:t>
      </w:r>
    </w:p>
    <w:p w14:paraId="2047092D"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 xml:space="preserve">Challenge inappropriate attitudes and practices </w:t>
      </w:r>
    </w:p>
    <w:p w14:paraId="6037C5CF" w14:textId="77777777" w:rsidR="00CE1A1E" w:rsidRPr="00CA7432" w:rsidRDefault="00CE1A1E" w:rsidP="00CE1A1E">
      <w:pPr>
        <w:numPr>
          <w:ilvl w:val="0"/>
          <w:numId w:val="27"/>
        </w:numPr>
        <w:rPr>
          <w:rFonts w:asciiTheme="minorHAnsi" w:hAnsiTheme="minorHAnsi" w:cstheme="minorHAnsi"/>
        </w:rPr>
      </w:pPr>
      <w:r w:rsidRPr="00CA7432">
        <w:rPr>
          <w:rFonts w:asciiTheme="minorHAnsi" w:hAnsiTheme="minorHAnsi" w:cstheme="minorHAnsi"/>
        </w:rPr>
        <w:t>Promote positive images and role models during play experiences of those with additional needs wherever possible</w:t>
      </w:r>
    </w:p>
    <w:p w14:paraId="56AC7475" w14:textId="77777777" w:rsidR="00CE1A1E" w:rsidRPr="00CA7432" w:rsidRDefault="00CE1A1E" w:rsidP="00CE1A1E">
      <w:pPr>
        <w:numPr>
          <w:ilvl w:val="0"/>
          <w:numId w:val="27"/>
        </w:numPr>
        <w:rPr>
          <w:rFonts w:asciiTheme="minorHAnsi" w:hAnsiTheme="minorHAnsi" w:cstheme="minorHAnsi"/>
        </w:rPr>
      </w:pPr>
      <w:r w:rsidRPr="00CA7432">
        <w:rPr>
          <w:rFonts w:asciiTheme="minorHAnsi" w:hAnsiTheme="minorHAnsi" w:cstheme="minorHAnsi"/>
        </w:rPr>
        <w:t>Celebrate diversity in all aspects of play and learning</w:t>
      </w:r>
    </w:p>
    <w:p w14:paraId="30FC99AD" w14:textId="77777777" w:rsidR="00CE1A1E" w:rsidRPr="00CA7432" w:rsidRDefault="00CE1A1E" w:rsidP="00CE1A1E">
      <w:pPr>
        <w:numPr>
          <w:ilvl w:val="0"/>
          <w:numId w:val="27"/>
        </w:numPr>
        <w:rPr>
          <w:rFonts w:asciiTheme="minorHAnsi" w:hAnsiTheme="minorHAnsi" w:cstheme="minorHAnsi"/>
        </w:rPr>
      </w:pPr>
      <w:r w:rsidRPr="00CA7432">
        <w:rPr>
          <w:rFonts w:asciiTheme="minorHAnsi" w:hAnsiTheme="minorHAnsi" w:cstheme="minorHAnsi"/>
        </w:rPr>
        <w:lastRenderedPageBreak/>
        <w:t>Work in partnership with parents and other agencies in order to meet individual children's needs, including the education, health and care authorities, and seek advice, support and training where required</w:t>
      </w:r>
    </w:p>
    <w:p w14:paraId="65A04E46" w14:textId="77777777" w:rsidR="00CE1A1E" w:rsidRPr="00CA7432" w:rsidRDefault="00CE1A1E" w:rsidP="00CE1A1E">
      <w:pPr>
        <w:pStyle w:val="ListParagraph"/>
        <w:numPr>
          <w:ilvl w:val="0"/>
          <w:numId w:val="27"/>
        </w:numPr>
        <w:rPr>
          <w:rFonts w:asciiTheme="minorHAnsi" w:hAnsiTheme="minorHAnsi" w:cstheme="minorHAnsi"/>
        </w:rPr>
      </w:pPr>
      <w:r w:rsidRPr="00CA7432">
        <w:rPr>
          <w:rFonts w:asciiTheme="minorHAnsi" w:hAnsiTheme="minorHAnsi" w:cstheme="minorHAnsi"/>
        </w:rPr>
        <w:t xml:space="preserve">Share any statutory and other assessments made by the nursery with parents and support parents in seeking any help they or the child may need </w:t>
      </w:r>
    </w:p>
    <w:p w14:paraId="51E7B7C2" w14:textId="77777777" w:rsidR="00CE1A1E" w:rsidRPr="00CA7432" w:rsidRDefault="00CE1A1E" w:rsidP="00CE1A1E">
      <w:pPr>
        <w:pStyle w:val="ListParagraph"/>
        <w:rPr>
          <w:rFonts w:asciiTheme="minorHAnsi" w:hAnsiTheme="minorHAnsi" w:cstheme="minorHAnsi"/>
        </w:rPr>
      </w:pPr>
    </w:p>
    <w:p w14:paraId="41816FA2" w14:textId="77777777" w:rsidR="00CE1A1E" w:rsidRPr="004E645C" w:rsidRDefault="00CE1A1E" w:rsidP="00CE1A1E">
      <w:pPr>
        <w:rPr>
          <w:rFonts w:asciiTheme="minorHAnsi" w:hAnsiTheme="minorHAnsi" w:cstheme="minorHAnsi"/>
          <w:b/>
          <w:bCs/>
        </w:rPr>
      </w:pPr>
      <w:r w:rsidRPr="00CA7432">
        <w:rPr>
          <w:rFonts w:asciiTheme="minorHAnsi" w:hAnsiTheme="minorHAnsi" w:cstheme="minorHAnsi"/>
        </w:rPr>
        <w:t>Our nursery Special Education Needs and Disabilities Co-ordinator (SENCO</w:t>
      </w:r>
      <w:r>
        <w:rPr>
          <w:rFonts w:asciiTheme="minorHAnsi" w:hAnsiTheme="minorHAnsi" w:cstheme="minorHAnsi"/>
        </w:rPr>
        <w:t xml:space="preserve">)(s) are </w:t>
      </w:r>
      <w:r w:rsidRPr="004E645C">
        <w:rPr>
          <w:rFonts w:asciiTheme="minorHAnsi" w:hAnsiTheme="minorHAnsi" w:cstheme="minorHAnsi"/>
          <w:b/>
          <w:bCs/>
        </w:rPr>
        <w:t>Gemma Shepherd and Hayley Carver.</w:t>
      </w:r>
    </w:p>
    <w:p w14:paraId="1DA471BF" w14:textId="77777777" w:rsidR="00CE1A1E" w:rsidRPr="00CA7432" w:rsidRDefault="00CE1A1E" w:rsidP="00CE1A1E">
      <w:pPr>
        <w:rPr>
          <w:rFonts w:asciiTheme="minorHAnsi" w:hAnsiTheme="minorHAnsi" w:cstheme="minorHAnsi"/>
        </w:rPr>
      </w:pPr>
    </w:p>
    <w:p w14:paraId="48AC6256" w14:textId="77777777" w:rsidR="00CE1A1E" w:rsidRDefault="00CE1A1E" w:rsidP="00CE1A1E">
      <w:pPr>
        <w:rPr>
          <w:rFonts w:asciiTheme="minorHAnsi" w:hAnsiTheme="minorHAnsi" w:cstheme="minorHAnsi"/>
          <w:lang w:eastAsia="en-GB"/>
        </w:rPr>
      </w:pPr>
      <w:r w:rsidRPr="00CA7432">
        <w:rPr>
          <w:rFonts w:asciiTheme="minorHAnsi" w:hAnsiTheme="minorHAnsi" w:cstheme="minorHAnsi"/>
          <w:lang w:eastAsia="en-GB"/>
        </w:rPr>
        <w:t>The role of the SENCO in our setting includes:</w:t>
      </w:r>
    </w:p>
    <w:p w14:paraId="18454EB1" w14:textId="77777777" w:rsidR="00CE1A1E" w:rsidRPr="00CA7432" w:rsidRDefault="00CE1A1E" w:rsidP="00CE1A1E">
      <w:pPr>
        <w:rPr>
          <w:rFonts w:asciiTheme="minorHAnsi" w:hAnsiTheme="minorHAnsi" w:cstheme="minorHAnsi"/>
          <w:lang w:eastAsia="en-GB"/>
        </w:rPr>
      </w:pPr>
    </w:p>
    <w:p w14:paraId="35E8A0C9"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ensuring all practitioners in the setting understand their responsibilities to children with SEND and the setting’s approach to identifying and meeting SEND</w:t>
      </w:r>
    </w:p>
    <w:p w14:paraId="386D199C"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advising and supporting colleagues</w:t>
      </w:r>
    </w:p>
    <w:p w14:paraId="4C7C404D"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ensuring parents are closely involved throughout and that their insights inform action taken by the setting</w:t>
      </w:r>
    </w:p>
    <w:p w14:paraId="55BBA084"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liaising with professionals or agencies beyond the setting</w:t>
      </w:r>
    </w:p>
    <w:p w14:paraId="1A09B9ED"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taking the lead in implementing the graduated approach and supporting colleagues through each stage of the process.</w:t>
      </w:r>
    </w:p>
    <w:p w14:paraId="022E8800" w14:textId="77777777" w:rsidR="00CE1A1E" w:rsidRPr="00CA7432" w:rsidRDefault="00CE1A1E" w:rsidP="00CE1A1E">
      <w:pPr>
        <w:rPr>
          <w:rFonts w:asciiTheme="minorHAnsi" w:hAnsiTheme="minorHAnsi" w:cstheme="minorHAnsi"/>
        </w:rPr>
      </w:pPr>
    </w:p>
    <w:p w14:paraId="4E2425BE" w14:textId="77777777" w:rsidR="00CE1A1E" w:rsidRDefault="00CE1A1E" w:rsidP="00CE1A1E">
      <w:pPr>
        <w:rPr>
          <w:rFonts w:asciiTheme="minorHAnsi" w:hAnsiTheme="minorHAnsi" w:cstheme="minorHAnsi"/>
        </w:rPr>
      </w:pPr>
      <w:r w:rsidRPr="00CA7432">
        <w:rPr>
          <w:rFonts w:asciiTheme="minorHAnsi" w:hAnsiTheme="minorHAnsi" w:cstheme="minorHAnsi"/>
        </w:rPr>
        <w:t>We will:</w:t>
      </w:r>
    </w:p>
    <w:p w14:paraId="5BC8B747" w14:textId="77777777" w:rsidR="00CE1A1E" w:rsidRPr="00CA7432" w:rsidRDefault="00CE1A1E" w:rsidP="00CE1A1E">
      <w:pPr>
        <w:rPr>
          <w:rFonts w:asciiTheme="minorHAnsi" w:hAnsiTheme="minorHAnsi" w:cstheme="minorHAnsi"/>
        </w:rPr>
      </w:pPr>
    </w:p>
    <w:p w14:paraId="3E2BF3B0"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Designate a named member of staff to be the SENCO and share their name/role with all staff and parents</w:t>
      </w:r>
    </w:p>
    <w:p w14:paraId="3730790F" w14:textId="77777777" w:rsidR="00CE1A1E" w:rsidRPr="00DB4024" w:rsidRDefault="00CE1A1E" w:rsidP="00CE1A1E">
      <w:pPr>
        <w:pStyle w:val="ListParagraph"/>
        <w:numPr>
          <w:ilvl w:val="0"/>
          <w:numId w:val="28"/>
        </w:numPr>
        <w:rPr>
          <w:rFonts w:asciiTheme="minorHAnsi" w:hAnsiTheme="minorHAnsi" w:cstheme="minorHAnsi"/>
        </w:rPr>
      </w:pPr>
      <w:r w:rsidRPr="00DB4024">
        <w:rPr>
          <w:rFonts w:asciiTheme="minorHAnsi" w:hAnsiTheme="minorHAnsi" w:cstheme="minorHAnsi"/>
        </w:rPr>
        <w:t>Have high aspirations for all children and support them to achieve their full potential</w:t>
      </w:r>
    </w:p>
    <w:p w14:paraId="59A11149"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 xml:space="preserve">Develop respectful partnerships with parents and families </w:t>
      </w:r>
    </w:p>
    <w:p w14:paraId="1320F962"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Ensure parents are involved at all stages of the assessment, planning, provision and review of their child's care and education and include the thoughts and feelings voiced by the child, where possible/appropriate</w:t>
      </w:r>
    </w:p>
    <w:p w14:paraId="730BF299"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 xml:space="preserve">Signpost parents and families to our Local Offer in order to access local support and services </w:t>
      </w:r>
    </w:p>
    <w:p w14:paraId="2C66DB28"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Undertake formal Progress Checks and Assessments of all children in accordance with the SEND Code of Practice January (2015) / statutory framework for the EYFS (2021)</w:t>
      </w:r>
    </w:p>
    <w:p w14:paraId="00F265E0"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Provide a statement showing how we provide for children with special educational needs and/or disabilities and share this with staff, parents and other professionals</w:t>
      </w:r>
    </w:p>
    <w:p w14:paraId="6E3AFBC5"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Ensure that the provision for children with SEN and/or disabilities is the responsibility of all members of staff in the nursery through training and professional discussions</w:t>
      </w:r>
    </w:p>
    <w:p w14:paraId="67D993A6" w14:textId="77777777" w:rsidR="00CE1A1E" w:rsidRPr="00CA7432" w:rsidRDefault="00CE1A1E" w:rsidP="00CE1A1E">
      <w:pPr>
        <w:numPr>
          <w:ilvl w:val="0"/>
          <w:numId w:val="28"/>
        </w:numPr>
        <w:rPr>
          <w:rFonts w:asciiTheme="minorHAnsi" w:hAnsiTheme="minorHAnsi" w:cstheme="minorHAnsi"/>
        </w:rPr>
      </w:pPr>
      <w:r w:rsidRPr="00DB4024">
        <w:rPr>
          <w:rFonts w:asciiTheme="minorHAnsi" w:hAnsiTheme="minorHAnsi" w:cstheme="minorHAnsi"/>
        </w:rPr>
        <w:t>Set out in our</w:t>
      </w:r>
      <w:r w:rsidRPr="00CA7432">
        <w:rPr>
          <w:rFonts w:asciiTheme="minorHAnsi" w:hAnsiTheme="minorHAnsi" w:cstheme="minorHAnsi"/>
        </w:rPr>
        <w:t xml:space="preserve"> inclusive admissions practice on how we meet equality of access and opportunity</w:t>
      </w:r>
    </w:p>
    <w:p w14:paraId="21024004"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Make reasonable adjustments to our physical environment to ensure it is, as far as possible suitable for children and adults with disabilities using the facilities</w:t>
      </w:r>
    </w:p>
    <w:p w14:paraId="6E5EA4D4"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14:paraId="3FE64EE1"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lastRenderedPageBreak/>
        <w:t xml:space="preserve">Liaise with other professionals involved with children with special educational needs and/or disabilities and their families, including transition arrangements to other settings and schools. (See our transitions policy). </w:t>
      </w:r>
    </w:p>
    <w:p w14:paraId="016CDCF1"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Use the graduated response system to assess, plan, do and review to ensure early identification of any SEND</w:t>
      </w:r>
    </w:p>
    <w:p w14:paraId="4864BCCD"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Ensure that children with special educational needs and/or disabilities and their parents are consulted at all stages of the graduated response, taking into account their levels of ability</w:t>
      </w:r>
    </w:p>
    <w:p w14:paraId="5BABE79A"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 xml:space="preserve">Review children’s progress and support </w:t>
      </w:r>
      <w:r w:rsidRPr="00DB4024">
        <w:rPr>
          <w:rFonts w:asciiTheme="minorHAnsi" w:hAnsiTheme="minorHAnsi" w:cstheme="minorHAnsi"/>
        </w:rPr>
        <w:t>plans every 6 weeks</w:t>
      </w:r>
      <w:r>
        <w:rPr>
          <w:rFonts w:asciiTheme="minorHAnsi" w:hAnsiTheme="minorHAnsi" w:cstheme="minorHAnsi"/>
          <w:b/>
        </w:rPr>
        <w:t xml:space="preserve"> </w:t>
      </w:r>
      <w:r w:rsidRPr="00CA7432">
        <w:rPr>
          <w:rFonts w:asciiTheme="minorHAnsi" w:hAnsiTheme="minorHAnsi" w:cstheme="minorHAnsi"/>
        </w:rPr>
        <w:t>and work with parents to agree on further support plans</w:t>
      </w:r>
    </w:p>
    <w:p w14:paraId="6CE0F029"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Provide privacy of children with special educational needs and/or disabilities when intimate care is being provided</w:t>
      </w:r>
    </w:p>
    <w:p w14:paraId="0C6A4058"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Raise awareness of any specialism the setting has to offer, e.g. Makaton trained staff</w:t>
      </w:r>
    </w:p>
    <w:p w14:paraId="633335BA"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 xml:space="preserve">Ensure the effectiveness of our SEN/disability provision by collecting </w:t>
      </w:r>
      <w:r w:rsidRPr="00DB4024">
        <w:rPr>
          <w:rFonts w:asciiTheme="minorHAnsi" w:hAnsiTheme="minorHAnsi" w:cstheme="minorHAnsi"/>
        </w:rPr>
        <w:t>information from a range of sources e.g. additional support reviews, Education, Health and Care (EHC) plans, staff and management meetings, parental and external agencies’</w:t>
      </w:r>
      <w:r w:rsidRPr="00CA7432">
        <w:rPr>
          <w:rFonts w:asciiTheme="minorHAnsi" w:hAnsiTheme="minorHAnsi" w:cstheme="minorHAnsi"/>
        </w:rPr>
        <w:t xml:space="preserve"> views, inspections and complaints. This information is collated, evaluated and reviewed annually</w:t>
      </w:r>
    </w:p>
    <w:p w14:paraId="3EA0FE88"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Provide a complaints procedure and make available to all parents in a format that meets their needs e.g. Braille, audio, large print, additional languages</w:t>
      </w:r>
    </w:p>
    <w:p w14:paraId="415178B4"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Monitor and review our policy and procedures annually.</w:t>
      </w:r>
    </w:p>
    <w:p w14:paraId="6D906E4D" w14:textId="77777777" w:rsidR="00CE1A1E" w:rsidRPr="00CA7432" w:rsidRDefault="00CE1A1E" w:rsidP="00CE1A1E">
      <w:pPr>
        <w:rPr>
          <w:rFonts w:asciiTheme="minorHAnsi" w:hAnsiTheme="minorHAnsi" w:cstheme="minorHAnsi"/>
        </w:rPr>
      </w:pPr>
    </w:p>
    <w:p w14:paraId="58E462CD" w14:textId="77777777" w:rsidR="00CE1A1E" w:rsidRDefault="00CE1A1E" w:rsidP="00CE1A1E">
      <w:pPr>
        <w:rPr>
          <w:rFonts w:asciiTheme="minorHAnsi" w:hAnsiTheme="minorHAnsi" w:cstheme="minorHAnsi"/>
          <w:b/>
        </w:rPr>
      </w:pPr>
      <w:r w:rsidRPr="00CA7432">
        <w:rPr>
          <w:rFonts w:asciiTheme="minorHAnsi" w:hAnsiTheme="minorHAnsi" w:cstheme="minorHAnsi"/>
          <w:b/>
        </w:rPr>
        <w:t>Effective assessment of the need for early help</w:t>
      </w:r>
    </w:p>
    <w:p w14:paraId="4CAF42CA" w14:textId="77777777" w:rsidR="00CE1A1E" w:rsidRPr="00CA7432" w:rsidRDefault="00CE1A1E" w:rsidP="00CE1A1E">
      <w:pPr>
        <w:rPr>
          <w:rFonts w:asciiTheme="minorHAnsi" w:hAnsiTheme="minorHAnsi" w:cstheme="minorHAnsi"/>
          <w:b/>
        </w:rPr>
      </w:pPr>
    </w:p>
    <w:p w14:paraId="7AA223EF"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We are aware of the process for early help and follow the following procedure:</w:t>
      </w:r>
      <w:r w:rsidRPr="00CA7432">
        <w:rPr>
          <w:rFonts w:asciiTheme="minorHAnsi" w:hAnsiTheme="minorHAnsi" w:cstheme="minorHAnsi"/>
        </w:rPr>
        <w:t xml:space="preserve"> </w:t>
      </w:r>
    </w:p>
    <w:p w14:paraId="39497EE3" w14:textId="77777777" w:rsidR="00CE1A1E" w:rsidRPr="00CA7432" w:rsidRDefault="00CE1A1E" w:rsidP="00CE1A1E">
      <w:pPr>
        <w:rPr>
          <w:rFonts w:asciiTheme="minorHAnsi" w:hAnsiTheme="minorHAnsi" w:cstheme="minorHAnsi"/>
        </w:rPr>
      </w:pPr>
    </w:p>
    <w:p w14:paraId="5395961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2CAAEE95" w14:textId="77777777" w:rsidR="00CE1A1E" w:rsidRPr="00CA7432" w:rsidRDefault="00CE1A1E" w:rsidP="00CE1A1E">
      <w:pPr>
        <w:rPr>
          <w:rFonts w:asciiTheme="minorHAnsi" w:hAnsiTheme="minorHAnsi" w:cstheme="minorHAnsi"/>
        </w:rPr>
      </w:pPr>
    </w:p>
    <w:p w14:paraId="348F8CE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21CDA9A" w14:textId="77777777" w:rsidR="00CE1A1E" w:rsidRPr="00CA7432" w:rsidRDefault="00CE1A1E" w:rsidP="00CE1A1E">
      <w:pPr>
        <w:rPr>
          <w:rFonts w:asciiTheme="minorHAnsi" w:hAnsiTheme="minorHAnsi" w:cstheme="minorHAnsi"/>
        </w:rPr>
      </w:pPr>
    </w:p>
    <w:p w14:paraId="27FAFC45" w14:textId="77777777" w:rsidR="00CE1A1E" w:rsidRDefault="00CE1A1E" w:rsidP="00CE1A1E">
      <w:pPr>
        <w:rPr>
          <w:rFonts w:asciiTheme="minorHAnsi" w:hAnsiTheme="minorHAnsi" w:cstheme="minorHAnsi"/>
        </w:rPr>
      </w:pPr>
      <w:r w:rsidRPr="00CA7432">
        <w:rPr>
          <w:rFonts w:asciiTheme="minorHAnsi" w:hAnsiTheme="minorHAnsi" w:cstheme="minorHAnsi"/>
        </w:rPr>
        <w:t>For an early help assessment to be effective:</w:t>
      </w:r>
    </w:p>
    <w:p w14:paraId="62ACB0FE" w14:textId="77777777" w:rsidR="00CE1A1E" w:rsidRPr="00CA7432" w:rsidRDefault="00CE1A1E" w:rsidP="00CE1A1E">
      <w:pPr>
        <w:rPr>
          <w:rFonts w:asciiTheme="minorHAnsi" w:hAnsiTheme="minorHAnsi" w:cstheme="minorHAnsi"/>
        </w:rPr>
      </w:pPr>
    </w:p>
    <w:p w14:paraId="160EED86" w14:textId="77777777" w:rsidR="00CE1A1E" w:rsidRPr="00CA7432" w:rsidRDefault="00CE1A1E" w:rsidP="0002632B">
      <w:pPr>
        <w:pStyle w:val="ListParagraph"/>
        <w:numPr>
          <w:ilvl w:val="0"/>
          <w:numId w:val="133"/>
        </w:numPr>
        <w:rPr>
          <w:rFonts w:asciiTheme="minorHAnsi" w:hAnsiTheme="minorHAnsi" w:cstheme="minorHAnsi"/>
        </w:rPr>
      </w:pPr>
      <w:r w:rsidRPr="00CA7432">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14:paraId="55BADAB6" w14:textId="77777777" w:rsidR="00CE1A1E" w:rsidRPr="00CA7432" w:rsidRDefault="00CE1A1E" w:rsidP="0002632B">
      <w:pPr>
        <w:pStyle w:val="ListParagraph"/>
        <w:numPr>
          <w:ilvl w:val="0"/>
          <w:numId w:val="133"/>
        </w:numPr>
        <w:rPr>
          <w:rFonts w:asciiTheme="minorHAnsi" w:hAnsiTheme="minorHAnsi" w:cstheme="minorHAnsi"/>
        </w:rPr>
      </w:pPr>
      <w:r w:rsidRPr="00CA7432">
        <w:rPr>
          <w:rFonts w:asciiTheme="minorHAnsi" w:hAnsiTheme="minorHAnsi" w:cstheme="minorHAnsi"/>
        </w:rPr>
        <w:lastRenderedPageBreak/>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7C655852" w14:textId="77777777" w:rsidR="00CE1A1E" w:rsidRPr="00CA7432" w:rsidRDefault="00CE1A1E" w:rsidP="0002632B">
      <w:pPr>
        <w:pStyle w:val="ListParagraph"/>
        <w:numPr>
          <w:ilvl w:val="0"/>
          <w:numId w:val="133"/>
        </w:numPr>
        <w:rPr>
          <w:rFonts w:asciiTheme="minorHAnsi" w:hAnsiTheme="minorHAnsi" w:cstheme="minorHAnsi"/>
        </w:rPr>
      </w:pPr>
      <w:r w:rsidRPr="00CA7432">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56FA4AAF" w14:textId="77777777" w:rsidR="00CE1A1E" w:rsidRPr="00CA7432" w:rsidRDefault="00CE1A1E" w:rsidP="00CE1A1E">
      <w:pPr>
        <w:pStyle w:val="ListParagraph"/>
        <w:rPr>
          <w:rFonts w:asciiTheme="minorHAnsi" w:hAnsiTheme="minorHAnsi" w:cstheme="minorHAnsi"/>
        </w:rPr>
      </w:pPr>
    </w:p>
    <w:p w14:paraId="5B0FF00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CA7432">
        <w:rPr>
          <w:rFonts w:asciiTheme="minorHAnsi" w:hAnsiTheme="minorHAnsi" w:cstheme="minorHAnsi"/>
          <w:i/>
        </w:rPr>
        <w:t>Working together to safeguard children 2018).</w:t>
      </w:r>
    </w:p>
    <w:p w14:paraId="0D77BE7F" w14:textId="77777777" w:rsidR="00CE1A1E" w:rsidRPr="00CA7432" w:rsidRDefault="00CE1A1E" w:rsidP="00CE1A1E">
      <w:pPr>
        <w:rPr>
          <w:rFonts w:asciiTheme="minorHAnsi" w:hAnsiTheme="minorHAnsi" w:cstheme="minorHAnsi"/>
        </w:rPr>
      </w:pPr>
    </w:p>
    <w:p w14:paraId="45D3B6F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Graduated Approach</w:t>
      </w:r>
    </w:p>
    <w:p w14:paraId="661F4812" w14:textId="77777777" w:rsidR="00CE1A1E" w:rsidRPr="00DB4024" w:rsidRDefault="00CE1A1E" w:rsidP="00CE1A1E"/>
    <w:p w14:paraId="591CBDAB" w14:textId="77777777" w:rsidR="00CE1A1E" w:rsidRPr="00DB4024" w:rsidRDefault="00CE1A1E" w:rsidP="00CE1A1E">
      <w:pPr>
        <w:rPr>
          <w:rFonts w:asciiTheme="minorHAnsi" w:hAnsiTheme="minorHAnsi" w:cstheme="minorHAnsi"/>
        </w:rPr>
      </w:pPr>
      <w:r w:rsidRPr="00CA7432">
        <w:rPr>
          <w:rFonts w:asciiTheme="minorHAnsi" w:hAnsiTheme="minorHAnsi" w:cstheme="minorHAnsi"/>
        </w:rPr>
        <w:t xml:space="preserve">We follow the SEND </w:t>
      </w:r>
      <w:r w:rsidRPr="00DB4024">
        <w:rPr>
          <w:rFonts w:asciiTheme="minorHAnsi" w:hAnsiTheme="minorHAnsi" w:cstheme="minorHAnsi"/>
        </w:rPr>
        <w:t>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3EA52EE0" w14:textId="77777777" w:rsidR="00CE1A1E" w:rsidRPr="00DB4024" w:rsidRDefault="00CE1A1E" w:rsidP="00CE1A1E">
      <w:pPr>
        <w:rPr>
          <w:rFonts w:asciiTheme="minorHAnsi" w:hAnsiTheme="minorHAnsi" w:cstheme="minorHAnsi"/>
          <w:b/>
        </w:rPr>
      </w:pPr>
    </w:p>
    <w:p w14:paraId="62041479" w14:textId="77777777" w:rsidR="00CE1A1E" w:rsidRDefault="00CE1A1E" w:rsidP="00CE1A1E">
      <w:pPr>
        <w:rPr>
          <w:rFonts w:asciiTheme="minorHAnsi" w:hAnsiTheme="minorHAnsi" w:cstheme="minorHAnsi"/>
          <w:b/>
        </w:rPr>
      </w:pPr>
      <w:r w:rsidRPr="00DB4024">
        <w:rPr>
          <w:rFonts w:asciiTheme="minorHAnsi" w:hAnsiTheme="minorHAnsi" w:cstheme="minorHAnsi"/>
          <w:b/>
        </w:rPr>
        <w:t>Assess</w:t>
      </w:r>
    </w:p>
    <w:p w14:paraId="519262A3" w14:textId="77777777" w:rsidR="00CE1A1E" w:rsidRPr="00DB4024" w:rsidRDefault="00CE1A1E" w:rsidP="00CE1A1E">
      <w:pPr>
        <w:rPr>
          <w:rFonts w:asciiTheme="minorHAnsi" w:hAnsiTheme="minorHAnsi" w:cstheme="minorHAnsi"/>
          <w:b/>
        </w:rPr>
      </w:pPr>
    </w:p>
    <w:p w14:paraId="77DEEAA4"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In identifying a child as needing SEND support, the key person, working with the SENCO and the child’s parents, will carry out an analysis of the child’s needs. This initial assessment will be reviewed regularly to ensure</w:t>
      </w:r>
      <w:r w:rsidRPr="00CA7432">
        <w:rPr>
          <w:rFonts w:asciiTheme="minorHAnsi" w:hAnsiTheme="minorHAnsi" w:cstheme="minorHAnsi"/>
        </w:rPr>
        <w:t xml:space="preserv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3DDC9734" w14:textId="77777777" w:rsidR="00CE1A1E" w:rsidRPr="00CA7432" w:rsidRDefault="00CE1A1E" w:rsidP="00CE1A1E">
      <w:pPr>
        <w:rPr>
          <w:rFonts w:asciiTheme="minorHAnsi" w:hAnsiTheme="minorHAnsi" w:cstheme="minorHAnsi"/>
        </w:rPr>
      </w:pPr>
    </w:p>
    <w:p w14:paraId="52A18905" w14:textId="77777777" w:rsidR="00CE1A1E" w:rsidRDefault="00CE1A1E" w:rsidP="00CE1A1E">
      <w:pPr>
        <w:rPr>
          <w:rFonts w:asciiTheme="minorHAnsi" w:hAnsiTheme="minorHAnsi" w:cstheme="minorHAnsi"/>
          <w:b/>
        </w:rPr>
      </w:pPr>
      <w:r w:rsidRPr="00CA7432">
        <w:rPr>
          <w:rFonts w:asciiTheme="minorHAnsi" w:hAnsiTheme="minorHAnsi" w:cstheme="minorHAnsi"/>
          <w:b/>
        </w:rPr>
        <w:t>Plan</w:t>
      </w:r>
    </w:p>
    <w:p w14:paraId="1A126A92" w14:textId="77777777" w:rsidR="00CE1A1E" w:rsidRPr="00CA7432" w:rsidRDefault="00CE1A1E" w:rsidP="00CE1A1E">
      <w:pPr>
        <w:rPr>
          <w:rFonts w:asciiTheme="minorHAnsi" w:hAnsiTheme="minorHAnsi" w:cstheme="minorHAnsi"/>
          <w:b/>
        </w:rPr>
      </w:pPr>
    </w:p>
    <w:p w14:paraId="4F8F3024"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w:t>
      </w:r>
      <w:r w:rsidRPr="00CA7432">
        <w:rPr>
          <w:rFonts w:asciiTheme="minorHAnsi" w:hAnsiTheme="minorHAnsi" w:cstheme="minorHAnsi"/>
        </w:rPr>
        <w:t xml:space="preserve"> a clear date for review. Plans will take into account the views of the child. </w:t>
      </w:r>
    </w:p>
    <w:p w14:paraId="4336AB65" w14:textId="77777777" w:rsidR="00CE1A1E" w:rsidRPr="00CA7432" w:rsidRDefault="00CE1A1E" w:rsidP="00CE1A1E">
      <w:pPr>
        <w:rPr>
          <w:rFonts w:asciiTheme="minorHAnsi" w:hAnsiTheme="minorHAnsi" w:cstheme="minorHAnsi"/>
        </w:rPr>
      </w:pPr>
    </w:p>
    <w:p w14:paraId="235A252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support and intervention provided will </w:t>
      </w:r>
      <w:r w:rsidRPr="00DB4024">
        <w:rPr>
          <w:rFonts w:asciiTheme="minorHAnsi" w:hAnsiTheme="minorHAnsi" w:cstheme="minorHAnsi"/>
        </w:rPr>
        <w:t>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544EF186" w14:textId="77777777" w:rsidR="00CE1A1E" w:rsidRPr="00CA7432" w:rsidRDefault="00CE1A1E" w:rsidP="00CE1A1E">
      <w:pPr>
        <w:rPr>
          <w:rFonts w:asciiTheme="minorHAnsi" w:hAnsiTheme="minorHAnsi" w:cstheme="minorHAnsi"/>
          <w:b/>
        </w:rPr>
      </w:pPr>
    </w:p>
    <w:p w14:paraId="739484A8" w14:textId="77777777" w:rsidR="00CE1A1E" w:rsidRDefault="00CE1A1E" w:rsidP="00CE1A1E">
      <w:pPr>
        <w:rPr>
          <w:rFonts w:asciiTheme="minorHAnsi" w:hAnsiTheme="minorHAnsi" w:cstheme="minorHAnsi"/>
          <w:b/>
        </w:rPr>
      </w:pPr>
      <w:r w:rsidRPr="00CA7432">
        <w:rPr>
          <w:rFonts w:asciiTheme="minorHAnsi" w:hAnsiTheme="minorHAnsi" w:cstheme="minorHAnsi"/>
          <w:b/>
        </w:rPr>
        <w:lastRenderedPageBreak/>
        <w:t>Do</w:t>
      </w:r>
    </w:p>
    <w:p w14:paraId="23B21F36" w14:textId="77777777" w:rsidR="00CE1A1E" w:rsidRPr="00CA7432" w:rsidRDefault="00CE1A1E" w:rsidP="00CE1A1E">
      <w:pPr>
        <w:rPr>
          <w:rFonts w:asciiTheme="minorHAnsi" w:hAnsiTheme="minorHAnsi" w:cstheme="minorHAnsi"/>
          <w:b/>
        </w:rPr>
      </w:pPr>
    </w:p>
    <w:p w14:paraId="03642FF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3590C5F0" w14:textId="77777777" w:rsidR="00CE1A1E" w:rsidRPr="00CA7432" w:rsidRDefault="00CE1A1E" w:rsidP="00CE1A1E">
      <w:pPr>
        <w:jc w:val="left"/>
        <w:rPr>
          <w:rFonts w:asciiTheme="minorHAnsi" w:hAnsiTheme="minorHAnsi" w:cstheme="minorHAnsi"/>
        </w:rPr>
      </w:pPr>
    </w:p>
    <w:p w14:paraId="0E064C4D" w14:textId="77777777" w:rsidR="00CE1A1E" w:rsidRDefault="00CE1A1E" w:rsidP="00CE1A1E">
      <w:pPr>
        <w:jc w:val="left"/>
        <w:rPr>
          <w:rFonts w:asciiTheme="minorHAnsi" w:hAnsiTheme="minorHAnsi" w:cstheme="minorHAnsi"/>
          <w:b/>
        </w:rPr>
      </w:pPr>
      <w:r w:rsidRPr="00CA7432">
        <w:rPr>
          <w:rFonts w:asciiTheme="minorHAnsi" w:hAnsiTheme="minorHAnsi" w:cstheme="minorHAnsi"/>
          <w:b/>
        </w:rPr>
        <w:t>Review</w:t>
      </w:r>
    </w:p>
    <w:p w14:paraId="22A9DDB9" w14:textId="77777777" w:rsidR="00CE1A1E" w:rsidRPr="00CA7432" w:rsidRDefault="00CE1A1E" w:rsidP="00CE1A1E">
      <w:pPr>
        <w:jc w:val="left"/>
        <w:rPr>
          <w:rFonts w:asciiTheme="minorHAnsi" w:hAnsiTheme="minorHAnsi" w:cstheme="minorHAnsi"/>
          <w:b/>
        </w:rPr>
      </w:pPr>
    </w:p>
    <w:p w14:paraId="69ABBB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7C34C2EE" w14:textId="77777777" w:rsidR="00CE1A1E" w:rsidRPr="00CA7432" w:rsidRDefault="00CE1A1E" w:rsidP="00CE1A1E">
      <w:pPr>
        <w:rPr>
          <w:rFonts w:asciiTheme="minorHAnsi" w:hAnsiTheme="minorHAnsi" w:cstheme="minorHAnsi"/>
        </w:rPr>
      </w:pPr>
    </w:p>
    <w:p w14:paraId="0F272E68" w14:textId="77777777" w:rsidR="00CE1A1E" w:rsidRDefault="00CE1A1E" w:rsidP="00CE1A1E">
      <w:pPr>
        <w:rPr>
          <w:rFonts w:asciiTheme="minorHAnsi" w:hAnsiTheme="minorHAnsi" w:cstheme="minorHAnsi"/>
          <w:b/>
        </w:rPr>
      </w:pPr>
      <w:r w:rsidRPr="00CA7432">
        <w:rPr>
          <w:rFonts w:asciiTheme="minorHAnsi" w:hAnsiTheme="minorHAnsi" w:cstheme="minorHAnsi"/>
          <w:b/>
        </w:rPr>
        <w:t>Education and Health Plan (EHC)</w:t>
      </w:r>
    </w:p>
    <w:p w14:paraId="6D2C0EB1" w14:textId="77777777" w:rsidR="00CE1A1E" w:rsidRPr="00CA7432" w:rsidRDefault="00CE1A1E" w:rsidP="00CE1A1E">
      <w:pPr>
        <w:rPr>
          <w:rFonts w:asciiTheme="minorHAnsi" w:hAnsiTheme="minorHAnsi" w:cstheme="minorHAnsi"/>
          <w:b/>
        </w:rPr>
      </w:pPr>
    </w:p>
    <w:p w14:paraId="4E3C7E0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01BAE72D" w14:textId="77777777" w:rsidR="00CE1A1E" w:rsidRPr="00CA7432" w:rsidRDefault="00CE1A1E" w:rsidP="00CE1A1E">
      <w:pPr>
        <w:rPr>
          <w:rFonts w:asciiTheme="minorHAnsi" w:hAnsiTheme="minorHAnsi" w:cstheme="minorHAnsi"/>
        </w:rPr>
      </w:pPr>
    </w:p>
    <w:p w14:paraId="7A4351A8"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local authority will conduct the EHC needs assessment and take into account a wide range of evidence, including: </w:t>
      </w:r>
    </w:p>
    <w:p w14:paraId="03A08F9A" w14:textId="77777777" w:rsidR="00CE1A1E" w:rsidRPr="00CA7432" w:rsidRDefault="00CE1A1E" w:rsidP="00CE1A1E">
      <w:pPr>
        <w:rPr>
          <w:rFonts w:asciiTheme="minorHAnsi" w:hAnsiTheme="minorHAnsi" w:cstheme="minorHAnsi"/>
        </w:rPr>
      </w:pPr>
    </w:p>
    <w:p w14:paraId="41B1AAD6"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of the child’s developmental milestones and rate of progress</w:t>
      </w:r>
    </w:p>
    <w:p w14:paraId="57F3ADCE"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information about the nature, extent and context of the child’s SEND</w:t>
      </w:r>
    </w:p>
    <w:p w14:paraId="3A5F9E6A"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of the action already being taken by us as the early years provider to meet the child’s SEND</w:t>
      </w:r>
    </w:p>
    <w:p w14:paraId="014D158A"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that, where progress has been made, it has only been as the result of much additional intervention and support over and above that which is usually provided</w:t>
      </w:r>
    </w:p>
    <w:p w14:paraId="053FF81F"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of the child’s physical, emotional and social development and health needs, drawing on relevant evidence from clinicians and other health professionals and what has been done to meet these by other agencies.</w:t>
      </w:r>
    </w:p>
    <w:p w14:paraId="021E7E74" w14:textId="77777777" w:rsidR="00CE1A1E" w:rsidRPr="00DB4024" w:rsidRDefault="00CE1A1E" w:rsidP="00CE1A1E">
      <w:pPr>
        <w:rPr>
          <w:rFonts w:asciiTheme="minorHAnsi" w:hAnsiTheme="minorHAnsi" w:cstheme="minorHAnsi"/>
        </w:rPr>
      </w:pPr>
    </w:p>
    <w:p w14:paraId="66E5E829" w14:textId="77777777" w:rsidR="00CE1A1E" w:rsidRDefault="00CE1A1E" w:rsidP="00CE1A1E">
      <w:pPr>
        <w:rPr>
          <w:rFonts w:asciiTheme="minorHAnsi" w:hAnsiTheme="minorHAnsi" w:cstheme="minorHAnsi"/>
        </w:rPr>
      </w:pPr>
      <w:r w:rsidRPr="00DB4024">
        <w:rPr>
          <w:rFonts w:asciiTheme="minorHAnsi" w:hAnsiTheme="minorHAnsi" w:cstheme="minorHAnsi"/>
        </w:rPr>
        <w:t xml:space="preserve">We will then work with the local authority and other agencies to ensure that the child receives the support they need to gain the best outcomes. </w:t>
      </w:r>
    </w:p>
    <w:p w14:paraId="1D085A6C" w14:textId="77777777" w:rsidR="00CE1A1E" w:rsidRPr="00DB4024" w:rsidRDefault="00CE1A1E" w:rsidP="00CE1A1E">
      <w:pPr>
        <w:rPr>
          <w:rFonts w:asciiTheme="minorHAnsi" w:hAnsiTheme="minorHAnsi" w:cstheme="minorHAnsi"/>
        </w:rPr>
      </w:pPr>
    </w:p>
    <w:p w14:paraId="64819B01"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We will review this policy annually to ensure it continues to meet the needs of the children/parents and our nursery.</w:t>
      </w:r>
      <w:r w:rsidRPr="00CA7432">
        <w:rPr>
          <w:rFonts w:asciiTheme="minorHAnsi" w:hAnsiTheme="minorHAnsi" w:cstheme="minorHAnsi"/>
        </w:rPr>
        <w:t xml:space="preserve"> </w:t>
      </w:r>
    </w:p>
    <w:p w14:paraId="5B2450ED" w14:textId="77777777" w:rsidR="00CE1A1E" w:rsidRPr="00CA7432" w:rsidRDefault="00CE1A1E" w:rsidP="00CE1A1E">
      <w:pPr>
        <w:rPr>
          <w:rFonts w:asciiTheme="minorHAnsi" w:hAnsiTheme="minorHAnsi" w:cstheme="minorHAnsi"/>
          <w:i/>
        </w:rPr>
      </w:pPr>
    </w:p>
    <w:p w14:paraId="1B416C97" w14:textId="77777777" w:rsidR="00CE1A1E" w:rsidRPr="004E645C" w:rsidRDefault="00CE1A1E" w:rsidP="00CE1A1E">
      <w:pPr>
        <w:rPr>
          <w:rFonts w:asciiTheme="minorHAnsi" w:hAnsiTheme="minorHAnsi" w:cstheme="minorHAnsi"/>
          <w:b/>
          <w:bCs/>
          <w:i/>
          <w:sz w:val="20"/>
          <w:szCs w:val="20"/>
        </w:rPr>
      </w:pPr>
      <w:r w:rsidRPr="004E645C">
        <w:rPr>
          <w:rFonts w:asciiTheme="minorHAnsi" w:hAnsiTheme="minorHAnsi" w:cstheme="minorHAnsi"/>
          <w:b/>
          <w:bCs/>
          <w:sz w:val="20"/>
          <w:szCs w:val="20"/>
        </w:rPr>
        <w:t>EYFS: 1.1 – 1.17, 2.1 – 2.6, 2.9-2.14, 3.1 – 3.8, 3.45-3.47, 3.53 – 3.54, 3.65, 3.68, 3.69, 3.80.</w:t>
      </w:r>
    </w:p>
    <w:p w14:paraId="37EFA430" w14:textId="77777777" w:rsidR="00CE1A1E" w:rsidRPr="00CA7432" w:rsidRDefault="00CE1A1E" w:rsidP="00CE1A1E">
      <w:pPr>
        <w:rPr>
          <w:rFonts w:asciiTheme="minorHAnsi" w:hAnsiTheme="minorHAnsi" w:cstheme="minorHAnsi"/>
        </w:rPr>
      </w:pPr>
    </w:p>
    <w:p w14:paraId="7F7A9C47" w14:textId="77777777" w:rsidR="00CE1A1E" w:rsidRPr="00CA7432" w:rsidRDefault="00CE1A1E" w:rsidP="00CE1A1E">
      <w:pPr>
        <w:rPr>
          <w:rFonts w:asciiTheme="minorHAnsi" w:hAnsiTheme="minorHAnsi" w:cstheme="minorHAnsi"/>
        </w:rPr>
      </w:pPr>
    </w:p>
    <w:p w14:paraId="1DCA3DA4" w14:textId="77777777" w:rsidR="00CE1A1E" w:rsidRPr="00DB4024" w:rsidRDefault="00CE1A1E" w:rsidP="00CE1A1E">
      <w:pPr>
        <w:pStyle w:val="H1"/>
        <w:jc w:val="left"/>
        <w:rPr>
          <w:rFonts w:asciiTheme="minorHAnsi" w:hAnsiTheme="minorHAnsi" w:cstheme="minorHAnsi"/>
          <w:sz w:val="24"/>
        </w:rPr>
      </w:pPr>
      <w:bookmarkStart w:id="41" w:name="_Toc77918501"/>
      <w:r w:rsidRPr="00DB4024">
        <w:rPr>
          <w:rFonts w:asciiTheme="minorHAnsi" w:hAnsiTheme="minorHAnsi" w:cstheme="minorHAnsi"/>
          <w:sz w:val="24"/>
        </w:rPr>
        <w:lastRenderedPageBreak/>
        <w:t xml:space="preserve">Looked After Children </w:t>
      </w:r>
      <w:bookmarkEnd w:id="40"/>
      <w:bookmarkEnd w:id="41"/>
    </w:p>
    <w:p w14:paraId="72AB7B24" w14:textId="77777777" w:rsidR="00CE1A1E" w:rsidRPr="00CA7432" w:rsidRDefault="00CE1A1E" w:rsidP="00CE1A1E">
      <w:pPr>
        <w:rPr>
          <w:rFonts w:asciiTheme="minorHAnsi" w:hAnsiTheme="minorHAnsi" w:cstheme="minorHAnsi"/>
        </w:rPr>
      </w:pPr>
    </w:p>
    <w:p w14:paraId="37A0079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DB4024">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are committed to providing a welcoming and inclusive quality environment for all children and families. </w:t>
      </w:r>
    </w:p>
    <w:p w14:paraId="115115D6" w14:textId="77777777" w:rsidR="00CE1A1E" w:rsidRPr="00CA7432" w:rsidRDefault="00CE1A1E" w:rsidP="00CE1A1E">
      <w:pPr>
        <w:rPr>
          <w:rFonts w:asciiTheme="minorHAnsi" w:hAnsiTheme="minorHAnsi" w:cstheme="minorHAnsi"/>
        </w:rPr>
      </w:pPr>
    </w:p>
    <w:p w14:paraId="6EBF799F"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Definition and legal framework </w:t>
      </w:r>
    </w:p>
    <w:p w14:paraId="42A9C285" w14:textId="77777777" w:rsidR="00CE1A1E" w:rsidRPr="00CA7432" w:rsidRDefault="00CE1A1E" w:rsidP="00CE1A1E">
      <w:pPr>
        <w:rPr>
          <w:rFonts w:asciiTheme="minorHAnsi" w:hAnsiTheme="minorHAnsi" w:cstheme="minorHAnsi"/>
          <w:b/>
        </w:rPr>
      </w:pPr>
    </w:p>
    <w:p w14:paraId="0598489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E25FF15" w14:textId="77777777" w:rsidR="00CE1A1E" w:rsidRPr="00CA7432" w:rsidRDefault="00CE1A1E" w:rsidP="00CE1A1E">
      <w:pPr>
        <w:rPr>
          <w:rFonts w:asciiTheme="minorHAnsi" w:hAnsiTheme="minorHAnsi" w:cstheme="minorHAnsi"/>
        </w:rPr>
      </w:pPr>
    </w:p>
    <w:p w14:paraId="52B798E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term 'looked after child' denotes a child's current legal status. The nursery never uses this term to categorise a child as standing out from others or refers to a child using acronyms such as LAC.</w:t>
      </w:r>
    </w:p>
    <w:p w14:paraId="6870B7D1" w14:textId="77777777" w:rsidR="00CE1A1E" w:rsidRPr="00CA7432" w:rsidRDefault="00CE1A1E" w:rsidP="00CE1A1E">
      <w:pPr>
        <w:rPr>
          <w:rFonts w:asciiTheme="minorHAnsi" w:hAnsiTheme="minorHAnsi" w:cstheme="minorHAnsi"/>
        </w:rPr>
      </w:pPr>
    </w:p>
    <w:p w14:paraId="4748C316"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legal framework for this policy is underpinned by or supported through: </w:t>
      </w:r>
    </w:p>
    <w:p w14:paraId="4D710DFD" w14:textId="77777777" w:rsidR="00CE1A1E" w:rsidRPr="00CA7432" w:rsidRDefault="00CE1A1E" w:rsidP="00CE1A1E">
      <w:pPr>
        <w:rPr>
          <w:rFonts w:asciiTheme="minorHAnsi" w:hAnsiTheme="minorHAnsi" w:cstheme="minorHAnsi"/>
        </w:rPr>
      </w:pPr>
    </w:p>
    <w:p w14:paraId="05328B70"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Childcare Act (2006)</w:t>
      </w:r>
    </w:p>
    <w:p w14:paraId="7F1C0A12"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 xml:space="preserve">Children Act (1989 and 2004) </w:t>
      </w:r>
    </w:p>
    <w:p w14:paraId="71BB5231"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 xml:space="preserve">Adoption and Children Act (2002) </w:t>
      </w:r>
    </w:p>
    <w:p w14:paraId="3A4D132B"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Children and Young Persons Act (2008)</w:t>
      </w:r>
    </w:p>
    <w:p w14:paraId="39E52BB8" w14:textId="77777777" w:rsidR="00CE1A1E" w:rsidRPr="00CA7432" w:rsidRDefault="00CE1A1E" w:rsidP="00CE1A1E">
      <w:pPr>
        <w:numPr>
          <w:ilvl w:val="0"/>
          <w:numId w:val="12"/>
        </w:numPr>
        <w:rPr>
          <w:rFonts w:asciiTheme="minorHAnsi" w:hAnsiTheme="minorHAnsi" w:cstheme="minorHAnsi"/>
        </w:rPr>
      </w:pPr>
      <w:r w:rsidRPr="00CA7432">
        <w:rPr>
          <w:rFonts w:asciiTheme="minorHAnsi" w:hAnsiTheme="minorHAnsi" w:cstheme="minorHAnsi"/>
        </w:rPr>
        <w:t>Children and Families Act (2014)</w:t>
      </w:r>
    </w:p>
    <w:p w14:paraId="27CAF62E" w14:textId="77777777" w:rsidR="00CE1A1E" w:rsidRPr="00CA7432" w:rsidRDefault="00CE1A1E" w:rsidP="00CE1A1E">
      <w:pPr>
        <w:numPr>
          <w:ilvl w:val="0"/>
          <w:numId w:val="12"/>
        </w:numPr>
        <w:rPr>
          <w:rFonts w:asciiTheme="minorHAnsi" w:hAnsiTheme="minorHAnsi" w:cstheme="minorHAnsi"/>
        </w:rPr>
      </w:pPr>
      <w:r w:rsidRPr="00CA7432">
        <w:rPr>
          <w:rFonts w:asciiTheme="minorHAnsi" w:hAnsiTheme="minorHAnsi" w:cstheme="minorHAnsi"/>
        </w:rPr>
        <w:t>Children and Social Work Act (2017).</w:t>
      </w:r>
    </w:p>
    <w:p w14:paraId="30530F5D" w14:textId="77777777" w:rsidR="00CE1A1E" w:rsidRPr="00CA7432" w:rsidRDefault="00CE1A1E" w:rsidP="00CE1A1E">
      <w:pPr>
        <w:rPr>
          <w:rFonts w:asciiTheme="minorHAnsi" w:hAnsiTheme="minorHAnsi" w:cstheme="minorHAnsi"/>
        </w:rPr>
      </w:pPr>
    </w:p>
    <w:p w14:paraId="7D8135A7" w14:textId="77777777" w:rsidR="00CE1A1E" w:rsidRDefault="00CE1A1E" w:rsidP="00CE1A1E">
      <w:pPr>
        <w:rPr>
          <w:rFonts w:asciiTheme="minorHAnsi" w:hAnsiTheme="minorHAnsi" w:cstheme="minorHAnsi"/>
          <w:b/>
        </w:rPr>
      </w:pPr>
      <w:r w:rsidRPr="00CA7432">
        <w:rPr>
          <w:rFonts w:asciiTheme="minorHAnsi" w:hAnsiTheme="minorHAnsi" w:cstheme="minorHAnsi"/>
          <w:b/>
        </w:rPr>
        <w:t>Our policy</w:t>
      </w:r>
    </w:p>
    <w:p w14:paraId="60F443D3" w14:textId="77777777" w:rsidR="00CE1A1E" w:rsidRPr="00CA7432" w:rsidRDefault="00CE1A1E" w:rsidP="00CE1A1E">
      <w:pPr>
        <w:rPr>
          <w:rFonts w:asciiTheme="minorHAnsi" w:hAnsiTheme="minorHAnsi" w:cstheme="minorHAnsi"/>
          <w:b/>
        </w:rPr>
      </w:pPr>
    </w:p>
    <w:p w14:paraId="15DACEB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063A27BE" w14:textId="77777777" w:rsidR="00CE1A1E" w:rsidRPr="00CA7432" w:rsidRDefault="00CE1A1E" w:rsidP="00CE1A1E">
      <w:pPr>
        <w:rPr>
          <w:rFonts w:asciiTheme="minorHAnsi" w:hAnsiTheme="minorHAnsi" w:cstheme="minorHAnsi"/>
        </w:rPr>
      </w:pPr>
    </w:p>
    <w:p w14:paraId="001359E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016C970A" w14:textId="77777777" w:rsidR="00CE1A1E" w:rsidRPr="00CA7432" w:rsidRDefault="00CE1A1E" w:rsidP="00CE1A1E">
      <w:pPr>
        <w:rPr>
          <w:rFonts w:asciiTheme="minorHAnsi" w:hAnsiTheme="minorHAnsi" w:cstheme="minorHAnsi"/>
        </w:rPr>
      </w:pPr>
    </w:p>
    <w:p w14:paraId="3DEAFCE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Where applicable, we contribute to any assessment about the child, such as those carried out under local authorities’ assessment frameworks or Early Help Assessment (EHA) and to any multi-agency meetings, case conferences or strategy meetings in relation to the child’s </w:t>
      </w:r>
      <w:r w:rsidRPr="00CA7432">
        <w:rPr>
          <w:rFonts w:asciiTheme="minorHAnsi" w:hAnsiTheme="minorHAnsi" w:cstheme="minorHAnsi"/>
        </w:rPr>
        <w:lastRenderedPageBreak/>
        <w:t>learning and development. The designated person for looked after children and/or the child’s key person will attend meetings as appropriate.</w:t>
      </w:r>
    </w:p>
    <w:p w14:paraId="7AF4053D" w14:textId="77777777" w:rsidR="00CE1A1E" w:rsidRPr="00CA7432" w:rsidRDefault="00CE1A1E" w:rsidP="00CE1A1E">
      <w:pPr>
        <w:rPr>
          <w:rFonts w:asciiTheme="minorHAnsi" w:hAnsiTheme="minorHAnsi" w:cstheme="minorHAnsi"/>
        </w:rPr>
      </w:pPr>
    </w:p>
    <w:p w14:paraId="7E79FEF3" w14:textId="77777777" w:rsidR="00CE1A1E" w:rsidRPr="00CA7432" w:rsidRDefault="00CE1A1E" w:rsidP="00CE1A1E">
      <w:pPr>
        <w:rPr>
          <w:rFonts w:asciiTheme="minorHAnsi" w:hAnsiTheme="minorHAnsi" w:cstheme="minorHAnsi"/>
        </w:rPr>
      </w:pPr>
      <w:r w:rsidRPr="00CA7432">
        <w:rPr>
          <w:rFonts w:asciiTheme="minorHAnsi" w:hAnsiTheme="minorHAnsi" w:cstheme="minorHAnsi"/>
          <w:b/>
        </w:rPr>
        <w:t>The designated person</w:t>
      </w:r>
      <w:r>
        <w:rPr>
          <w:rFonts w:asciiTheme="minorHAnsi" w:hAnsiTheme="minorHAnsi" w:cstheme="minorHAnsi"/>
          <w:b/>
        </w:rPr>
        <w:t>(s)</w:t>
      </w:r>
      <w:r w:rsidRPr="00CA7432">
        <w:rPr>
          <w:rFonts w:asciiTheme="minorHAnsi" w:hAnsiTheme="minorHAnsi" w:cstheme="minorHAnsi"/>
        </w:rPr>
        <w:t xml:space="preserve"> for ‘looked after children’ </w:t>
      </w:r>
      <w:r>
        <w:rPr>
          <w:rFonts w:asciiTheme="minorHAnsi" w:hAnsiTheme="minorHAnsi" w:cstheme="minorHAnsi"/>
        </w:rPr>
        <w:t>are</w:t>
      </w:r>
      <w:r w:rsidRPr="00CA7432">
        <w:rPr>
          <w:rFonts w:asciiTheme="minorHAnsi" w:hAnsiTheme="minorHAnsi" w:cstheme="minorHAnsi"/>
        </w:rPr>
        <w:t xml:space="preserve"> </w:t>
      </w:r>
      <w:r>
        <w:rPr>
          <w:rFonts w:asciiTheme="minorHAnsi" w:hAnsiTheme="minorHAnsi" w:cstheme="minorHAnsi"/>
          <w:b/>
        </w:rPr>
        <w:t>Hayley Carver and Olivia Carpenter</w:t>
      </w:r>
      <w:r w:rsidRPr="00CA7432">
        <w:rPr>
          <w:rFonts w:asciiTheme="minorHAnsi" w:hAnsiTheme="minorHAnsi" w:cstheme="minorHAnsi"/>
          <w:i/>
        </w:rPr>
        <w:t>.</w:t>
      </w:r>
      <w:r w:rsidRPr="00CA7432">
        <w:rPr>
          <w:rFonts w:asciiTheme="minorHAnsi" w:hAnsiTheme="minorHAnsi" w:cstheme="minorHAnsi"/>
        </w:rPr>
        <w:t xml:space="preserve"> </w:t>
      </w:r>
    </w:p>
    <w:p w14:paraId="2936B1FB" w14:textId="77777777" w:rsidR="00CE1A1E" w:rsidRPr="00CA7432" w:rsidRDefault="00CE1A1E" w:rsidP="00CE1A1E">
      <w:pPr>
        <w:rPr>
          <w:rFonts w:asciiTheme="minorHAnsi" w:hAnsiTheme="minorHAnsi" w:cstheme="minorHAnsi"/>
        </w:rPr>
      </w:pPr>
    </w:p>
    <w:p w14:paraId="3256ADD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42581222" w14:textId="77777777" w:rsidR="00CE1A1E" w:rsidRPr="00CA7432" w:rsidRDefault="00CE1A1E" w:rsidP="00CE1A1E">
      <w:pPr>
        <w:rPr>
          <w:rFonts w:asciiTheme="minorHAnsi" w:hAnsiTheme="minorHAnsi" w:cstheme="minorHAnsi"/>
        </w:rPr>
      </w:pPr>
    </w:p>
    <w:p w14:paraId="47BC73F3" w14:textId="77777777" w:rsidR="00CE1A1E" w:rsidRPr="00DB4024" w:rsidRDefault="00CE1A1E" w:rsidP="00CE1A1E">
      <w:pPr>
        <w:rPr>
          <w:rFonts w:asciiTheme="minorHAnsi" w:hAnsiTheme="minorHAnsi" w:cstheme="minorHAnsi"/>
        </w:rPr>
      </w:pPr>
      <w:r w:rsidRPr="00CA7432">
        <w:rPr>
          <w:rFonts w:asciiTheme="minorHAnsi" w:hAnsiTheme="minorHAnsi" w:cstheme="minorHAnsi"/>
        </w:rPr>
        <w:t xml:space="preserve">The key person will carry out regular ongoing practice such as observations to build up a picture of the child’s interests, and plan activities accordingly to support the child’s stage of learning and development and </w:t>
      </w:r>
      <w:r w:rsidRPr="00DB4024">
        <w:rPr>
          <w:rFonts w:asciiTheme="minorHAnsi" w:hAnsiTheme="minorHAnsi" w:cstheme="minorHAnsi"/>
        </w:rPr>
        <w:t>interests. This information will be shared with carers and other professionals as appropriate as well as any concerns surrounding their developmental stages.</w:t>
      </w:r>
    </w:p>
    <w:p w14:paraId="23B903B3" w14:textId="77777777" w:rsidR="00CE1A1E" w:rsidRPr="00DB4024" w:rsidRDefault="00CE1A1E" w:rsidP="00CE1A1E">
      <w:pPr>
        <w:rPr>
          <w:rFonts w:asciiTheme="minorHAnsi" w:hAnsiTheme="minorHAnsi" w:cstheme="minorHAnsi"/>
        </w:rPr>
      </w:pPr>
    </w:p>
    <w:p w14:paraId="0BCFBC61" w14:textId="77777777" w:rsidR="00CE1A1E" w:rsidRPr="00DB4024" w:rsidRDefault="00CE1A1E" w:rsidP="00CE1A1E">
      <w:pPr>
        <w:rPr>
          <w:rFonts w:asciiTheme="minorHAnsi" w:hAnsiTheme="minorHAnsi" w:cstheme="minorHAnsi"/>
        </w:rPr>
      </w:pPr>
      <w:r w:rsidRPr="00DB4024">
        <w:rPr>
          <w:rFonts w:asciiTheme="minorHAnsi" w:hAnsiTheme="minorHAnsi" w:cstheme="minorHAnsi"/>
        </w:rPr>
        <w:t>Where necessary the key person</w:t>
      </w:r>
      <w:r>
        <w:rPr>
          <w:rFonts w:asciiTheme="minorHAnsi" w:hAnsiTheme="minorHAnsi" w:cstheme="minorHAnsi"/>
        </w:rPr>
        <w:t xml:space="preserve"> and </w:t>
      </w:r>
      <w:r w:rsidRPr="00DB4024">
        <w:rPr>
          <w:rFonts w:asciiTheme="minorHAnsi" w:hAnsiTheme="minorHAnsi" w:cstheme="minorHAnsi"/>
        </w:rPr>
        <w:t xml:space="preserve">designated person will develop a care plan with the child’s carers and any relevant professionals. This will include: </w:t>
      </w:r>
    </w:p>
    <w:p w14:paraId="3B7A7A41" w14:textId="77777777" w:rsidR="00CE1A1E" w:rsidRPr="00DB4024" w:rsidRDefault="00CE1A1E" w:rsidP="00CE1A1E">
      <w:pPr>
        <w:rPr>
          <w:rFonts w:asciiTheme="minorHAnsi" w:hAnsiTheme="minorHAnsi" w:cstheme="minorHAnsi"/>
        </w:rPr>
      </w:pPr>
    </w:p>
    <w:p w14:paraId="64B0DF1C"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emotional needs and how they are to be met</w:t>
      </w:r>
    </w:p>
    <w:p w14:paraId="706C2AA8"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How any emotional issues and problems that affect behaviour are to be managed</w:t>
      </w:r>
    </w:p>
    <w:p w14:paraId="00AD680B"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sense of self, culture, language/s and identity - how this is to be supported</w:t>
      </w:r>
    </w:p>
    <w:p w14:paraId="177D2EF6"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need for sociability and friendship</w:t>
      </w:r>
    </w:p>
    <w:p w14:paraId="387F595A"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interests and abilities and possible learning journey pathway</w:t>
      </w:r>
    </w:p>
    <w:p w14:paraId="0893A9B4"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Where applicable, how any special educational needs and/or disabilities will be supported.</w:t>
      </w:r>
    </w:p>
    <w:p w14:paraId="23E20BA6" w14:textId="77777777" w:rsidR="00CE1A1E" w:rsidRPr="00CA7432" w:rsidRDefault="00CE1A1E" w:rsidP="00CE1A1E">
      <w:pPr>
        <w:rPr>
          <w:rFonts w:asciiTheme="minorHAnsi" w:hAnsiTheme="minorHAnsi" w:cstheme="minorHAnsi"/>
        </w:rPr>
      </w:pPr>
    </w:p>
    <w:p w14:paraId="31E5AE0E"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In addition, the care plan may also consider: </w:t>
      </w:r>
    </w:p>
    <w:p w14:paraId="53532541" w14:textId="77777777" w:rsidR="00CE1A1E" w:rsidRPr="00CA7432" w:rsidRDefault="00CE1A1E" w:rsidP="00CE1A1E">
      <w:pPr>
        <w:rPr>
          <w:rFonts w:asciiTheme="minorHAnsi" w:hAnsiTheme="minorHAnsi" w:cstheme="minorHAnsi"/>
        </w:rPr>
      </w:pPr>
    </w:p>
    <w:p w14:paraId="37C9041B" w14:textId="77777777" w:rsidR="00CE1A1E" w:rsidRPr="00CA7432" w:rsidRDefault="00CE1A1E" w:rsidP="00CE1A1E">
      <w:pPr>
        <w:numPr>
          <w:ilvl w:val="0"/>
          <w:numId w:val="17"/>
        </w:numPr>
        <w:rPr>
          <w:rFonts w:asciiTheme="minorHAnsi" w:hAnsiTheme="minorHAnsi" w:cstheme="minorHAnsi"/>
        </w:rPr>
      </w:pPr>
      <w:r w:rsidRPr="00CA7432">
        <w:rPr>
          <w:rFonts w:asciiTheme="minorHAnsi" w:hAnsiTheme="minorHAnsi" w:cstheme="minorHAnsi"/>
        </w:rPr>
        <w:t>How information will be shared with the carer and local authority (as the 'corporate parent') as well as what information is shared with any other organisation or professionals and how it will be recorded and stored</w:t>
      </w:r>
    </w:p>
    <w:p w14:paraId="35AF6350" w14:textId="77777777" w:rsidR="00CE1A1E" w:rsidRPr="00CA7432" w:rsidRDefault="00CE1A1E" w:rsidP="00CE1A1E">
      <w:pPr>
        <w:numPr>
          <w:ilvl w:val="0"/>
          <w:numId w:val="17"/>
        </w:numPr>
        <w:rPr>
          <w:rFonts w:asciiTheme="minorHAnsi" w:hAnsiTheme="minorHAnsi" w:cstheme="minorHAnsi"/>
        </w:rPr>
      </w:pPr>
      <w:r w:rsidRPr="00CA7432">
        <w:rPr>
          <w:rFonts w:asciiTheme="minorHAnsi" w:hAnsiTheme="minorHAnsi" w:cstheme="minorHAnsi"/>
        </w:rPr>
        <w:t>What contact the child has with his/her birth parent(s) and what arrangements will be in place for supervised contact. If this is to be in the setting, when, where and what form the contact will take will be discussed and agreed</w:t>
      </w:r>
    </w:p>
    <w:p w14:paraId="2481D64C" w14:textId="77777777" w:rsidR="00CE1A1E" w:rsidRPr="00CA7432" w:rsidRDefault="00CE1A1E" w:rsidP="00CE1A1E">
      <w:pPr>
        <w:numPr>
          <w:ilvl w:val="0"/>
          <w:numId w:val="17"/>
        </w:numPr>
        <w:rPr>
          <w:rFonts w:asciiTheme="minorHAnsi" w:hAnsiTheme="minorHAnsi" w:cstheme="minorHAnsi"/>
        </w:rPr>
      </w:pPr>
      <w:r w:rsidRPr="00CA7432">
        <w:rPr>
          <w:rFonts w:asciiTheme="minorHAnsi" w:hAnsiTheme="minorHAnsi" w:cstheme="minorHAnsi"/>
        </w:rPr>
        <w:t xml:space="preserve">Who may collect the child from nursery and who may receive information about the child </w:t>
      </w:r>
    </w:p>
    <w:p w14:paraId="2406DA1B" w14:textId="77777777" w:rsidR="00CE1A1E" w:rsidRPr="00541BC7" w:rsidRDefault="00CE1A1E" w:rsidP="00CE1A1E">
      <w:pPr>
        <w:numPr>
          <w:ilvl w:val="0"/>
          <w:numId w:val="17"/>
        </w:numPr>
        <w:rPr>
          <w:rFonts w:asciiTheme="minorHAnsi" w:hAnsiTheme="minorHAnsi" w:cstheme="minorHAnsi"/>
        </w:rPr>
      </w:pPr>
      <w:r w:rsidRPr="00CA7432">
        <w:rPr>
          <w:rFonts w:asciiTheme="minorHAnsi" w:hAnsiTheme="minorHAnsi" w:cstheme="minorHAnsi"/>
        </w:rPr>
        <w:t xml:space="preserve">What written reporting is </w:t>
      </w:r>
      <w:r w:rsidRPr="00541BC7">
        <w:rPr>
          <w:rFonts w:asciiTheme="minorHAnsi" w:hAnsiTheme="minorHAnsi" w:cstheme="minorHAnsi"/>
        </w:rPr>
        <w:t>required</w:t>
      </w:r>
    </w:p>
    <w:p w14:paraId="35EA1600" w14:textId="77777777" w:rsidR="00CE1A1E" w:rsidRPr="00541BC7" w:rsidRDefault="00CE1A1E" w:rsidP="00CE1A1E">
      <w:pPr>
        <w:numPr>
          <w:ilvl w:val="0"/>
          <w:numId w:val="17"/>
        </w:numPr>
        <w:rPr>
          <w:rFonts w:asciiTheme="minorHAnsi" w:hAnsiTheme="minorHAnsi" w:cstheme="minorHAnsi"/>
        </w:rPr>
      </w:pPr>
      <w:r w:rsidRPr="00541BC7">
        <w:rPr>
          <w:rFonts w:asciiTheme="minorHAnsi" w:hAnsiTheme="minorHAnsi" w:cstheme="minorHAnsi"/>
        </w:rPr>
        <w:t>Wherever possible, and where the plan is for the child to return to their home, the birth parent(s) should be involved in this planning</w:t>
      </w:r>
    </w:p>
    <w:p w14:paraId="705ACFD2" w14:textId="77777777" w:rsidR="00CE1A1E" w:rsidRPr="00CA7432" w:rsidRDefault="00CE1A1E" w:rsidP="00CE1A1E">
      <w:pPr>
        <w:numPr>
          <w:ilvl w:val="0"/>
          <w:numId w:val="17"/>
        </w:numPr>
        <w:rPr>
          <w:rFonts w:asciiTheme="minorHAnsi" w:hAnsiTheme="minorHAnsi" w:cstheme="minorHAnsi"/>
        </w:rPr>
      </w:pPr>
      <w:r w:rsidRPr="00541BC7">
        <w:rPr>
          <w:rFonts w:asciiTheme="minorHAnsi" w:hAnsiTheme="minorHAnsi" w:cstheme="minorHAnsi"/>
        </w:rPr>
        <w:t>With the social worker's agreement, and as part of the plan, whether the birth parent(s) should be involved in the setting's activities that include parents, such as outings, fun days etc. alongside</w:t>
      </w:r>
      <w:r w:rsidRPr="00CA7432">
        <w:rPr>
          <w:rFonts w:asciiTheme="minorHAnsi" w:hAnsiTheme="minorHAnsi" w:cstheme="minorHAnsi"/>
        </w:rPr>
        <w:t xml:space="preserve"> the foster carer.</w:t>
      </w:r>
    </w:p>
    <w:p w14:paraId="66E3929D" w14:textId="77777777" w:rsidR="00CE1A1E" w:rsidRPr="00CA7432" w:rsidRDefault="00CE1A1E" w:rsidP="00CE1A1E">
      <w:pPr>
        <w:rPr>
          <w:rFonts w:asciiTheme="minorHAnsi" w:hAnsiTheme="minorHAnsi" w:cstheme="minorHAnsi"/>
        </w:rPr>
      </w:pPr>
    </w:p>
    <w:p w14:paraId="437C7D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19E5C4F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 xml:space="preserve">The key person and designated ‘looked after’ person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1EC26BA3" w14:textId="77777777" w:rsidR="00CE1A1E" w:rsidRPr="00CA7432" w:rsidRDefault="00CE1A1E" w:rsidP="00CE1A1E">
      <w:pPr>
        <w:rPr>
          <w:rFonts w:asciiTheme="minorHAnsi" w:hAnsiTheme="minorHAnsi" w:cstheme="minorHAnsi"/>
          <w:b/>
        </w:rPr>
      </w:pPr>
    </w:p>
    <w:p w14:paraId="23A80443"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t>Key contact details:</w:t>
      </w:r>
    </w:p>
    <w:p w14:paraId="7FB85315" w14:textId="77777777" w:rsidR="00CE1A1E" w:rsidRPr="00CA7432" w:rsidRDefault="00CE1A1E" w:rsidP="00CE1A1E">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5"/>
        <w:gridCol w:w="4502"/>
      </w:tblGrid>
      <w:tr w:rsidR="00CE1A1E" w:rsidRPr="00CA7432" w14:paraId="4F555674" w14:textId="77777777" w:rsidTr="00F25767">
        <w:trPr>
          <w:cantSplit/>
          <w:jc w:val="center"/>
        </w:trPr>
        <w:tc>
          <w:tcPr>
            <w:tcW w:w="4515" w:type="dxa"/>
          </w:tcPr>
          <w:p w14:paraId="5D58372D"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Organisation </w:t>
            </w:r>
          </w:p>
        </w:tc>
        <w:tc>
          <w:tcPr>
            <w:tcW w:w="4502" w:type="dxa"/>
          </w:tcPr>
          <w:p w14:paraId="1C499E94"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Contact Number </w:t>
            </w:r>
          </w:p>
        </w:tc>
      </w:tr>
      <w:tr w:rsidR="00CE1A1E" w:rsidRPr="00CA7432" w14:paraId="401DA8F9" w14:textId="77777777" w:rsidTr="00F25767">
        <w:trPr>
          <w:cantSplit/>
          <w:jc w:val="center"/>
        </w:trPr>
        <w:tc>
          <w:tcPr>
            <w:tcW w:w="4515" w:type="dxa"/>
          </w:tcPr>
          <w:p w14:paraId="17E26CF2"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Local authority </w:t>
            </w:r>
          </w:p>
        </w:tc>
        <w:tc>
          <w:tcPr>
            <w:tcW w:w="4502" w:type="dxa"/>
            <w:vAlign w:val="center"/>
          </w:tcPr>
          <w:p w14:paraId="647A3A5B" w14:textId="77777777" w:rsidR="00CE1A1E" w:rsidRPr="00CA7432" w:rsidRDefault="00CE1A1E" w:rsidP="00F25767">
            <w:pPr>
              <w:jc w:val="left"/>
              <w:rPr>
                <w:rFonts w:asciiTheme="minorHAnsi" w:hAnsiTheme="minorHAnsi" w:cstheme="minorHAnsi"/>
              </w:rPr>
            </w:pPr>
            <w:r>
              <w:rPr>
                <w:rFonts w:asciiTheme="minorHAnsi" w:hAnsiTheme="minorHAnsi" w:cstheme="minorHAnsi"/>
              </w:rPr>
              <w:t>Cambridgeshire County Council</w:t>
            </w:r>
          </w:p>
        </w:tc>
      </w:tr>
      <w:tr w:rsidR="00CE1A1E" w:rsidRPr="00CA7432" w14:paraId="39B3BCA8" w14:textId="77777777" w:rsidTr="00F25767">
        <w:trPr>
          <w:cantSplit/>
          <w:jc w:val="center"/>
        </w:trPr>
        <w:tc>
          <w:tcPr>
            <w:tcW w:w="4515" w:type="dxa"/>
          </w:tcPr>
          <w:p w14:paraId="4CE83238"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Children’s social care team </w:t>
            </w:r>
          </w:p>
        </w:tc>
        <w:tc>
          <w:tcPr>
            <w:tcW w:w="4502" w:type="dxa"/>
            <w:vAlign w:val="center"/>
          </w:tcPr>
          <w:p w14:paraId="02DB7F6A" w14:textId="77777777" w:rsidR="00CE1A1E" w:rsidRPr="00CA7432" w:rsidRDefault="00CE1A1E" w:rsidP="00F25767">
            <w:pPr>
              <w:jc w:val="left"/>
              <w:rPr>
                <w:rFonts w:asciiTheme="minorHAnsi" w:hAnsiTheme="minorHAnsi" w:cstheme="minorHAnsi"/>
              </w:rPr>
            </w:pPr>
            <w:r w:rsidRPr="008B5A46">
              <w:rPr>
                <w:rFonts w:asciiTheme="minorHAnsi" w:hAnsiTheme="minorHAnsi" w:cstheme="minorHAnsi"/>
                <w:b/>
                <w:bCs/>
              </w:rPr>
              <w:t>01480 373522</w:t>
            </w:r>
          </w:p>
        </w:tc>
      </w:tr>
      <w:tr w:rsidR="00CE1A1E" w:rsidRPr="00CA7432" w14:paraId="4BF68AC1" w14:textId="77777777" w:rsidTr="00F25767">
        <w:trPr>
          <w:cantSplit/>
          <w:jc w:val="center"/>
        </w:trPr>
        <w:tc>
          <w:tcPr>
            <w:tcW w:w="4515" w:type="dxa"/>
          </w:tcPr>
          <w:p w14:paraId="3F5946E2"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Named social worker</w:t>
            </w:r>
          </w:p>
        </w:tc>
        <w:tc>
          <w:tcPr>
            <w:tcW w:w="4502" w:type="dxa"/>
            <w:vAlign w:val="center"/>
          </w:tcPr>
          <w:p w14:paraId="5F013261" w14:textId="77777777" w:rsidR="00CE1A1E" w:rsidRPr="00CA7432" w:rsidRDefault="00CE1A1E" w:rsidP="00F25767">
            <w:pPr>
              <w:jc w:val="left"/>
              <w:rPr>
                <w:rFonts w:asciiTheme="minorHAnsi" w:hAnsiTheme="minorHAnsi" w:cstheme="minorHAnsi"/>
              </w:rPr>
            </w:pPr>
            <w:r w:rsidRPr="008B5A46">
              <w:rPr>
                <w:rFonts w:asciiTheme="minorHAnsi" w:hAnsiTheme="minorHAnsi" w:cstheme="minorHAnsi"/>
                <w:b/>
                <w:bCs/>
              </w:rPr>
              <w:t>0345 0455203</w:t>
            </w:r>
          </w:p>
        </w:tc>
      </w:tr>
    </w:tbl>
    <w:p w14:paraId="4C35EDF2" w14:textId="77777777" w:rsidR="00CE1A1E" w:rsidRPr="00CA7432" w:rsidRDefault="00CE1A1E" w:rsidP="00CE1A1E">
      <w:pPr>
        <w:rPr>
          <w:rFonts w:asciiTheme="minorHAnsi" w:hAnsiTheme="minorHAnsi" w:cstheme="minorHAnsi"/>
        </w:rPr>
      </w:pPr>
    </w:p>
    <w:p w14:paraId="4BF642F7" w14:textId="77777777" w:rsidR="00CE1A1E" w:rsidRDefault="00CE1A1E" w:rsidP="00CE1A1E">
      <w:pPr>
        <w:rPr>
          <w:rFonts w:asciiTheme="minorHAnsi" w:hAnsiTheme="minorHAnsi" w:cstheme="minorHAnsi"/>
          <w:b/>
        </w:rPr>
      </w:pPr>
      <w:r w:rsidRPr="00CA7432">
        <w:rPr>
          <w:rFonts w:asciiTheme="minorHAnsi" w:hAnsiTheme="minorHAnsi" w:cstheme="minorHAnsi"/>
          <w:b/>
        </w:rPr>
        <w:t>Private Fostering</w:t>
      </w:r>
    </w:p>
    <w:p w14:paraId="4173E6B5" w14:textId="77777777" w:rsidR="00CE1A1E" w:rsidRPr="00CA7432" w:rsidRDefault="00CE1A1E" w:rsidP="00CE1A1E">
      <w:pPr>
        <w:rPr>
          <w:rFonts w:asciiTheme="minorHAnsi" w:hAnsiTheme="minorHAnsi" w:cstheme="minorHAnsi"/>
          <w:b/>
        </w:rPr>
      </w:pPr>
    </w:p>
    <w:p w14:paraId="1666739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Private fostering is an arrangement made between the parent and the private foster carer, who then becomes responsible for caring for the child in such a way as to safeguard and promote their welfare. </w:t>
      </w:r>
    </w:p>
    <w:p w14:paraId="736D266B" w14:textId="77777777" w:rsidR="00CE1A1E" w:rsidRPr="00CA7432" w:rsidRDefault="00CE1A1E" w:rsidP="00CE1A1E">
      <w:pPr>
        <w:rPr>
          <w:rFonts w:asciiTheme="minorHAnsi" w:hAnsiTheme="minorHAnsi" w:cstheme="minorHAnsi"/>
        </w:rPr>
      </w:pPr>
    </w:p>
    <w:p w14:paraId="3D67CA69" w14:textId="77777777" w:rsidR="00CE1A1E" w:rsidRDefault="00CE1A1E" w:rsidP="00CE1A1E">
      <w:pPr>
        <w:rPr>
          <w:rFonts w:asciiTheme="minorHAnsi" w:hAnsiTheme="minorHAnsi" w:cstheme="minorHAnsi"/>
        </w:rPr>
      </w:pPr>
      <w:r w:rsidRPr="00CA7432">
        <w:rPr>
          <w:rFonts w:asciiTheme="minorHAnsi" w:hAnsiTheme="minorHAnsi" w:cstheme="minorHAnsi"/>
        </w:rPr>
        <w:t>A privately fostered child is a child under the age of 16 (18 if a disabled child) who is cared for and provided with accommodation etc. for more than 28 days and where the care is intended to continue by someone other than:</w:t>
      </w:r>
    </w:p>
    <w:p w14:paraId="51CCFB94" w14:textId="77777777" w:rsidR="00CE1A1E" w:rsidRPr="00CA7432" w:rsidRDefault="00CE1A1E" w:rsidP="00CE1A1E">
      <w:pPr>
        <w:rPr>
          <w:rFonts w:asciiTheme="minorHAnsi" w:hAnsiTheme="minorHAnsi" w:cstheme="minorHAnsi"/>
        </w:rPr>
      </w:pPr>
    </w:p>
    <w:p w14:paraId="3FDC4A03"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The parents</w:t>
      </w:r>
    </w:p>
    <w:p w14:paraId="0110287D"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A person who is not a parent but has parental responsibility</w:t>
      </w:r>
    </w:p>
    <w:p w14:paraId="63EDFD41"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A close relative</w:t>
      </w:r>
    </w:p>
    <w:p w14:paraId="3C198925"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The Local Authority.</w:t>
      </w:r>
    </w:p>
    <w:p w14:paraId="3AAF3046" w14:textId="77777777" w:rsidR="00CE1A1E" w:rsidRPr="00CA7432" w:rsidRDefault="00CE1A1E" w:rsidP="00CE1A1E">
      <w:pPr>
        <w:rPr>
          <w:rFonts w:asciiTheme="minorHAnsi" w:hAnsiTheme="minorHAnsi" w:cstheme="minorHAnsi"/>
        </w:rPr>
      </w:pPr>
    </w:p>
    <w:p w14:paraId="6DDBD37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It is a statutory duty for us to inform the local authority where we are made aware of a child who may be subject to private fostering arrangements. We will do this by contacting the local authority children’s social care team. </w:t>
      </w:r>
    </w:p>
    <w:p w14:paraId="254CFEA9" w14:textId="77777777" w:rsidR="00CE1A1E" w:rsidRPr="00DB4024" w:rsidRDefault="00CE1A1E" w:rsidP="00CE1A1E">
      <w:pPr>
        <w:rPr>
          <w:rFonts w:asciiTheme="minorHAnsi" w:hAnsiTheme="minorHAnsi" w:cstheme="minorHAnsi"/>
          <w:b/>
          <w:bCs/>
          <w:sz w:val="20"/>
          <w:szCs w:val="20"/>
        </w:rPr>
      </w:pPr>
    </w:p>
    <w:p w14:paraId="15D25F4E" w14:textId="77777777" w:rsidR="00CE1A1E" w:rsidRPr="00DB4024" w:rsidRDefault="00CE1A1E" w:rsidP="00CE1A1E">
      <w:pPr>
        <w:rPr>
          <w:rFonts w:asciiTheme="minorHAnsi" w:hAnsiTheme="minorHAnsi" w:cstheme="minorHAnsi"/>
          <w:b/>
          <w:bCs/>
          <w:sz w:val="20"/>
          <w:szCs w:val="20"/>
        </w:rPr>
      </w:pPr>
      <w:r w:rsidRPr="00DB4024">
        <w:rPr>
          <w:rFonts w:asciiTheme="minorHAnsi" w:hAnsiTheme="minorHAnsi" w:cstheme="minorHAnsi"/>
          <w:b/>
          <w:bCs/>
          <w:sz w:val="20"/>
          <w:szCs w:val="20"/>
        </w:rPr>
        <w:t>EYFS: 3.1 – 3.8, 3.20.</w:t>
      </w:r>
    </w:p>
    <w:p w14:paraId="429EF8DF" w14:textId="77777777" w:rsidR="00CE1A1E" w:rsidRPr="00CA7432" w:rsidRDefault="00CE1A1E" w:rsidP="00CE1A1E">
      <w:pPr>
        <w:rPr>
          <w:rFonts w:asciiTheme="minorHAnsi" w:hAnsiTheme="minorHAnsi" w:cstheme="minorHAnsi"/>
        </w:rPr>
      </w:pPr>
    </w:p>
    <w:p w14:paraId="67BE4C11" w14:textId="77777777" w:rsidR="00CE1A1E" w:rsidRPr="001A705C" w:rsidRDefault="00CE1A1E" w:rsidP="00CE1A1E">
      <w:pPr>
        <w:pStyle w:val="H1"/>
        <w:jc w:val="left"/>
        <w:rPr>
          <w:rFonts w:asciiTheme="minorHAnsi" w:hAnsiTheme="minorHAnsi" w:cstheme="minorHAnsi"/>
          <w:sz w:val="24"/>
        </w:rPr>
      </w:pPr>
      <w:bookmarkStart w:id="42" w:name="_Toc372294179"/>
      <w:bookmarkStart w:id="43" w:name="_Toc15916994"/>
      <w:bookmarkStart w:id="44" w:name="_Toc77918502"/>
      <w:bookmarkStart w:id="45" w:name="_Toc372294181"/>
      <w:r w:rsidRPr="001A705C">
        <w:rPr>
          <w:rFonts w:asciiTheme="minorHAnsi" w:hAnsiTheme="minorHAnsi" w:cstheme="minorHAnsi"/>
          <w:sz w:val="24"/>
        </w:rPr>
        <w:lastRenderedPageBreak/>
        <w:t xml:space="preserve">Dealing with Discriminatory Behaviour </w:t>
      </w:r>
      <w:bookmarkEnd w:id="42"/>
      <w:bookmarkEnd w:id="43"/>
      <w:bookmarkEnd w:id="44"/>
    </w:p>
    <w:p w14:paraId="0A7905D7" w14:textId="77777777" w:rsidR="00CE1A1E" w:rsidRPr="00CA7432" w:rsidRDefault="00CE1A1E" w:rsidP="00CE1A1E">
      <w:pPr>
        <w:rPr>
          <w:rFonts w:asciiTheme="minorHAnsi" w:hAnsiTheme="minorHAnsi" w:cstheme="minorHAnsi"/>
        </w:rPr>
      </w:pPr>
    </w:p>
    <w:p w14:paraId="5FE1BE8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A705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of any perceived or actual relating to discrimination on any grounds and report these where relevant to children’s parents and the registering authority.</w:t>
      </w:r>
    </w:p>
    <w:p w14:paraId="72572E6F" w14:textId="77777777" w:rsidR="00CE1A1E" w:rsidRPr="00CA7432" w:rsidRDefault="00CE1A1E" w:rsidP="00CE1A1E">
      <w:pPr>
        <w:rPr>
          <w:rFonts w:asciiTheme="minorHAnsi" w:hAnsiTheme="minorHAnsi" w:cstheme="minorHAnsi"/>
        </w:rPr>
      </w:pPr>
    </w:p>
    <w:p w14:paraId="159D6006"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Definition and legal framework</w:t>
      </w:r>
    </w:p>
    <w:p w14:paraId="517977DB" w14:textId="77777777" w:rsidR="00CE1A1E" w:rsidRPr="00CA7432" w:rsidRDefault="00CE1A1E" w:rsidP="00CE1A1E">
      <w:pPr>
        <w:pStyle w:val="H2"/>
        <w:rPr>
          <w:rFonts w:asciiTheme="minorHAnsi" w:hAnsiTheme="minorHAnsi" w:cstheme="minorHAnsi"/>
        </w:rPr>
      </w:pPr>
    </w:p>
    <w:p w14:paraId="3BF7F6C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Types of discrimination</w:t>
      </w:r>
    </w:p>
    <w:p w14:paraId="32C42C68" w14:textId="77777777" w:rsidR="00CE1A1E" w:rsidRPr="001A705C" w:rsidRDefault="00CE1A1E" w:rsidP="00CE1A1E"/>
    <w:p w14:paraId="2AE85704"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Direct discrimination</w:t>
      </w:r>
      <w:r w:rsidRPr="00CA7432">
        <w:rPr>
          <w:rFonts w:asciiTheme="minorHAnsi" w:hAnsiTheme="minorHAnsi" w:cstheme="minorHAnsi"/>
        </w:rPr>
        <w:t xml:space="preserve"> occurs when someone is treated less favourably than another person because of a protected characteristic </w:t>
      </w:r>
    </w:p>
    <w:p w14:paraId="2E5F0800"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Discrimination by</w:t>
      </w:r>
      <w:r w:rsidRPr="00CA7432">
        <w:rPr>
          <w:rFonts w:asciiTheme="minorHAnsi" w:hAnsiTheme="minorHAnsi" w:cstheme="minorHAnsi"/>
        </w:rPr>
        <w:t xml:space="preserve"> </w:t>
      </w:r>
      <w:r w:rsidRPr="00CA7432">
        <w:rPr>
          <w:rFonts w:asciiTheme="minorHAnsi" w:hAnsiTheme="minorHAnsi" w:cstheme="minorHAnsi"/>
          <w:b/>
        </w:rPr>
        <w:t>association</w:t>
      </w:r>
      <w:r w:rsidRPr="00CA7432">
        <w:rPr>
          <w:rFonts w:asciiTheme="minorHAnsi" w:hAnsiTheme="minorHAnsi" w:cstheme="minorHAnsi"/>
        </w:rPr>
        <w:t xml:space="preserve"> occurs when there is a direct discrimination against a person because they associate with a person who has a protected characteristic</w:t>
      </w:r>
    </w:p>
    <w:p w14:paraId="0EC2AFC9"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Discrimination by perception</w:t>
      </w:r>
      <w:r w:rsidRPr="00CA7432">
        <w:rPr>
          <w:rFonts w:asciiTheme="minorHAnsi" w:hAnsiTheme="minorHAnsi" w:cstheme="minorHAnsi"/>
        </w:rPr>
        <w:t xml:space="preserve"> occurs when there is a direct discrimination against a person because they are perceived to have a protected characteristic</w:t>
      </w:r>
    </w:p>
    <w:p w14:paraId="5DDE65F1"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Indirect discrimination</w:t>
      </w:r>
      <w:r w:rsidRPr="00CA7432">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37F9CA09"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 xml:space="preserve">Harassment </w:t>
      </w:r>
      <w:r w:rsidRPr="00CA7432">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04C87BF0"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Victimisation</w:t>
      </w:r>
      <w:r w:rsidRPr="00CA7432">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1A47504D" w14:textId="77777777" w:rsidR="00CE1A1E" w:rsidRPr="00CA7432" w:rsidRDefault="00CE1A1E" w:rsidP="00CE1A1E">
      <w:pPr>
        <w:rPr>
          <w:rFonts w:asciiTheme="minorHAnsi" w:hAnsiTheme="minorHAnsi" w:cstheme="minorHAnsi"/>
        </w:rPr>
      </w:pPr>
    </w:p>
    <w:p w14:paraId="3CE0509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Protected characteristics</w:t>
      </w:r>
    </w:p>
    <w:p w14:paraId="0480C105" w14:textId="77777777" w:rsidR="00CE1A1E" w:rsidRPr="001A705C" w:rsidRDefault="00CE1A1E" w:rsidP="00CE1A1E"/>
    <w:p w14:paraId="5A79A293"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nine protected characteristics under the Equality Act 2010 are: </w:t>
      </w:r>
    </w:p>
    <w:p w14:paraId="075EBF5E" w14:textId="77777777" w:rsidR="00CE1A1E" w:rsidRPr="00CA7432" w:rsidRDefault="00CE1A1E" w:rsidP="00CE1A1E">
      <w:pPr>
        <w:rPr>
          <w:rFonts w:asciiTheme="minorHAnsi" w:hAnsiTheme="minorHAnsi" w:cstheme="minorHAnsi"/>
        </w:rPr>
      </w:pPr>
    </w:p>
    <w:p w14:paraId="58E02415"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Age</w:t>
      </w:r>
    </w:p>
    <w:p w14:paraId="29D5168B"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 xml:space="preserve">Disability </w:t>
      </w:r>
    </w:p>
    <w:p w14:paraId="6ECE8EF6"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Gender reassignment</w:t>
      </w:r>
    </w:p>
    <w:p w14:paraId="054F639D"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Race</w:t>
      </w:r>
    </w:p>
    <w:p w14:paraId="51AD3568"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Religion or belief</w:t>
      </w:r>
    </w:p>
    <w:p w14:paraId="7CE6B989"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Sex</w:t>
      </w:r>
    </w:p>
    <w:p w14:paraId="3A68A60B"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Sexual orientation</w:t>
      </w:r>
    </w:p>
    <w:p w14:paraId="5BB6D5C7"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Marriage and civil partnership</w:t>
      </w:r>
    </w:p>
    <w:p w14:paraId="10340EB5"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Pregnancy and maternity.</w:t>
      </w:r>
    </w:p>
    <w:p w14:paraId="3825004F" w14:textId="77777777" w:rsidR="00CE1A1E" w:rsidRPr="00CA7432" w:rsidRDefault="00CE1A1E" w:rsidP="00CE1A1E">
      <w:pPr>
        <w:ind w:left="720"/>
        <w:rPr>
          <w:rFonts w:asciiTheme="minorHAnsi" w:hAnsiTheme="minorHAnsi" w:cstheme="minorHAnsi"/>
        </w:rPr>
      </w:pPr>
    </w:p>
    <w:p w14:paraId="7E89A6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Incidents may involve a small or large number of persons, they may vary in their degree of offence and may not even recognise the incident has discriminatory implications; or at the other extreme their behaviour may be quite deliberate and blatant.</w:t>
      </w:r>
    </w:p>
    <w:p w14:paraId="01BCA187" w14:textId="77777777" w:rsidR="00CE1A1E" w:rsidRPr="00CA7432" w:rsidRDefault="00CE1A1E" w:rsidP="00CE1A1E">
      <w:pPr>
        <w:rPr>
          <w:rFonts w:asciiTheme="minorHAnsi" w:hAnsiTheme="minorHAnsi" w:cstheme="minorHAnsi"/>
        </w:rPr>
      </w:pPr>
    </w:p>
    <w:p w14:paraId="3C8D6048" w14:textId="77777777" w:rsidR="00CE1A1E" w:rsidRDefault="00CE1A1E" w:rsidP="00CE1A1E">
      <w:pPr>
        <w:rPr>
          <w:rFonts w:asciiTheme="minorHAnsi" w:hAnsiTheme="minorHAnsi" w:cstheme="minorHAnsi"/>
        </w:rPr>
      </w:pPr>
      <w:r w:rsidRPr="00CA7432">
        <w:rPr>
          <w:rFonts w:asciiTheme="minorHAnsi" w:hAnsiTheme="minorHAnsi" w:cstheme="minorHAnsi"/>
        </w:rPr>
        <w:t>Examples of discriminatory behaviour are:</w:t>
      </w:r>
    </w:p>
    <w:p w14:paraId="16B37264" w14:textId="77777777" w:rsidR="00CE1A1E" w:rsidRPr="00CA7432" w:rsidRDefault="00CE1A1E" w:rsidP="00CE1A1E">
      <w:pPr>
        <w:rPr>
          <w:rFonts w:asciiTheme="minorHAnsi" w:hAnsiTheme="minorHAnsi" w:cstheme="minorHAnsi"/>
        </w:rPr>
      </w:pPr>
    </w:p>
    <w:p w14:paraId="7D3834B3"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Physical assault against a person or group of people</w:t>
      </w:r>
    </w:p>
    <w:p w14:paraId="704AB714"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Derogatory name calling, insults and discriminatory jokes</w:t>
      </w:r>
    </w:p>
    <w:p w14:paraId="7D5E6470"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Graffiti and other written insults (depending on the nature of what is written)</w:t>
      </w:r>
    </w:p>
    <w:p w14:paraId="2940055D"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Provocative behaviour such as wearing badges and insignia and the distribution of discriminatory literature</w:t>
      </w:r>
    </w:p>
    <w:p w14:paraId="181A9130"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 xml:space="preserve">Threats against a person or group of people pertaining to the nine protected characteristics listed above </w:t>
      </w:r>
    </w:p>
    <w:p w14:paraId="4E408E17"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 xml:space="preserve">Discriminatory comments including ridicule made in the course of discussions </w:t>
      </w:r>
    </w:p>
    <w:p w14:paraId="1D97F647"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Patronising words or actions.</w:t>
      </w:r>
    </w:p>
    <w:p w14:paraId="69CFC72D" w14:textId="77777777" w:rsidR="00CE1A1E" w:rsidRPr="00CA7432" w:rsidRDefault="00CE1A1E" w:rsidP="00CE1A1E">
      <w:pPr>
        <w:rPr>
          <w:rFonts w:asciiTheme="minorHAnsi" w:hAnsiTheme="minorHAnsi" w:cstheme="minorHAnsi"/>
        </w:rPr>
      </w:pPr>
    </w:p>
    <w:p w14:paraId="6318EAD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Our procedures</w:t>
      </w:r>
    </w:p>
    <w:p w14:paraId="4DF5ACEB" w14:textId="77777777" w:rsidR="00CE1A1E" w:rsidRPr="001A705C" w:rsidRDefault="00CE1A1E" w:rsidP="00CE1A1E"/>
    <w:p w14:paraId="64F78E68" w14:textId="77777777" w:rsidR="00CE1A1E" w:rsidRDefault="00CE1A1E" w:rsidP="00CE1A1E">
      <w:pPr>
        <w:rPr>
          <w:rFonts w:asciiTheme="minorHAnsi" w:hAnsiTheme="minorHAnsi" w:cstheme="minorHAnsi"/>
        </w:rPr>
      </w:pPr>
      <w:r w:rsidRPr="00CA7432">
        <w:rPr>
          <w:rFonts w:asciiTheme="minorHAnsi" w:hAnsiTheme="minorHAnsi" w:cstheme="minorHAnsi"/>
        </w:rPr>
        <w:t>We tackle discrimination by:</w:t>
      </w:r>
    </w:p>
    <w:p w14:paraId="081F2039" w14:textId="77777777" w:rsidR="00CE1A1E" w:rsidRPr="00CA7432" w:rsidRDefault="00CE1A1E" w:rsidP="00CE1A1E">
      <w:pPr>
        <w:rPr>
          <w:rFonts w:asciiTheme="minorHAnsi" w:hAnsiTheme="minorHAnsi" w:cstheme="minorHAnsi"/>
        </w:rPr>
      </w:pPr>
    </w:p>
    <w:p w14:paraId="2D23E886"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Providing inclusive early years practice where all staff are able to identify, understand and break down barriers to participation and belonging and create an ethos of equality</w:t>
      </w:r>
    </w:p>
    <w:p w14:paraId="559C30E6"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p>
    <w:p w14:paraId="640CC7B0"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 xml:space="preserve">Providing training and support around this subject to support staffs understanding and confidence in challenging discriminatory practice  </w:t>
      </w:r>
    </w:p>
    <w:p w14:paraId="59558680"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Challenging any observed instances of inequalities, discrimination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4115B4FE"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 xml:space="preserve">Ensuring all children and families have a sense of belonging and they can see themselves and their families identity reflected in the setting </w:t>
      </w:r>
    </w:p>
    <w:p w14:paraId="78CD3B9A"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 xml:space="preserve">Expecting all staff in the nursery to be aware of and alert to any discriminatory behaviour, stereotyping, bias or bullying taking place in person or via an online arena </w:t>
      </w:r>
    </w:p>
    <w:p w14:paraId="74748026"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Expecting all staff to intervene firmly and quickly to prevent any discriminatory behaviour or bullying, this may include behaviour from parents and other staff members</w:t>
      </w:r>
    </w:p>
    <w:p w14:paraId="34651FBA"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267EE808" w14:textId="77777777" w:rsidR="00CE1A1E" w:rsidRPr="00CA7432" w:rsidRDefault="00CE1A1E" w:rsidP="00CE1A1E">
      <w:pPr>
        <w:numPr>
          <w:ilvl w:val="0"/>
          <w:numId w:val="21"/>
        </w:numPr>
        <w:rPr>
          <w:rFonts w:asciiTheme="minorHAnsi" w:hAnsiTheme="minorHAnsi" w:cstheme="minorHAnsi"/>
        </w:rPr>
      </w:pPr>
      <w:r w:rsidRPr="001A705C">
        <w:rPr>
          <w:rFonts w:asciiTheme="minorHAnsi" w:hAnsiTheme="minorHAnsi" w:cstheme="minorHAnsi"/>
        </w:rPr>
        <w:t>Ensuring any online bullying</w:t>
      </w:r>
      <w:r w:rsidRPr="00CA7432">
        <w:rPr>
          <w:rFonts w:asciiTheme="minorHAnsi" w:hAnsiTheme="minorHAnsi" w:cstheme="minorHAnsi"/>
        </w:rPr>
        <w:t xml:space="preserve"> or discriminatory behaviour is tackled immediately </w:t>
      </w:r>
    </w:p>
    <w:p w14:paraId="6D983CFE" w14:textId="77777777" w:rsidR="00CE1A1E" w:rsidRPr="00CA7432" w:rsidRDefault="00CE1A1E" w:rsidP="00CE1A1E">
      <w:pPr>
        <w:numPr>
          <w:ilvl w:val="0"/>
          <w:numId w:val="21"/>
        </w:numPr>
        <w:rPr>
          <w:rFonts w:asciiTheme="minorHAnsi" w:hAnsiTheme="minorHAnsi" w:cstheme="minorHAnsi"/>
        </w:rPr>
      </w:pPr>
      <w:r w:rsidRPr="00CA7432">
        <w:rPr>
          <w:rFonts w:asciiTheme="minorHAnsi" w:hAnsiTheme="minorHAnsi" w:cstheme="minorHAnsi"/>
        </w:rPr>
        <w:lastRenderedPageBreak/>
        <w:t>Informing: the parents of the child(ren) who are perpetrators and/or victims should be informed of the incident and of the outcome, where an allegation is substantiated following an investigation</w:t>
      </w:r>
    </w:p>
    <w:p w14:paraId="0468BE0F" w14:textId="77777777" w:rsidR="00CE1A1E" w:rsidRPr="00CA7432" w:rsidRDefault="00CE1A1E" w:rsidP="00CE1A1E">
      <w:pPr>
        <w:numPr>
          <w:ilvl w:val="0"/>
          <w:numId w:val="21"/>
        </w:numPr>
        <w:rPr>
          <w:rFonts w:asciiTheme="minorHAnsi" w:hAnsiTheme="minorHAnsi" w:cstheme="minorHAnsi"/>
        </w:rPr>
      </w:pPr>
      <w:r w:rsidRPr="00CA7432">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414FFA93" w14:textId="77777777" w:rsidR="00CE1A1E" w:rsidRPr="00CA7432" w:rsidRDefault="00CE1A1E" w:rsidP="00CE1A1E">
      <w:pPr>
        <w:rPr>
          <w:rFonts w:asciiTheme="minorHAnsi" w:hAnsiTheme="minorHAnsi" w:cstheme="minorHAnsi"/>
        </w:rPr>
      </w:pPr>
    </w:p>
    <w:p w14:paraId="344CAAED" w14:textId="77777777" w:rsidR="00CE1A1E" w:rsidRDefault="00CE1A1E" w:rsidP="00CE1A1E">
      <w:pPr>
        <w:rPr>
          <w:rFonts w:asciiTheme="minorHAnsi" w:hAnsiTheme="minorHAnsi" w:cstheme="minorHAnsi"/>
        </w:rPr>
      </w:pPr>
      <w:r w:rsidRPr="00CA7432">
        <w:rPr>
          <w:rFonts w:asciiTheme="minorHAnsi" w:hAnsiTheme="minorHAnsi" w:cstheme="minorHAnsi"/>
        </w:rPr>
        <w:t>We record any incidents of discriminatory behaviour or bullying to ensure that:</w:t>
      </w:r>
    </w:p>
    <w:p w14:paraId="7C46118C" w14:textId="77777777" w:rsidR="00CE1A1E" w:rsidRPr="00CA7432" w:rsidRDefault="00CE1A1E" w:rsidP="00CE1A1E">
      <w:pPr>
        <w:rPr>
          <w:rFonts w:asciiTheme="minorHAnsi" w:hAnsiTheme="minorHAnsi" w:cstheme="minorHAnsi"/>
        </w:rPr>
      </w:pPr>
    </w:p>
    <w:p w14:paraId="271C24B1"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Strategies are developed to prevent future incidents</w:t>
      </w:r>
    </w:p>
    <w:p w14:paraId="7DB86573"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Patterns of behaviour are identified</w:t>
      </w:r>
    </w:p>
    <w:p w14:paraId="2618F41A"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Persistent offenders are identified</w:t>
      </w:r>
    </w:p>
    <w:p w14:paraId="26593EB9"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Effectiveness of nursery policies are monitored</w:t>
      </w:r>
    </w:p>
    <w:p w14:paraId="48C7F84D"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A secure information base is provided to enable the nursery to respond to any discriminatory behaviour or bullying.</w:t>
      </w:r>
    </w:p>
    <w:p w14:paraId="3A8D8B8C" w14:textId="77777777" w:rsidR="00CE1A1E" w:rsidRPr="00CA7432" w:rsidRDefault="00CE1A1E" w:rsidP="00CE1A1E">
      <w:pPr>
        <w:rPr>
          <w:rFonts w:asciiTheme="minorHAnsi" w:hAnsiTheme="minorHAnsi" w:cstheme="minorHAnsi"/>
        </w:rPr>
      </w:pPr>
    </w:p>
    <w:p w14:paraId="632F5113" w14:textId="77777777" w:rsidR="00CE1A1E" w:rsidRPr="00CA7432" w:rsidRDefault="00CE1A1E" w:rsidP="00CE1A1E">
      <w:pPr>
        <w:pStyle w:val="H2"/>
        <w:rPr>
          <w:rFonts w:asciiTheme="minorHAnsi" w:hAnsiTheme="minorHAnsi" w:cstheme="minorHAnsi"/>
          <w:b w:val="0"/>
        </w:rPr>
      </w:pPr>
      <w:r w:rsidRPr="001A705C">
        <w:rPr>
          <w:rFonts w:asciiTheme="minorHAnsi" w:hAnsiTheme="minorHAnsi" w:cstheme="minorHAnsi"/>
          <w:b w:val="0"/>
        </w:rPr>
        <w:t>If the behaviour shown by an individual is deemed to be radicalised, we will follow our procedure as detailed in our Safeguarding and child protection and Prevent Duty and Radicalisation Policies in order to safeguard children and families concerned</w:t>
      </w:r>
      <w:r w:rsidRPr="00CA7432">
        <w:rPr>
          <w:rFonts w:asciiTheme="minorHAnsi" w:hAnsiTheme="minorHAnsi" w:cstheme="minorHAnsi"/>
          <w:b w:val="0"/>
        </w:rPr>
        <w:t xml:space="preserve">. </w:t>
      </w:r>
    </w:p>
    <w:p w14:paraId="2946303A" w14:textId="77777777" w:rsidR="00CE1A1E" w:rsidRPr="00CA7432" w:rsidRDefault="00CE1A1E" w:rsidP="00CE1A1E">
      <w:pPr>
        <w:pStyle w:val="H2"/>
        <w:rPr>
          <w:rFonts w:asciiTheme="minorHAnsi" w:hAnsiTheme="minorHAnsi" w:cstheme="minorHAnsi"/>
        </w:rPr>
      </w:pPr>
    </w:p>
    <w:p w14:paraId="04B4F13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Nursery staff</w:t>
      </w:r>
    </w:p>
    <w:p w14:paraId="2C97BF00" w14:textId="77777777" w:rsidR="00CE1A1E" w:rsidRPr="001A705C" w:rsidRDefault="00CE1A1E" w:rsidP="00CE1A1E"/>
    <w:p w14:paraId="548736E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14:paraId="6252BFFE" w14:textId="77777777" w:rsidR="00CE1A1E" w:rsidRPr="00CA7432" w:rsidRDefault="00CE1A1E" w:rsidP="00CE1A1E">
      <w:pPr>
        <w:rPr>
          <w:rFonts w:asciiTheme="minorHAnsi" w:hAnsiTheme="minorHAnsi" w:cstheme="minorHAnsi"/>
        </w:rPr>
      </w:pPr>
    </w:p>
    <w:p w14:paraId="1B9C5F5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5901A3C8" w14:textId="77777777" w:rsidR="00CE1A1E" w:rsidRPr="00CA7432" w:rsidRDefault="00CE1A1E" w:rsidP="00CE1A1E">
      <w:pPr>
        <w:rPr>
          <w:rFonts w:asciiTheme="minorHAnsi" w:hAnsiTheme="minorHAnsi" w:cstheme="minorHAnsi"/>
        </w:rPr>
      </w:pPr>
    </w:p>
    <w:p w14:paraId="2EF505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08D08671" w14:textId="77777777" w:rsidR="00CE1A1E" w:rsidRPr="00CA7432" w:rsidRDefault="00CE1A1E" w:rsidP="00CE1A1E">
      <w:pPr>
        <w:rPr>
          <w:rFonts w:asciiTheme="minorHAnsi" w:hAnsiTheme="minorHAnsi" w:cstheme="minorHAnsi"/>
        </w:rPr>
      </w:pPr>
    </w:p>
    <w:p w14:paraId="42C25D0A" w14:textId="77777777" w:rsidR="00CE1A1E" w:rsidRPr="001A705C" w:rsidRDefault="00CE1A1E" w:rsidP="00CE1A1E">
      <w:pPr>
        <w:rPr>
          <w:rFonts w:asciiTheme="minorHAnsi" w:hAnsiTheme="minorHAnsi" w:cstheme="minorHAnsi"/>
          <w:b/>
          <w:bCs/>
          <w:sz w:val="20"/>
          <w:szCs w:val="20"/>
        </w:rPr>
      </w:pPr>
      <w:r w:rsidRPr="001A705C">
        <w:rPr>
          <w:rFonts w:asciiTheme="minorHAnsi" w:hAnsiTheme="minorHAnsi" w:cstheme="minorHAnsi"/>
          <w:b/>
          <w:bCs/>
          <w:sz w:val="20"/>
          <w:szCs w:val="20"/>
        </w:rPr>
        <w:t>EYFS: 3.1, 3.2, 3.59, 3.20, 3.68, 3.80</w:t>
      </w:r>
    </w:p>
    <w:p w14:paraId="3578271E" w14:textId="77777777" w:rsidR="00CE1A1E" w:rsidRDefault="00CE1A1E" w:rsidP="00CE1A1E">
      <w:pPr>
        <w:pStyle w:val="H1"/>
        <w:jc w:val="left"/>
        <w:rPr>
          <w:rFonts w:asciiTheme="minorHAnsi" w:hAnsiTheme="minorHAnsi" w:cstheme="minorHAnsi"/>
          <w:sz w:val="24"/>
          <w:szCs w:val="20"/>
        </w:rPr>
      </w:pPr>
      <w:bookmarkStart w:id="46" w:name="_Toc77918503"/>
      <w:r w:rsidRPr="001A705C">
        <w:rPr>
          <w:rFonts w:asciiTheme="minorHAnsi" w:hAnsiTheme="minorHAnsi" w:cstheme="minorHAnsi"/>
          <w:sz w:val="24"/>
          <w:szCs w:val="20"/>
        </w:rPr>
        <w:lastRenderedPageBreak/>
        <w:t xml:space="preserve">Promoting Positive Behaviour </w:t>
      </w:r>
      <w:bookmarkEnd w:id="46"/>
    </w:p>
    <w:p w14:paraId="5D81859C" w14:textId="77777777" w:rsidR="00CE1A1E" w:rsidRPr="001A705C" w:rsidRDefault="00CE1A1E" w:rsidP="00CE1A1E"/>
    <w:p w14:paraId="4CEF9819" w14:textId="77777777" w:rsidR="00CE1A1E" w:rsidRPr="001A705C" w:rsidRDefault="00CE1A1E" w:rsidP="00CE1A1E">
      <w:pPr>
        <w:rPr>
          <w:rFonts w:asciiTheme="minorHAnsi" w:hAnsiTheme="minorHAnsi" w:cstheme="minorHAnsi"/>
        </w:rPr>
      </w:pPr>
      <w:r w:rsidRPr="001A705C">
        <w:rPr>
          <w:rFonts w:asciiTheme="minorHAnsi" w:hAnsiTheme="minorHAnsi" w:cstheme="minorHAnsi"/>
        </w:rPr>
        <w:t xml:space="preserve">At </w:t>
      </w:r>
      <w:r w:rsidRPr="001A705C">
        <w:rPr>
          <w:rFonts w:asciiTheme="minorHAnsi" w:hAnsiTheme="minorHAnsi" w:cstheme="minorHAnsi"/>
          <w:bCs/>
        </w:rPr>
        <w:t>The Willows Day Nursery</w:t>
      </w:r>
      <w:r w:rsidRPr="001A705C">
        <w:rPr>
          <w:rFonts w:asciiTheme="minorHAnsi" w:hAnsiTheme="minorHAnsi" w:cstheme="minorHAnsi"/>
          <w:b/>
        </w:rPr>
        <w:t xml:space="preserve"> </w:t>
      </w:r>
      <w:r w:rsidRPr="001A705C">
        <w:rPr>
          <w:rFonts w:asciiTheme="minorHAnsi" w:hAnsiTheme="minorHAnsi" w:cstheme="minorHAnsi"/>
        </w:rPr>
        <w:t xml:space="preserve">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caring and polite behaviour at all times and provides an environment where children learn to respect themselves, other people and their surroundings. </w:t>
      </w:r>
    </w:p>
    <w:p w14:paraId="1EAADC8A" w14:textId="77777777" w:rsidR="00CE1A1E" w:rsidRPr="001A705C" w:rsidRDefault="00CE1A1E" w:rsidP="00CE1A1E">
      <w:pPr>
        <w:rPr>
          <w:rFonts w:asciiTheme="minorHAnsi" w:hAnsiTheme="minorHAnsi" w:cstheme="minorHAnsi"/>
        </w:rPr>
      </w:pPr>
    </w:p>
    <w:p w14:paraId="1BDB4B5D" w14:textId="77777777" w:rsidR="00CE1A1E" w:rsidRPr="00CA7432" w:rsidRDefault="00CE1A1E" w:rsidP="00CE1A1E">
      <w:pPr>
        <w:rPr>
          <w:rFonts w:asciiTheme="minorHAnsi" w:hAnsiTheme="minorHAnsi" w:cstheme="minorHAnsi"/>
        </w:rPr>
      </w:pPr>
      <w:r w:rsidRPr="001A705C">
        <w:rPr>
          <w:rFonts w:asciiTheme="minorHAnsi" w:hAnsiTheme="minorHAnsi" w:cstheme="minorHAnsi"/>
        </w:rPr>
        <w:t>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w:t>
      </w:r>
      <w:r w:rsidRPr="00CA7432">
        <w:rPr>
          <w:rFonts w:asciiTheme="minorHAnsi" w:hAnsiTheme="minorHAnsi" w:cstheme="minorHAnsi"/>
        </w:rPr>
        <w:t xml:space="preserve"> </w:t>
      </w:r>
    </w:p>
    <w:p w14:paraId="46E6EF39" w14:textId="77777777" w:rsidR="00CE1A1E" w:rsidRPr="00CA7432" w:rsidRDefault="00CE1A1E" w:rsidP="00CE1A1E">
      <w:pPr>
        <w:rPr>
          <w:rFonts w:asciiTheme="minorHAnsi" w:hAnsiTheme="minorHAnsi" w:cstheme="minorHAnsi"/>
        </w:rPr>
      </w:pPr>
    </w:p>
    <w:p w14:paraId="24743FA4" w14:textId="77777777" w:rsidR="00CE1A1E" w:rsidRPr="00CA7432" w:rsidRDefault="00CE1A1E" w:rsidP="00CE1A1E">
      <w:pPr>
        <w:rPr>
          <w:rFonts w:asciiTheme="minorHAnsi" w:hAnsiTheme="minorHAnsi" w:cstheme="minorHAnsi"/>
        </w:rPr>
      </w:pPr>
    </w:p>
    <w:p w14:paraId="1ABA3991" w14:textId="77777777" w:rsidR="00CE1A1E" w:rsidRDefault="00CE1A1E" w:rsidP="00CE1A1E">
      <w:pPr>
        <w:rPr>
          <w:rFonts w:asciiTheme="minorHAnsi" w:hAnsiTheme="minorHAnsi" w:cstheme="minorHAnsi"/>
        </w:rPr>
      </w:pPr>
      <w:r w:rsidRPr="001A705C">
        <w:rPr>
          <w:rFonts w:asciiTheme="minorHAnsi" w:hAnsiTheme="minorHAnsi" w:cstheme="minorHAnsi"/>
        </w:rPr>
        <w:t>To support positive behaviour in our setting, we aim to:</w:t>
      </w:r>
    </w:p>
    <w:p w14:paraId="753F31FC" w14:textId="77777777" w:rsidR="00CE1A1E" w:rsidRPr="00CA7432" w:rsidRDefault="00CE1A1E" w:rsidP="00CE1A1E">
      <w:pPr>
        <w:rPr>
          <w:rFonts w:asciiTheme="minorHAnsi" w:hAnsiTheme="minorHAnsi" w:cstheme="minorHAnsi"/>
        </w:rPr>
      </w:pPr>
    </w:p>
    <w:p w14:paraId="146D873C"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Recognise the individuality of all our children</w:t>
      </w:r>
    </w:p>
    <w:p w14:paraId="48E9D7D9"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 xml:space="preserve">Provide a warm, responsive relationship where children feel respected, comforted and supported in times of stress, and confident that they are cared for at all times.  </w:t>
      </w:r>
    </w:p>
    <w:p w14:paraId="4E0A6B82"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Understand that behaviours are a normal part of some young children’s development e.g. biting</w:t>
      </w:r>
    </w:p>
    <w:p w14:paraId="00CB459A"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Encourage self-regulation, consideration for each other, our surroundings and property</w:t>
      </w:r>
    </w:p>
    <w:p w14:paraId="1139E397" w14:textId="77777777" w:rsidR="00CE1A1E" w:rsidRPr="00CA7432" w:rsidRDefault="00CE1A1E" w:rsidP="00CE1A1E">
      <w:pPr>
        <w:numPr>
          <w:ilvl w:val="0"/>
          <w:numId w:val="23"/>
        </w:numPr>
        <w:rPr>
          <w:rFonts w:asciiTheme="minorHAnsi" w:hAnsiTheme="minorHAnsi" w:cstheme="minorHAnsi"/>
        </w:rPr>
      </w:pPr>
      <w:r w:rsidRPr="001A705C">
        <w:rPr>
          <w:rFonts w:asciiTheme="minorHAnsi" w:hAnsiTheme="minorHAnsi" w:cstheme="minorHAnsi"/>
        </w:rPr>
        <w:t>Encourage children to participate in a wide range of group activities to enable them to develop their social</w:t>
      </w:r>
      <w:r w:rsidRPr="00CA7432">
        <w:rPr>
          <w:rFonts w:asciiTheme="minorHAnsi" w:hAnsiTheme="minorHAnsi" w:cstheme="minorHAnsi"/>
        </w:rPr>
        <w:t xml:space="preserve"> skills</w:t>
      </w:r>
    </w:p>
    <w:p w14:paraId="74DCC5A3"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Ensure that all staff act as positive role models for children</w:t>
      </w:r>
    </w:p>
    <w:p w14:paraId="5496E2E1"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Encourage parents and other visitors to be positive role models</w:t>
      </w:r>
    </w:p>
    <w:p w14:paraId="3B8AC01C"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Work in partnership with parents by communicating openly</w:t>
      </w:r>
    </w:p>
    <w:p w14:paraId="54F8BB00"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Praise children and acknowledge their positive actions and attitudes, therefore ensuring that children see that we value and respect them</w:t>
      </w:r>
    </w:p>
    <w:p w14:paraId="652ADE1E"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Encourage all staff working with children to accept their responsibility for implementing the goals in this policy and to be consistent</w:t>
      </w:r>
    </w:p>
    <w:p w14:paraId="38980D0D"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Promote non-violence and encourage children to deal with conflict peacefully</w:t>
      </w:r>
    </w:p>
    <w:p w14:paraId="3C3971A2"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Provide a key person system enabling staff to build a strong and positive relationship with children and their families</w:t>
      </w:r>
    </w:p>
    <w:p w14:paraId="02C91964"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77DFB404"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Supporting and developing children’s understanding of different feelings and emotions, self-regulation and empathy</w:t>
      </w:r>
      <w:r w:rsidRPr="00CA7432">
        <w:rPr>
          <w:rFonts w:asciiTheme="minorHAnsi" w:hAnsiTheme="minorHAnsi" w:cstheme="minorHAnsi"/>
        </w:rPr>
        <w:t xml:space="preserve"> as appropriate to stage of development. This </w:t>
      </w:r>
      <w:r w:rsidRPr="001A705C">
        <w:rPr>
          <w:rFonts w:asciiTheme="minorHAnsi" w:hAnsiTheme="minorHAnsi" w:cstheme="minorHAnsi"/>
        </w:rPr>
        <w:lastRenderedPageBreak/>
        <w:t>includes using strategies and naming and talking about feelings and ways to manage them</w:t>
      </w:r>
    </w:p>
    <w:p w14:paraId="5C0A017A"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Have a named person who has overall responsibility for promoting positive behaviour and behaviour support.</w:t>
      </w:r>
    </w:p>
    <w:p w14:paraId="06E79830" w14:textId="77777777" w:rsidR="00CE1A1E" w:rsidRPr="00CA7432" w:rsidRDefault="00CE1A1E" w:rsidP="00CE1A1E">
      <w:pPr>
        <w:rPr>
          <w:rFonts w:asciiTheme="minorHAnsi" w:hAnsiTheme="minorHAnsi" w:cstheme="minorHAnsi"/>
        </w:rPr>
      </w:pPr>
    </w:p>
    <w:p w14:paraId="7DC62E5E" w14:textId="77777777" w:rsidR="00CE1A1E" w:rsidRDefault="00CE1A1E" w:rsidP="00CE1A1E">
      <w:pPr>
        <w:rPr>
          <w:rFonts w:asciiTheme="minorHAnsi" w:hAnsiTheme="minorHAnsi" w:cstheme="minorHAnsi"/>
        </w:rPr>
      </w:pPr>
      <w:r>
        <w:rPr>
          <w:rFonts w:asciiTheme="minorHAnsi" w:hAnsiTheme="minorHAnsi" w:cstheme="minorHAnsi"/>
          <w:b/>
        </w:rPr>
        <w:t xml:space="preserve">All staff </w:t>
      </w:r>
      <w:r w:rsidRPr="001A705C">
        <w:rPr>
          <w:rFonts w:asciiTheme="minorHAnsi" w:hAnsiTheme="minorHAnsi" w:cstheme="minorHAnsi"/>
          <w:bCs/>
        </w:rPr>
        <w:t>are responsible</w:t>
      </w:r>
      <w:r w:rsidRPr="001A705C">
        <w:rPr>
          <w:rFonts w:asciiTheme="minorHAnsi" w:hAnsiTheme="minorHAnsi" w:cstheme="minorHAnsi"/>
        </w:rPr>
        <w:t xml:space="preserve"> for promoting and supporting behaviour</w:t>
      </w:r>
      <w:r>
        <w:rPr>
          <w:rFonts w:asciiTheme="minorHAnsi" w:hAnsiTheme="minorHAnsi" w:cstheme="minorHAnsi"/>
        </w:rPr>
        <w:t xml:space="preserve">.  </w:t>
      </w:r>
      <w:r w:rsidRPr="001A705C">
        <w:rPr>
          <w:rFonts w:asciiTheme="minorHAnsi" w:hAnsiTheme="minorHAnsi" w:cstheme="minorHAnsi"/>
        </w:rPr>
        <w:t xml:space="preserve">It is their role to: </w:t>
      </w:r>
    </w:p>
    <w:p w14:paraId="36EDD08C" w14:textId="77777777" w:rsidR="00CE1A1E" w:rsidRPr="001A705C" w:rsidRDefault="00CE1A1E" w:rsidP="00CE1A1E">
      <w:pPr>
        <w:rPr>
          <w:rFonts w:asciiTheme="minorHAnsi" w:hAnsiTheme="minorHAnsi" w:cstheme="minorHAnsi"/>
        </w:rPr>
      </w:pPr>
    </w:p>
    <w:p w14:paraId="5C666333"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 xml:space="preserve">Advise and support other staff on any behaviour concerns </w:t>
      </w:r>
    </w:p>
    <w:p w14:paraId="5EF87B49"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 xml:space="preserve">Along with each room leader will keep up to date with legislation and research relating to promoting positive behaviour </w:t>
      </w:r>
    </w:p>
    <w:p w14:paraId="7D9E7E9A"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Support changes to policies and procedures in the nursery</w:t>
      </w:r>
    </w:p>
    <w:p w14:paraId="446BC70A"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Access relevant sources of expertise where required and act as a central information source for all involved</w:t>
      </w:r>
    </w:p>
    <w:p w14:paraId="75BFB674" w14:textId="77777777" w:rsidR="00CE1A1E" w:rsidRPr="00CA7432" w:rsidRDefault="00CE1A1E" w:rsidP="0002632B">
      <w:pPr>
        <w:numPr>
          <w:ilvl w:val="0"/>
          <w:numId w:val="113"/>
        </w:numPr>
        <w:rPr>
          <w:rFonts w:asciiTheme="minorHAnsi" w:hAnsiTheme="minorHAnsi" w:cstheme="minorHAnsi"/>
        </w:rPr>
      </w:pPr>
      <w:r w:rsidRPr="001A705C">
        <w:rPr>
          <w:rFonts w:asciiTheme="minorHAnsi" w:hAnsiTheme="minorHAnsi" w:cstheme="minorHAnsi"/>
        </w:rPr>
        <w:t>Attend regular external training events, and ensure all staff attend relevant in-house or external training for behaviou</w:t>
      </w:r>
      <w:r w:rsidRPr="00CA7432">
        <w:rPr>
          <w:rFonts w:asciiTheme="minorHAnsi" w:hAnsiTheme="minorHAnsi" w:cstheme="minorHAnsi"/>
        </w:rPr>
        <w:t>r management. Keep a record of staff attendance at this training.</w:t>
      </w:r>
    </w:p>
    <w:p w14:paraId="56C76897" w14:textId="77777777" w:rsidR="00CE1A1E" w:rsidRPr="00CA7432" w:rsidRDefault="00CE1A1E" w:rsidP="00CE1A1E">
      <w:pPr>
        <w:rPr>
          <w:rFonts w:asciiTheme="minorHAnsi" w:hAnsiTheme="minorHAnsi" w:cstheme="minorHAnsi"/>
        </w:rPr>
      </w:pPr>
    </w:p>
    <w:p w14:paraId="3B044ACA" w14:textId="77777777" w:rsidR="00CE1A1E" w:rsidRPr="00CA7432" w:rsidRDefault="00CE1A1E" w:rsidP="00CE1A1E">
      <w:pPr>
        <w:pStyle w:val="CommentText"/>
        <w:rPr>
          <w:rFonts w:asciiTheme="minorHAnsi" w:hAnsiTheme="minorHAnsi" w:cstheme="minorHAnsi"/>
        </w:rPr>
      </w:pPr>
      <w:r w:rsidRPr="00CA7432">
        <w:rPr>
          <w:rFonts w:asciiTheme="minorHAnsi" w:hAnsiTheme="minorHAnsi" w:cstheme="minorHAnsi"/>
          <w:sz w:val="24"/>
          <w:szCs w:val="24"/>
        </w:rPr>
        <w:t>Our nursery rules are concerned with safety, care and respect for each other.</w:t>
      </w:r>
      <w:r w:rsidRPr="00CA7432">
        <w:rPr>
          <w:rFonts w:asciiTheme="minorHAnsi" w:hAnsiTheme="minorHAnsi" w:cstheme="minorHAnsi"/>
        </w:rPr>
        <w:t xml:space="preserve"> </w:t>
      </w:r>
      <w:r w:rsidRPr="00CA7432">
        <w:rPr>
          <w:rFonts w:asciiTheme="minorHAnsi" w:hAnsiTheme="minorHAnsi" w:cstheme="minorHAnsi"/>
          <w:sz w:val="24"/>
          <w:szCs w:val="24"/>
        </w:rPr>
        <w:t>We</w:t>
      </w:r>
      <w:r w:rsidRPr="00CA7432">
        <w:rPr>
          <w:rFonts w:asciiTheme="minorHAnsi" w:hAnsiTheme="minorHAnsi" w:cstheme="minorHAnsi"/>
        </w:rPr>
        <w:t xml:space="preserve"> </w:t>
      </w:r>
      <w:r w:rsidRPr="00CA7432">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EB5EA5F" w14:textId="77777777" w:rsidR="00CE1A1E" w:rsidRPr="00CA7432" w:rsidRDefault="00CE1A1E" w:rsidP="00CE1A1E">
      <w:pPr>
        <w:rPr>
          <w:rFonts w:asciiTheme="minorHAnsi" w:hAnsiTheme="minorHAnsi" w:cstheme="minorHAnsi"/>
        </w:rPr>
      </w:pPr>
    </w:p>
    <w:p w14:paraId="13ED00D4" w14:textId="77777777" w:rsidR="00CE1A1E" w:rsidRPr="001A705C" w:rsidRDefault="00CE1A1E" w:rsidP="00CE1A1E">
      <w:pPr>
        <w:rPr>
          <w:rFonts w:asciiTheme="minorHAnsi" w:hAnsiTheme="minorHAnsi" w:cstheme="minorHAnsi"/>
        </w:rPr>
      </w:pPr>
      <w:r w:rsidRPr="001A705C">
        <w:rPr>
          <w:rFonts w:asciiTheme="minorHAnsi" w:hAnsiTheme="minorHAnsi" w:cstheme="minorHAnsi"/>
        </w:rPr>
        <w:t>Children who are displaying distressed/challenging behaviour, for example, by physically abusing another child or adult e.g.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06456EFB" w14:textId="77777777" w:rsidR="00CE1A1E" w:rsidRPr="001A705C" w:rsidRDefault="00CE1A1E" w:rsidP="00CE1A1E">
      <w:pPr>
        <w:rPr>
          <w:rFonts w:asciiTheme="minorHAnsi" w:hAnsiTheme="minorHAnsi" w:cstheme="minorHAnsi"/>
        </w:rPr>
      </w:pPr>
    </w:p>
    <w:p w14:paraId="30BF3BDF" w14:textId="77777777" w:rsidR="00CE1A1E" w:rsidRDefault="00CE1A1E" w:rsidP="00CE1A1E">
      <w:pPr>
        <w:pStyle w:val="H2"/>
        <w:rPr>
          <w:rFonts w:asciiTheme="minorHAnsi" w:hAnsiTheme="minorHAnsi" w:cstheme="minorHAnsi"/>
        </w:rPr>
      </w:pPr>
      <w:r w:rsidRPr="001A705C">
        <w:rPr>
          <w:rFonts w:asciiTheme="minorHAnsi" w:hAnsiTheme="minorHAnsi" w:cstheme="minorHAnsi"/>
        </w:rPr>
        <w:t xml:space="preserve">Our promoting positive behaviour procedure is: </w:t>
      </w:r>
    </w:p>
    <w:p w14:paraId="3368A5B1" w14:textId="77777777" w:rsidR="00CE1A1E" w:rsidRPr="001A705C" w:rsidRDefault="00CE1A1E" w:rsidP="00CE1A1E"/>
    <w:p w14:paraId="50A93C4F"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We support all children to develop positive behaviour, and we make every effort to provide for their individual needs</w:t>
      </w:r>
    </w:p>
    <w:p w14:paraId="077B87B5"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 xml:space="preserve">We never use or threaten to use physical punishment/corporal punishment such as smacking or shaking or use or threaten any punishment that could adversely affect a child’s well being </w:t>
      </w:r>
    </w:p>
    <w:p w14:paraId="2911D889"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14:paraId="2CACD8F0" w14:textId="77777777" w:rsidR="00CE1A1E" w:rsidRPr="00CA7432" w:rsidRDefault="00CE1A1E" w:rsidP="00CE1A1E">
      <w:pPr>
        <w:numPr>
          <w:ilvl w:val="0"/>
          <w:numId w:val="24"/>
        </w:numPr>
        <w:rPr>
          <w:rFonts w:asciiTheme="minorHAnsi" w:hAnsiTheme="minorHAnsi" w:cstheme="minorHAnsi"/>
        </w:rPr>
      </w:pPr>
      <w:r w:rsidRPr="001A705C">
        <w:rPr>
          <w:rFonts w:asciiTheme="minorHAnsi" w:hAnsiTheme="minorHAnsi" w:cstheme="minorHAnsi"/>
        </w:rPr>
        <w:t>We recognise that there may</w:t>
      </w:r>
      <w:r w:rsidRPr="00CA7432">
        <w:rPr>
          <w:rFonts w:asciiTheme="minorHAnsi" w:hAnsiTheme="minorHAnsi" w:cstheme="minorHAnsi"/>
        </w:rPr>
        <w:t xml:space="preserve">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w:t>
      </w:r>
      <w:r w:rsidRPr="00CA7432">
        <w:rPr>
          <w:rFonts w:asciiTheme="minorHAnsi" w:hAnsiTheme="minorHAnsi" w:cstheme="minorHAnsi"/>
        </w:rPr>
        <w:lastRenderedPageBreak/>
        <w:t xml:space="preserve">on when to use it. We will complete an incident form following any restraints used and notify the parents </w:t>
      </w:r>
    </w:p>
    <w:p w14:paraId="7E0B2881"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We do not single out children or humiliate them in any way. Where children are displaying challenging behaviour they will, wherever possible, be distracted/re-directed to alternative activities. Discussions with children will take place as to why their behaviour was not acceptable, respecting their level of understanding and maturity</w:t>
      </w:r>
    </w:p>
    <w:p w14:paraId="0D1DDB58"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Staff do not raise their voices (other than to keep children safe)</w:t>
      </w:r>
    </w:p>
    <w:p w14:paraId="4D7489D2"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In any case of challenging behaviour, we always make it clear to the child or children in question, that it is the behaviour and not the child that is unwelcome</w:t>
      </w:r>
    </w:p>
    <w:p w14:paraId="0AD828BD" w14:textId="77777777" w:rsidR="00CE1A1E" w:rsidRPr="00CA7432" w:rsidRDefault="00CE1A1E" w:rsidP="00CE1A1E">
      <w:pPr>
        <w:numPr>
          <w:ilvl w:val="0"/>
          <w:numId w:val="24"/>
        </w:numPr>
        <w:rPr>
          <w:rFonts w:asciiTheme="minorHAnsi" w:hAnsiTheme="minorHAnsi" w:cstheme="minorHAnsi"/>
        </w:rPr>
      </w:pPr>
      <w:r w:rsidRPr="001A705C">
        <w:rPr>
          <w:rFonts w:asciiTheme="minorHAnsi" w:hAnsiTheme="minorHAnsi" w:cstheme="minorHAnsi"/>
        </w:rPr>
        <w:t>We decide on particular strategies to support particular types of behaviour depending on the child’s age, level of development and the circumstances</w:t>
      </w:r>
      <w:r w:rsidRPr="00CA7432">
        <w:rPr>
          <w:rFonts w:asciiTheme="minorHAnsi" w:hAnsiTheme="minorHAnsi" w:cstheme="minorHAnsi"/>
        </w:rPr>
        <w:t xml:space="preserve">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219FA045" w14:textId="77777777" w:rsidR="00CE1A1E" w:rsidRPr="00CA7432" w:rsidRDefault="00CE1A1E" w:rsidP="00CE1A1E">
      <w:pPr>
        <w:numPr>
          <w:ilvl w:val="0"/>
          <w:numId w:val="24"/>
        </w:numPr>
        <w:rPr>
          <w:rFonts w:asciiTheme="minorHAnsi" w:hAnsiTheme="minorHAnsi" w:cstheme="minorHAnsi"/>
        </w:rPr>
      </w:pPr>
      <w:r w:rsidRPr="00CA7432">
        <w:rPr>
          <w:rFonts w:asciiTheme="minorHAnsi" w:hAnsiTheme="minorHAnsi" w:cstheme="minorHAnsi"/>
        </w:rPr>
        <w:t>We help staff to reflect on their own responses towards behaviours that challenge to ensure that their reactions are appropriate</w:t>
      </w:r>
    </w:p>
    <w:p w14:paraId="03D44718" w14:textId="77777777" w:rsidR="00CE1A1E" w:rsidRPr="001A705C" w:rsidRDefault="00CE1A1E" w:rsidP="00CE1A1E">
      <w:pPr>
        <w:numPr>
          <w:ilvl w:val="0"/>
          <w:numId w:val="24"/>
        </w:numPr>
        <w:rPr>
          <w:rFonts w:asciiTheme="minorHAnsi" w:hAnsiTheme="minorHAnsi" w:cstheme="minorHAnsi"/>
        </w:rPr>
      </w:pPr>
      <w:r w:rsidRPr="00CA7432">
        <w:rPr>
          <w:rFonts w:asciiTheme="minorHAnsi" w:hAnsiTheme="minorHAnsi" w:cstheme="minorHAnsi"/>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w:t>
      </w:r>
      <w:r w:rsidRPr="001A705C">
        <w:rPr>
          <w:rFonts w:asciiTheme="minorHAnsi" w:hAnsiTheme="minorHAnsi" w:cstheme="minorHAnsi"/>
        </w:rPr>
        <w:t>as an educational psychologist</w:t>
      </w:r>
    </w:p>
    <w:p w14:paraId="01B816E6"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 xml:space="preserve">We support children in developing non-aggressive strategies to enable them to express their feelings and emotions </w:t>
      </w:r>
    </w:p>
    <w:p w14:paraId="0E532B5B" w14:textId="77777777" w:rsidR="00CE1A1E" w:rsidRPr="00CA7432" w:rsidRDefault="00CE1A1E" w:rsidP="00CE1A1E">
      <w:pPr>
        <w:numPr>
          <w:ilvl w:val="0"/>
          <w:numId w:val="24"/>
        </w:numPr>
        <w:rPr>
          <w:rFonts w:asciiTheme="minorHAnsi" w:hAnsiTheme="minorHAnsi" w:cstheme="minorHAnsi"/>
        </w:rPr>
      </w:pPr>
      <w:r w:rsidRPr="001A705C">
        <w:rPr>
          <w:rFonts w:asciiTheme="minorHAnsi" w:hAnsiTheme="minorHAnsi" w:cstheme="minorHAnsi"/>
        </w:rPr>
        <w:t>We keep confidential records on</w:t>
      </w:r>
      <w:r w:rsidRPr="00CA7432">
        <w:rPr>
          <w:rFonts w:asciiTheme="minorHAnsi" w:hAnsiTheme="minorHAnsi" w:cstheme="minorHAnsi"/>
        </w:rPr>
        <w:t xml:space="preserve"> any behaviour that challenges that has taken place We inform parents and ask them to read and sign any incidents concerning their child</w:t>
      </w:r>
    </w:p>
    <w:p w14:paraId="27B30593" w14:textId="77777777" w:rsidR="00CE1A1E" w:rsidRPr="00CA7432" w:rsidRDefault="00CE1A1E" w:rsidP="00CE1A1E">
      <w:pPr>
        <w:numPr>
          <w:ilvl w:val="0"/>
          <w:numId w:val="24"/>
        </w:numPr>
        <w:rPr>
          <w:rFonts w:asciiTheme="minorHAnsi" w:hAnsiTheme="minorHAnsi" w:cstheme="minorHAnsi"/>
        </w:rPr>
      </w:pPr>
      <w:r w:rsidRPr="00CA7432">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19E995C5" w14:textId="77777777" w:rsidR="00CE1A1E" w:rsidRPr="00CA7432" w:rsidRDefault="00CE1A1E" w:rsidP="00CE1A1E">
      <w:pPr>
        <w:rPr>
          <w:rFonts w:asciiTheme="minorHAnsi" w:hAnsiTheme="minorHAnsi" w:cstheme="minorHAnsi"/>
        </w:rPr>
      </w:pPr>
    </w:p>
    <w:p w14:paraId="3123775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14:paraId="38A6171A" w14:textId="77777777" w:rsidR="00CE1A1E" w:rsidRPr="00CA7432" w:rsidRDefault="00CE1A1E" w:rsidP="00CE1A1E">
      <w:pPr>
        <w:rPr>
          <w:rFonts w:asciiTheme="minorHAnsi" w:hAnsiTheme="minorHAnsi" w:cstheme="minorHAnsi"/>
        </w:rPr>
      </w:pPr>
    </w:p>
    <w:p w14:paraId="56D119C2" w14:textId="77777777" w:rsidR="00CE1A1E" w:rsidRDefault="00CE1A1E" w:rsidP="00CE1A1E">
      <w:pPr>
        <w:rPr>
          <w:rFonts w:asciiTheme="minorHAnsi" w:hAnsiTheme="minorHAnsi" w:cstheme="minorHAnsi"/>
        </w:rPr>
      </w:pPr>
      <w:r w:rsidRPr="00CA7432">
        <w:rPr>
          <w:rFonts w:asciiTheme="minorHAnsi" w:hAnsiTheme="minorHAnsi" w:cstheme="minorHAnsi"/>
        </w:rPr>
        <w:t>At our nursery, staff follow the procedure below to enable them to deal with behaviour that challenges:</w:t>
      </w:r>
    </w:p>
    <w:p w14:paraId="2ED61519" w14:textId="77777777" w:rsidR="00CE1A1E" w:rsidRPr="00CA7432" w:rsidRDefault="00CE1A1E" w:rsidP="00CE1A1E">
      <w:pPr>
        <w:rPr>
          <w:rFonts w:asciiTheme="minorHAnsi" w:hAnsiTheme="minorHAnsi" w:cstheme="minorHAnsi"/>
        </w:rPr>
      </w:pPr>
    </w:p>
    <w:p w14:paraId="65F42FF4" w14:textId="77777777" w:rsidR="00CE1A1E" w:rsidRPr="00CA7432" w:rsidRDefault="00CE1A1E" w:rsidP="00CE1A1E">
      <w:pPr>
        <w:numPr>
          <w:ilvl w:val="0"/>
          <w:numId w:val="25"/>
        </w:numPr>
        <w:rPr>
          <w:rFonts w:asciiTheme="minorHAnsi" w:hAnsiTheme="minorHAnsi" w:cstheme="minorHAnsi"/>
        </w:rPr>
      </w:pPr>
      <w:r w:rsidRPr="00CA7432">
        <w:rPr>
          <w:rFonts w:asciiTheme="minorHAnsi" w:hAnsiTheme="minorHAnsi" w:cstheme="minorHAnsi"/>
        </w:rPr>
        <w:t>Staff are encouraged to ensure that all children feel safe, happy and secure</w:t>
      </w:r>
    </w:p>
    <w:p w14:paraId="63E0959B" w14:textId="77777777" w:rsidR="00CE1A1E" w:rsidRPr="00CA7432" w:rsidRDefault="00CE1A1E" w:rsidP="00CE1A1E">
      <w:pPr>
        <w:numPr>
          <w:ilvl w:val="0"/>
          <w:numId w:val="25"/>
        </w:numPr>
        <w:rPr>
          <w:rFonts w:asciiTheme="minorHAnsi" w:hAnsiTheme="minorHAnsi" w:cstheme="minorHAnsi"/>
        </w:rPr>
      </w:pPr>
      <w:r w:rsidRPr="00CA7432">
        <w:rPr>
          <w:rFonts w:asciiTheme="minorHAnsi" w:hAnsiTheme="minorHAnsi" w:cstheme="minorHAnsi"/>
        </w:rPr>
        <w:t>Staff are encouraged to recognise that active physical aggression in the early years is part of the child’s development and that it should be channelled in a positive way</w:t>
      </w:r>
    </w:p>
    <w:p w14:paraId="39D83FB7" w14:textId="77777777" w:rsidR="00CE1A1E" w:rsidRPr="001A705C" w:rsidRDefault="00CE1A1E" w:rsidP="00CE1A1E">
      <w:pPr>
        <w:numPr>
          <w:ilvl w:val="0"/>
          <w:numId w:val="25"/>
        </w:numPr>
        <w:rPr>
          <w:rFonts w:asciiTheme="minorHAnsi" w:hAnsiTheme="minorHAnsi" w:cstheme="minorHAnsi"/>
        </w:rPr>
      </w:pPr>
      <w:r w:rsidRPr="001A705C">
        <w:rPr>
          <w:rFonts w:asciiTheme="minorHAnsi" w:hAnsiTheme="minorHAnsi" w:cstheme="minorHAnsi"/>
        </w:rPr>
        <w:lastRenderedPageBreak/>
        <w:t>Children are helped to understand that using aggression to get things, is inappropriate and they will be encouraged to resolve problems in other ways</w:t>
      </w:r>
    </w:p>
    <w:p w14:paraId="3811123E" w14:textId="77777777" w:rsidR="00CE1A1E" w:rsidRPr="001A705C" w:rsidRDefault="00CE1A1E" w:rsidP="00CE1A1E">
      <w:pPr>
        <w:numPr>
          <w:ilvl w:val="0"/>
          <w:numId w:val="25"/>
        </w:numPr>
        <w:rPr>
          <w:rFonts w:asciiTheme="minorHAnsi" w:hAnsiTheme="minorHAnsi" w:cstheme="minorHAnsi"/>
        </w:rPr>
      </w:pPr>
      <w:r w:rsidRPr="001A705C">
        <w:rPr>
          <w:rFonts w:asciiTheme="minorHAnsi" w:hAnsiTheme="minorHAnsi" w:cstheme="minorHAnsi"/>
        </w:rPr>
        <w:t>Staff will initiate games and activities with children when they feel play has become overly boisterous/aggressive, both indoors or out</w:t>
      </w:r>
    </w:p>
    <w:p w14:paraId="01F5A84C" w14:textId="77777777" w:rsidR="00CE1A1E" w:rsidRPr="001A705C" w:rsidRDefault="00CE1A1E" w:rsidP="00CE1A1E">
      <w:pPr>
        <w:pStyle w:val="ListParagraph"/>
        <w:numPr>
          <w:ilvl w:val="0"/>
          <w:numId w:val="25"/>
        </w:numPr>
        <w:rPr>
          <w:rFonts w:asciiTheme="minorHAnsi" w:hAnsiTheme="minorHAnsi" w:cstheme="minorHAnsi"/>
        </w:rPr>
      </w:pPr>
      <w:r w:rsidRPr="001A705C">
        <w:rPr>
          <w:rFonts w:asciiTheme="minorHAnsi" w:hAnsiTheme="minorHAnsi" w:cstheme="minorHAnsi"/>
        </w:rPr>
        <w:t>We will ensure that this policy is available for staff and parents and it will be shared at least once a year to parents and staff</w:t>
      </w:r>
    </w:p>
    <w:p w14:paraId="484621EF" w14:textId="77777777" w:rsidR="00CE1A1E" w:rsidRPr="001A705C" w:rsidRDefault="00CE1A1E" w:rsidP="00CE1A1E">
      <w:pPr>
        <w:pStyle w:val="ListParagraph"/>
        <w:numPr>
          <w:ilvl w:val="0"/>
          <w:numId w:val="25"/>
        </w:numPr>
        <w:rPr>
          <w:rFonts w:asciiTheme="minorHAnsi" w:hAnsiTheme="minorHAnsi" w:cstheme="minorHAnsi"/>
        </w:rPr>
      </w:pPr>
      <w:r w:rsidRPr="001A705C">
        <w:rPr>
          <w:rFonts w:asciiTheme="minorHAnsi" w:hAnsiTheme="minorHAnsi" w:cstheme="minorHAnsi"/>
        </w:rPr>
        <w:t xml:space="preserve">Staff and parents are also welcomed to review and comment on the policy and procedure </w:t>
      </w:r>
    </w:p>
    <w:p w14:paraId="45909BC1" w14:textId="77777777" w:rsidR="00CE1A1E" w:rsidRPr="001A705C" w:rsidRDefault="00CE1A1E" w:rsidP="00CE1A1E">
      <w:pPr>
        <w:numPr>
          <w:ilvl w:val="0"/>
          <w:numId w:val="25"/>
        </w:numPr>
        <w:rPr>
          <w:rFonts w:asciiTheme="minorHAnsi" w:hAnsiTheme="minorHAnsi" w:cstheme="minorHAnsi"/>
        </w:rPr>
      </w:pPr>
      <w:r w:rsidRPr="001A705C">
        <w:rPr>
          <w:rFonts w:asciiTheme="minorHAnsi" w:hAnsiTheme="minorHAnsi" w:cstheme="minorHAnsi"/>
        </w:rPr>
        <w:t>If any parent has a concern about their child, a member of staff will be available to discuss those concerns. Working together can ensure our children feel confident and secure in their environment, both at home and in the nursery</w:t>
      </w:r>
    </w:p>
    <w:p w14:paraId="57B401FF" w14:textId="77777777" w:rsidR="00CE1A1E" w:rsidRPr="00CA7432" w:rsidRDefault="00CE1A1E" w:rsidP="00CE1A1E">
      <w:pPr>
        <w:numPr>
          <w:ilvl w:val="0"/>
          <w:numId w:val="25"/>
        </w:numPr>
        <w:rPr>
          <w:rFonts w:asciiTheme="minorHAnsi" w:hAnsiTheme="minorHAnsi" w:cstheme="minorHAnsi"/>
        </w:rPr>
      </w:pPr>
      <w:r w:rsidRPr="001A705C">
        <w:rPr>
          <w:rFonts w:asciiTheme="minorHAnsi" w:hAnsiTheme="minorHAnsi" w:cstheme="minorHAnsi"/>
        </w:rPr>
        <w:t>All concerns will</w:t>
      </w:r>
      <w:r w:rsidRPr="00CA7432">
        <w:rPr>
          <w:rFonts w:asciiTheme="minorHAnsi" w:hAnsiTheme="minorHAnsi" w:cstheme="minorHAnsi"/>
        </w:rPr>
        <w:t xml:space="preserve"> be treated in the strictest confidence.</w:t>
      </w:r>
    </w:p>
    <w:p w14:paraId="2FBD6709" w14:textId="77777777" w:rsidR="00CE1A1E" w:rsidRPr="00CA7432" w:rsidRDefault="00CE1A1E" w:rsidP="00CE1A1E">
      <w:pPr>
        <w:rPr>
          <w:rFonts w:asciiTheme="minorHAnsi" w:hAnsiTheme="minorHAnsi" w:cstheme="minorHAnsi"/>
          <w:color w:val="FF0000"/>
        </w:rPr>
      </w:pPr>
    </w:p>
    <w:p w14:paraId="10267E1E" w14:textId="77777777" w:rsidR="00CE1A1E" w:rsidRPr="0019699A" w:rsidRDefault="00CE1A1E" w:rsidP="00CE1A1E">
      <w:pPr>
        <w:rPr>
          <w:rFonts w:asciiTheme="minorHAnsi" w:hAnsiTheme="minorHAnsi" w:cstheme="minorHAnsi"/>
          <w:b/>
          <w:bCs/>
        </w:rPr>
      </w:pPr>
      <w:r w:rsidRPr="0019699A">
        <w:rPr>
          <w:rFonts w:asciiTheme="minorHAnsi" w:hAnsiTheme="minorHAnsi" w:cstheme="minorHAnsi"/>
          <w:b/>
          <w:bCs/>
        </w:rPr>
        <w:t>Anti-bullying</w:t>
      </w:r>
    </w:p>
    <w:p w14:paraId="2FC10111" w14:textId="77777777" w:rsidR="00CE1A1E" w:rsidRPr="00CA7432" w:rsidRDefault="00CE1A1E" w:rsidP="00CE1A1E">
      <w:pPr>
        <w:rPr>
          <w:rFonts w:asciiTheme="minorHAnsi" w:hAnsiTheme="minorHAnsi" w:cstheme="minorHAnsi"/>
        </w:rPr>
      </w:pPr>
    </w:p>
    <w:p w14:paraId="1A52BD8C"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r w:rsidRPr="00CA7432">
        <w:rPr>
          <w:rFonts w:asciiTheme="minorHAnsi" w:hAnsiTheme="minorHAnsi" w:cstheme="minorHAnsi"/>
        </w:rPr>
        <w:t xml:space="preserve"> </w:t>
      </w:r>
    </w:p>
    <w:p w14:paraId="733E6B90" w14:textId="77777777" w:rsidR="00CE1A1E" w:rsidRPr="00CA7432" w:rsidRDefault="00CE1A1E" w:rsidP="00CE1A1E">
      <w:pPr>
        <w:rPr>
          <w:rFonts w:asciiTheme="minorHAnsi" w:hAnsiTheme="minorHAnsi" w:cstheme="minorHAnsi"/>
        </w:rPr>
      </w:pPr>
    </w:p>
    <w:p w14:paraId="3CB16CFF"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7DAF4BDF" w14:textId="77777777" w:rsidR="00CE1A1E" w:rsidRPr="0019699A" w:rsidRDefault="00CE1A1E" w:rsidP="00CE1A1E">
      <w:pPr>
        <w:rPr>
          <w:rFonts w:asciiTheme="minorHAnsi" w:hAnsiTheme="minorHAnsi" w:cstheme="minorHAnsi"/>
        </w:rPr>
      </w:pPr>
    </w:p>
    <w:p w14:paraId="48FEB707"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By positively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6EC05BAF" w14:textId="77777777" w:rsidR="00CE1A1E" w:rsidRDefault="00CE1A1E" w:rsidP="00CE1A1E">
      <w:pPr>
        <w:rPr>
          <w:rFonts w:asciiTheme="minorHAnsi" w:hAnsiTheme="minorHAnsi" w:cstheme="minorHAnsi"/>
        </w:rPr>
      </w:pPr>
    </w:p>
    <w:p w14:paraId="648A481A" w14:textId="77777777" w:rsidR="00CE1A1E" w:rsidRPr="001A705C" w:rsidRDefault="00CE1A1E" w:rsidP="00CE1A1E">
      <w:pPr>
        <w:rPr>
          <w:rFonts w:asciiTheme="minorHAnsi" w:hAnsiTheme="minorHAnsi" w:cstheme="minorHAnsi"/>
          <w:b/>
          <w:bCs/>
          <w:sz w:val="20"/>
          <w:szCs w:val="20"/>
        </w:rPr>
      </w:pPr>
      <w:r w:rsidRPr="001A705C">
        <w:rPr>
          <w:rFonts w:asciiTheme="minorHAnsi" w:hAnsiTheme="minorHAnsi" w:cstheme="minorHAnsi"/>
          <w:b/>
          <w:bCs/>
          <w:sz w:val="20"/>
          <w:szCs w:val="20"/>
        </w:rPr>
        <w:t>EYFS: 3.1, 3.2, 3.53, 3.54,</w:t>
      </w:r>
    </w:p>
    <w:p w14:paraId="27FCED48" w14:textId="77777777" w:rsidR="00CE1A1E" w:rsidRPr="0019699A" w:rsidRDefault="00CE1A1E" w:rsidP="00CE1A1E">
      <w:pPr>
        <w:pStyle w:val="H1"/>
        <w:jc w:val="left"/>
        <w:rPr>
          <w:rFonts w:asciiTheme="minorHAnsi" w:hAnsiTheme="minorHAnsi" w:cstheme="minorHAnsi"/>
          <w:sz w:val="24"/>
        </w:rPr>
      </w:pPr>
      <w:bookmarkStart w:id="47" w:name="_Toc372294185"/>
      <w:bookmarkStart w:id="48" w:name="_Toc15916996"/>
      <w:bookmarkStart w:id="49" w:name="_Toc77918504"/>
      <w:r w:rsidRPr="0019699A">
        <w:rPr>
          <w:rFonts w:asciiTheme="minorHAnsi" w:hAnsiTheme="minorHAnsi" w:cstheme="minorHAnsi"/>
          <w:sz w:val="24"/>
        </w:rPr>
        <w:lastRenderedPageBreak/>
        <w:t xml:space="preserve">Biting </w:t>
      </w:r>
      <w:bookmarkEnd w:id="47"/>
      <w:bookmarkEnd w:id="48"/>
      <w:bookmarkEnd w:id="49"/>
    </w:p>
    <w:p w14:paraId="2D27A2D9" w14:textId="77777777" w:rsidR="00CE1A1E" w:rsidRPr="00CA7432" w:rsidRDefault="00CE1A1E" w:rsidP="00CE1A1E">
      <w:pPr>
        <w:rPr>
          <w:rFonts w:asciiTheme="minorHAnsi" w:hAnsiTheme="minorHAnsi" w:cstheme="minorHAnsi"/>
        </w:rPr>
      </w:pPr>
    </w:p>
    <w:p w14:paraId="649F217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9699A">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follow a positive behaviour policy at all times. </w:t>
      </w:r>
      <w:r w:rsidRPr="0019699A">
        <w:rPr>
          <w:rFonts w:asciiTheme="minorHAnsi" w:hAnsiTheme="minorHAnsi" w:cstheme="minorHAnsi"/>
        </w:rPr>
        <w:t>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w:t>
      </w:r>
      <w:r w:rsidRPr="00CA7432">
        <w:rPr>
          <w:rFonts w:asciiTheme="minorHAnsi" w:hAnsiTheme="minorHAnsi" w:cstheme="minorHAnsi"/>
        </w:rPr>
        <w:t xml:space="preserve">or Disability. </w:t>
      </w:r>
    </w:p>
    <w:p w14:paraId="47D2D83F" w14:textId="77777777" w:rsidR="00CE1A1E" w:rsidRPr="00CA7432" w:rsidRDefault="00CE1A1E" w:rsidP="00CE1A1E">
      <w:pPr>
        <w:rPr>
          <w:rFonts w:asciiTheme="minorHAnsi" w:hAnsiTheme="minorHAnsi" w:cstheme="minorHAnsi"/>
          <w:b/>
        </w:rPr>
      </w:pPr>
    </w:p>
    <w:p w14:paraId="7EBECDD0" w14:textId="77777777" w:rsidR="00CE1A1E" w:rsidRDefault="00CE1A1E" w:rsidP="00CE1A1E">
      <w:pPr>
        <w:rPr>
          <w:rFonts w:asciiTheme="minorHAnsi" w:hAnsiTheme="minorHAnsi" w:cstheme="minorHAnsi"/>
          <w:b/>
        </w:rPr>
      </w:pPr>
      <w:r w:rsidRPr="00CA7432">
        <w:rPr>
          <w:rFonts w:asciiTheme="minorHAnsi" w:hAnsiTheme="minorHAnsi" w:cstheme="minorHAnsi"/>
          <w:b/>
        </w:rPr>
        <w:t>Our procedures</w:t>
      </w:r>
    </w:p>
    <w:p w14:paraId="78EA9819" w14:textId="77777777" w:rsidR="00CE1A1E" w:rsidRPr="00CA7432" w:rsidRDefault="00CE1A1E" w:rsidP="00CE1A1E">
      <w:pPr>
        <w:rPr>
          <w:rFonts w:asciiTheme="minorHAnsi" w:hAnsiTheme="minorHAnsi" w:cstheme="minorHAnsi"/>
          <w:b/>
        </w:rPr>
      </w:pPr>
    </w:p>
    <w:p w14:paraId="5AD9FAE1"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nursery uses the following strategies to help prevent biting: </w:t>
      </w:r>
    </w:p>
    <w:p w14:paraId="777A770E" w14:textId="77777777" w:rsidR="00CE1A1E" w:rsidRPr="00CA7432" w:rsidRDefault="00CE1A1E" w:rsidP="00CE1A1E">
      <w:pPr>
        <w:rPr>
          <w:rFonts w:asciiTheme="minorHAnsi" w:hAnsiTheme="minorHAnsi" w:cstheme="minorHAnsi"/>
        </w:rPr>
      </w:pPr>
    </w:p>
    <w:p w14:paraId="303654D0" w14:textId="77777777" w:rsidR="00CE1A1E" w:rsidRPr="0019699A" w:rsidRDefault="00CE1A1E" w:rsidP="0002632B">
      <w:pPr>
        <w:pStyle w:val="ListParagraph"/>
        <w:numPr>
          <w:ilvl w:val="0"/>
          <w:numId w:val="243"/>
        </w:numPr>
        <w:rPr>
          <w:rFonts w:asciiTheme="minorHAnsi" w:hAnsiTheme="minorHAnsi" w:cstheme="minorHAnsi"/>
        </w:rPr>
      </w:pPr>
      <w:r w:rsidRPr="0019699A">
        <w:rPr>
          <w:rFonts w:asciiTheme="minorHAnsi" w:hAnsiTheme="minorHAnsi" w:cstheme="minorHAnsi"/>
        </w:rPr>
        <w:t>Individual, one-to- one and small group times so that each child is receiving positive attention</w:t>
      </w:r>
    </w:p>
    <w:p w14:paraId="2F608BCD" w14:textId="77777777" w:rsidR="00CE1A1E" w:rsidRPr="0019699A" w:rsidRDefault="00CE1A1E" w:rsidP="0002632B">
      <w:pPr>
        <w:pStyle w:val="ListParagraph"/>
        <w:numPr>
          <w:ilvl w:val="0"/>
          <w:numId w:val="243"/>
        </w:numPr>
        <w:rPr>
          <w:rFonts w:asciiTheme="minorHAnsi" w:hAnsiTheme="minorHAnsi" w:cstheme="minorHAnsi"/>
        </w:rPr>
      </w:pPr>
      <w:r w:rsidRPr="0019699A">
        <w:rPr>
          <w:rFonts w:asciiTheme="minorHAnsi" w:hAnsiTheme="minorHAnsi" w:cstheme="minorHAnsi"/>
        </w:rPr>
        <w:t xml:space="preserve">Quiet/cosy areas for children who are feeling overwhelmed to go to, </w:t>
      </w:r>
    </w:p>
    <w:p w14:paraId="25E001F4" w14:textId="77777777" w:rsidR="00CE1A1E" w:rsidRPr="0019699A" w:rsidRDefault="00CE1A1E" w:rsidP="0002632B">
      <w:pPr>
        <w:pStyle w:val="ListParagraph"/>
        <w:numPr>
          <w:ilvl w:val="0"/>
          <w:numId w:val="243"/>
        </w:numPr>
        <w:rPr>
          <w:rFonts w:asciiTheme="minorHAnsi" w:hAnsiTheme="minorHAnsi" w:cstheme="minorHAnsi"/>
        </w:rPr>
      </w:pPr>
      <w:r w:rsidRPr="0019699A">
        <w:rPr>
          <w:rFonts w:asciiTheme="minorHAnsi" w:hAnsiTheme="minorHAnsi" w:cstheme="minorHAnsi"/>
        </w:rPr>
        <w:t xml:space="preserve">Stories, puppets, discussion about emotions and feelings including Activities and stories that help support children to recognise feelings and empathise with characters and events. Additional resources for children who have oral stimulation needs, such as, biting rings. Vigilant staff that know the children well and are able to identify where children need more stimulation or quiet times. Adequate resources are provided and, where possible, more than one resource or toy is sought to minimise conflicts. </w:t>
      </w:r>
    </w:p>
    <w:p w14:paraId="1DB7B640" w14:textId="77777777" w:rsidR="00CE1A1E" w:rsidRPr="0019699A" w:rsidRDefault="00CE1A1E" w:rsidP="00CE1A1E">
      <w:pPr>
        <w:rPr>
          <w:rFonts w:asciiTheme="minorHAnsi" w:hAnsiTheme="minorHAnsi" w:cstheme="minorHAnsi"/>
        </w:rPr>
      </w:pPr>
    </w:p>
    <w:p w14:paraId="2BD7691A"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Every child is treated as an individual and we work with families to support all children’s individual needs. With this in mind, it will be necessary to implement different strategies depending on the needs of the child carrying out the biting.</w:t>
      </w:r>
    </w:p>
    <w:p w14:paraId="01E7D89A" w14:textId="77777777" w:rsidR="00CE1A1E" w:rsidRPr="0019699A" w:rsidRDefault="00CE1A1E" w:rsidP="00CE1A1E">
      <w:pPr>
        <w:rPr>
          <w:rFonts w:asciiTheme="minorHAnsi" w:hAnsiTheme="minorHAnsi" w:cstheme="minorHAnsi"/>
        </w:rPr>
      </w:pPr>
    </w:p>
    <w:p w14:paraId="366D2A5E"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In the event of a child being bitten we use the following</w:t>
      </w:r>
      <w:r w:rsidRPr="00CA7432">
        <w:rPr>
          <w:rFonts w:asciiTheme="minorHAnsi" w:hAnsiTheme="minorHAnsi" w:cstheme="minorHAnsi"/>
        </w:rPr>
        <w:t xml:space="preserve"> procedures. </w:t>
      </w:r>
    </w:p>
    <w:p w14:paraId="14FF2841" w14:textId="77777777" w:rsidR="00CE1A1E" w:rsidRPr="00CA7432" w:rsidRDefault="00CE1A1E" w:rsidP="00CE1A1E">
      <w:pPr>
        <w:rPr>
          <w:rFonts w:asciiTheme="minorHAnsi" w:hAnsiTheme="minorHAnsi" w:cstheme="minorHAnsi"/>
        </w:rPr>
      </w:pPr>
    </w:p>
    <w:p w14:paraId="1BB7F066"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most relevant staff member(s) will: </w:t>
      </w:r>
    </w:p>
    <w:p w14:paraId="7A8E4807" w14:textId="77777777" w:rsidR="00CE1A1E" w:rsidRPr="00CA7432" w:rsidRDefault="00CE1A1E" w:rsidP="00CE1A1E">
      <w:pPr>
        <w:rPr>
          <w:rFonts w:asciiTheme="minorHAnsi" w:hAnsiTheme="minorHAnsi" w:cstheme="minorHAnsi"/>
        </w:rPr>
      </w:pPr>
    </w:p>
    <w:p w14:paraId="3F6E1F9E"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Comfort any child who has been bitten and check for any visible injury. Administer any paediatric first aid where necessary and complete an accident form once the child is settled again. If deemed appropriate the parents will be  informed via telephone. Staff will continue to observe the bitten area for signs of infection. For confidentiality purposes and possible conflict, we do not disclose the name of the child who has caused the bite to the parents</w:t>
      </w:r>
    </w:p>
    <w:p w14:paraId="7EBFB99A"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 xml:space="preserve">Tell the child who has caused the bite in terms that they understand that biting (the behaviour and not the child) is unkind and show the child that it makes staff and the child who has been bitten sad. </w:t>
      </w:r>
    </w:p>
    <w:p w14:paraId="1C40348B" w14:textId="77777777" w:rsidR="00CE1A1E" w:rsidRPr="0019699A" w:rsidRDefault="00CE1A1E" w:rsidP="0002632B">
      <w:pPr>
        <w:pStyle w:val="ListParagraph"/>
        <w:numPr>
          <w:ilvl w:val="0"/>
          <w:numId w:val="130"/>
        </w:numPr>
        <w:rPr>
          <w:rFonts w:asciiTheme="minorHAnsi" w:hAnsiTheme="minorHAnsi" w:cstheme="minorHAnsi"/>
        </w:rPr>
      </w:pPr>
      <w:r w:rsidRPr="0019699A">
        <w:rPr>
          <w:rFonts w:asciiTheme="minorHAnsi" w:hAnsiTheme="minorHAnsi" w:cstheme="minorHAnsi"/>
        </w:rPr>
        <w:t>Ask the child what they can do to make the ‘child that has been bitten’ feel better (this could be fetching them a toy or sharing toys with them, a rub on the back etc.)</w:t>
      </w:r>
    </w:p>
    <w:p w14:paraId="662C8C0A"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Complete an incident form to share with the parents at the end of the child’s session.</w:t>
      </w:r>
    </w:p>
    <w:p w14:paraId="560549C7"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If a child continues to bite, carry out observations to try to distinguish a cause, e.g. tiredness or frustration</w:t>
      </w:r>
    </w:p>
    <w:p w14:paraId="23EC3195"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lastRenderedPageBreak/>
        <w:t>Arrange for a meeting with the child’s parents to develop strategies to prevent the biting behaviour. Parents will be reassured that it is part of a child’s development and not made to feel that it is their fault</w:t>
      </w:r>
    </w:p>
    <w:p w14:paraId="3736F640"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14:paraId="5291B5EA" w14:textId="77777777" w:rsidR="00CE1A1E" w:rsidRPr="0019699A" w:rsidRDefault="00CE1A1E" w:rsidP="00CE1A1E">
      <w:pPr>
        <w:rPr>
          <w:rFonts w:asciiTheme="minorHAnsi" w:hAnsiTheme="minorHAnsi" w:cstheme="minorHAnsi"/>
        </w:rPr>
      </w:pPr>
    </w:p>
    <w:p w14:paraId="3AFCA27B"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If a child or member of staff sustains a bite wound where the skin has been severely broken, arrange for urgent medical attention after initial first aid has been carried out.</w:t>
      </w:r>
      <w:r w:rsidRPr="00CA7432">
        <w:rPr>
          <w:rFonts w:asciiTheme="minorHAnsi" w:hAnsiTheme="minorHAnsi" w:cstheme="minorHAnsi"/>
        </w:rPr>
        <w:t xml:space="preserve"> </w:t>
      </w:r>
    </w:p>
    <w:p w14:paraId="08F225AC" w14:textId="77777777" w:rsidR="00CE1A1E" w:rsidRPr="00CA7432" w:rsidRDefault="00CE1A1E" w:rsidP="00CE1A1E">
      <w:pPr>
        <w:rPr>
          <w:rFonts w:asciiTheme="minorHAnsi" w:hAnsiTheme="minorHAnsi" w:cstheme="minorHAnsi"/>
        </w:rPr>
      </w:pPr>
    </w:p>
    <w:p w14:paraId="4C9BFAEB"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16F5F57F" w14:textId="77777777" w:rsidR="00CE1A1E" w:rsidRPr="00CA7432" w:rsidRDefault="00CE1A1E" w:rsidP="00CE1A1E">
      <w:pPr>
        <w:rPr>
          <w:rFonts w:asciiTheme="minorHAnsi" w:hAnsiTheme="minorHAnsi" w:cstheme="minorHAnsi"/>
        </w:rPr>
      </w:pPr>
    </w:p>
    <w:p w14:paraId="74D7C0BB" w14:textId="77777777" w:rsidR="00CE1A1E" w:rsidRPr="0019699A" w:rsidRDefault="00CE1A1E" w:rsidP="00CE1A1E">
      <w:pPr>
        <w:rPr>
          <w:rFonts w:asciiTheme="minorHAnsi" w:hAnsiTheme="minorHAnsi" w:cstheme="minorHAnsi"/>
          <w:b/>
          <w:bCs/>
          <w:sz w:val="20"/>
          <w:szCs w:val="20"/>
        </w:rPr>
      </w:pPr>
      <w:r w:rsidRPr="0019699A">
        <w:rPr>
          <w:rFonts w:asciiTheme="minorHAnsi" w:hAnsiTheme="minorHAnsi" w:cstheme="minorHAnsi"/>
          <w:b/>
          <w:bCs/>
          <w:sz w:val="20"/>
          <w:szCs w:val="20"/>
        </w:rPr>
        <w:t>EYFS: 3.1, 3.2, 3.53, 3.54</w:t>
      </w:r>
    </w:p>
    <w:p w14:paraId="1409BD99" w14:textId="77777777" w:rsidR="00CE1A1E" w:rsidRPr="00CA7432" w:rsidRDefault="00CE1A1E" w:rsidP="00CE1A1E">
      <w:pPr>
        <w:rPr>
          <w:rFonts w:asciiTheme="minorHAnsi" w:hAnsiTheme="minorHAnsi" w:cstheme="minorHAnsi"/>
        </w:rPr>
      </w:pPr>
    </w:p>
    <w:p w14:paraId="54BB4D34" w14:textId="77777777" w:rsidR="00CE1A1E" w:rsidRPr="00CA7432" w:rsidRDefault="00CE1A1E" w:rsidP="00CE1A1E">
      <w:pPr>
        <w:rPr>
          <w:rFonts w:asciiTheme="minorHAnsi" w:hAnsiTheme="minorHAnsi" w:cstheme="minorHAnsi"/>
        </w:rPr>
      </w:pPr>
    </w:p>
    <w:p w14:paraId="308DADB1" w14:textId="77777777" w:rsidR="00CE1A1E" w:rsidRPr="0019699A" w:rsidRDefault="00CE1A1E" w:rsidP="00CE1A1E">
      <w:pPr>
        <w:pStyle w:val="H1"/>
        <w:jc w:val="left"/>
        <w:rPr>
          <w:rFonts w:asciiTheme="minorHAnsi" w:hAnsiTheme="minorHAnsi" w:cstheme="minorHAnsi"/>
          <w:sz w:val="24"/>
        </w:rPr>
      </w:pPr>
      <w:bookmarkStart w:id="50" w:name="_Toc77918505"/>
      <w:r w:rsidRPr="0019699A">
        <w:rPr>
          <w:rFonts w:asciiTheme="minorHAnsi" w:hAnsiTheme="minorHAnsi" w:cstheme="minorHAnsi"/>
          <w:sz w:val="24"/>
        </w:rPr>
        <w:lastRenderedPageBreak/>
        <w:t>Well-being in the Nursery</w:t>
      </w:r>
      <w:bookmarkEnd w:id="50"/>
    </w:p>
    <w:p w14:paraId="464D250F" w14:textId="77777777" w:rsidR="00CE1A1E" w:rsidRPr="00CA7432" w:rsidRDefault="00CE1A1E" w:rsidP="00CE1A1E">
      <w:pPr>
        <w:rPr>
          <w:rFonts w:asciiTheme="minorHAnsi" w:hAnsiTheme="minorHAnsi" w:cstheme="minorHAnsi"/>
        </w:rPr>
      </w:pPr>
    </w:p>
    <w:p w14:paraId="18938E69"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6FCB2370" w14:textId="77777777" w:rsidR="00CE1A1E" w:rsidRPr="0019699A" w:rsidRDefault="00CE1A1E" w:rsidP="00CE1A1E">
      <w:pPr>
        <w:jc w:val="left"/>
        <w:rPr>
          <w:rFonts w:asciiTheme="minorHAnsi" w:hAnsiTheme="minorHAnsi" w:cstheme="minorHAnsi"/>
        </w:rPr>
      </w:pPr>
    </w:p>
    <w:p w14:paraId="5F1B82F6" w14:textId="77777777" w:rsidR="00CE1A1E" w:rsidRDefault="00CE1A1E" w:rsidP="00CE1A1E">
      <w:pPr>
        <w:tabs>
          <w:tab w:val="left" w:pos="951"/>
        </w:tabs>
        <w:jc w:val="left"/>
        <w:rPr>
          <w:rFonts w:asciiTheme="minorHAnsi" w:eastAsiaTheme="minorEastAsia" w:hAnsiTheme="minorHAnsi" w:cstheme="minorHAnsi"/>
          <w:bCs/>
          <w:szCs w:val="20"/>
          <w:lang w:eastAsia="en-GB"/>
        </w:rPr>
      </w:pPr>
      <w:r w:rsidRPr="0019699A">
        <w:rPr>
          <w:rFonts w:asciiTheme="minorHAnsi" w:eastAsiaTheme="minorEastAsia" w:hAnsiTheme="minorHAnsi" w:cstheme="minorHAnsi"/>
          <w:bCs/>
          <w:szCs w:val="20"/>
          <w:lang w:eastAsia="en-GB"/>
        </w:rPr>
        <w:t xml:space="preserve">Physical well-being covers everything physical to do with the body: </w:t>
      </w:r>
    </w:p>
    <w:p w14:paraId="3D7BFA33" w14:textId="77777777" w:rsidR="00CE1A1E" w:rsidRPr="0019699A" w:rsidRDefault="00CE1A1E" w:rsidP="00CE1A1E">
      <w:pPr>
        <w:tabs>
          <w:tab w:val="left" w:pos="951"/>
        </w:tabs>
        <w:jc w:val="left"/>
        <w:rPr>
          <w:rFonts w:asciiTheme="minorHAnsi" w:eastAsiaTheme="minorEastAsia" w:hAnsiTheme="minorHAnsi" w:cstheme="minorHAnsi"/>
          <w:szCs w:val="20"/>
          <w:lang w:eastAsia="en-GB"/>
        </w:rPr>
      </w:pPr>
    </w:p>
    <w:p w14:paraId="583A4068"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Growth and development</w:t>
      </w:r>
    </w:p>
    <w:p w14:paraId="4DC5B35E"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Moving and keeping physically fit</w:t>
      </w:r>
    </w:p>
    <w:p w14:paraId="347EF1F8"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Caring for your health (e.g. washing, cleaning teeth, etc.)</w:t>
      </w:r>
    </w:p>
    <w:p w14:paraId="05158240"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Eating a balanced and nutritious diet</w:t>
      </w:r>
    </w:p>
    <w:p w14:paraId="25328BD9"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 xml:space="preserve">Rest and appropriate sleep patterns. </w:t>
      </w:r>
    </w:p>
    <w:p w14:paraId="1F2BB8F5" w14:textId="77777777" w:rsidR="00CE1A1E" w:rsidRPr="0019699A" w:rsidRDefault="00CE1A1E" w:rsidP="00CE1A1E">
      <w:pPr>
        <w:jc w:val="left"/>
        <w:rPr>
          <w:rFonts w:asciiTheme="minorHAnsi" w:hAnsiTheme="minorHAnsi" w:cstheme="minorHAnsi"/>
        </w:rPr>
      </w:pPr>
    </w:p>
    <w:p w14:paraId="6B636086" w14:textId="77777777" w:rsidR="00CE1A1E" w:rsidRDefault="00CE1A1E" w:rsidP="00CE1A1E">
      <w:pPr>
        <w:tabs>
          <w:tab w:val="left" w:pos="951"/>
        </w:tabs>
        <w:rPr>
          <w:rStyle w:val="Strong"/>
          <w:rFonts w:asciiTheme="minorHAnsi" w:hAnsiTheme="minorHAnsi" w:cstheme="minorHAnsi"/>
          <w:b w:val="0"/>
        </w:rPr>
      </w:pPr>
      <w:r w:rsidRPr="0019699A">
        <w:rPr>
          <w:rStyle w:val="Strong"/>
          <w:rFonts w:asciiTheme="minorHAnsi" w:hAnsiTheme="minorHAnsi" w:cstheme="minorHAnsi"/>
        </w:rPr>
        <w:t xml:space="preserve">Mental and emotional well-being includes: </w:t>
      </w:r>
    </w:p>
    <w:p w14:paraId="5E7AE67F" w14:textId="77777777" w:rsidR="00CE1A1E" w:rsidRPr="0019699A" w:rsidRDefault="00CE1A1E" w:rsidP="00CE1A1E">
      <w:pPr>
        <w:tabs>
          <w:tab w:val="left" w:pos="951"/>
        </w:tabs>
        <w:rPr>
          <w:rStyle w:val="Strong"/>
          <w:rFonts w:asciiTheme="minorHAnsi" w:hAnsiTheme="minorHAnsi" w:cstheme="minorHAnsi"/>
          <w:b w:val="0"/>
          <w:bCs w:val="0"/>
        </w:rPr>
      </w:pPr>
    </w:p>
    <w:p w14:paraId="2BE96CAE" w14:textId="77777777" w:rsidR="00CE1A1E" w:rsidRPr="0019699A" w:rsidRDefault="00CE1A1E" w:rsidP="0002632B">
      <w:pPr>
        <w:pStyle w:val="ListParagraph"/>
        <w:numPr>
          <w:ilvl w:val="0"/>
          <w:numId w:val="191"/>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Acknowledging, expressing and coping with feelings and emotions</w:t>
      </w:r>
    </w:p>
    <w:p w14:paraId="34FB212F" w14:textId="77777777" w:rsidR="00CE1A1E" w:rsidRPr="0019699A" w:rsidRDefault="00CE1A1E" w:rsidP="0002632B">
      <w:pPr>
        <w:pStyle w:val="ListParagraph"/>
        <w:numPr>
          <w:ilvl w:val="0"/>
          <w:numId w:val="191"/>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 xml:space="preserve">Thought processes </w:t>
      </w:r>
    </w:p>
    <w:p w14:paraId="2134D6FA" w14:textId="77777777" w:rsidR="00CE1A1E" w:rsidRPr="0019699A" w:rsidRDefault="00CE1A1E" w:rsidP="0002632B">
      <w:pPr>
        <w:pStyle w:val="ListParagraph"/>
        <w:numPr>
          <w:ilvl w:val="0"/>
          <w:numId w:val="191"/>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Reducing stress and anxiety.</w:t>
      </w:r>
    </w:p>
    <w:p w14:paraId="0327F291" w14:textId="77777777" w:rsidR="00CE1A1E" w:rsidRPr="0019699A" w:rsidRDefault="00CE1A1E" w:rsidP="00CE1A1E">
      <w:pPr>
        <w:tabs>
          <w:tab w:val="left" w:pos="951"/>
        </w:tabs>
        <w:contextualSpacing/>
        <w:jc w:val="left"/>
        <w:rPr>
          <w:rStyle w:val="Strong"/>
          <w:rFonts w:asciiTheme="minorHAnsi" w:hAnsiTheme="minorHAnsi" w:cstheme="minorHAnsi"/>
          <w:b w:val="0"/>
        </w:rPr>
      </w:pPr>
    </w:p>
    <w:p w14:paraId="2E914B91" w14:textId="77777777" w:rsidR="00CE1A1E" w:rsidRDefault="00CE1A1E" w:rsidP="00CE1A1E">
      <w:p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 xml:space="preserve">Social well-being includes: </w:t>
      </w:r>
    </w:p>
    <w:p w14:paraId="170CB792" w14:textId="77777777" w:rsidR="00CE1A1E" w:rsidRPr="0019699A" w:rsidRDefault="00CE1A1E" w:rsidP="00CE1A1E">
      <w:pPr>
        <w:tabs>
          <w:tab w:val="left" w:pos="951"/>
        </w:tabs>
        <w:contextualSpacing/>
        <w:jc w:val="left"/>
        <w:rPr>
          <w:rStyle w:val="Strong"/>
          <w:rFonts w:asciiTheme="minorHAnsi" w:hAnsiTheme="minorHAnsi" w:cstheme="minorHAnsi"/>
          <w:b w:val="0"/>
        </w:rPr>
      </w:pPr>
    </w:p>
    <w:p w14:paraId="5DEB27DD"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Relationships</w:t>
      </w:r>
    </w:p>
    <w:p w14:paraId="21654299"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Family (close and extended)</w:t>
      </w:r>
    </w:p>
    <w:p w14:paraId="44B89DFB"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Friends</w:t>
      </w:r>
    </w:p>
    <w:p w14:paraId="79917B13"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 xml:space="preserve">The feeling of belonging and acceptance </w:t>
      </w:r>
    </w:p>
    <w:p w14:paraId="5D2B8063"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 xml:space="preserve">Compassion and caring approaches. </w:t>
      </w:r>
    </w:p>
    <w:p w14:paraId="68E932CC" w14:textId="77777777" w:rsidR="00CE1A1E" w:rsidRPr="0019699A" w:rsidRDefault="00CE1A1E" w:rsidP="00CE1A1E">
      <w:pPr>
        <w:tabs>
          <w:tab w:val="left" w:pos="951"/>
        </w:tabs>
        <w:contextualSpacing/>
        <w:jc w:val="left"/>
        <w:rPr>
          <w:rStyle w:val="Strong"/>
          <w:rFonts w:asciiTheme="minorHAnsi" w:hAnsiTheme="minorHAnsi" w:cstheme="minorHAnsi"/>
          <w:b w:val="0"/>
          <w:bCs w:val="0"/>
        </w:rPr>
      </w:pPr>
    </w:p>
    <w:p w14:paraId="554EBE55" w14:textId="77777777" w:rsidR="00CE1A1E" w:rsidRDefault="00CE1A1E" w:rsidP="00CE1A1E">
      <w:p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 xml:space="preserve">Spiritual well-being can cover the following: </w:t>
      </w:r>
    </w:p>
    <w:p w14:paraId="48E8B73E" w14:textId="77777777" w:rsidR="00CE1A1E" w:rsidRPr="0019699A" w:rsidRDefault="00CE1A1E" w:rsidP="00CE1A1E">
      <w:pPr>
        <w:tabs>
          <w:tab w:val="left" w:pos="951"/>
        </w:tabs>
        <w:contextualSpacing/>
        <w:jc w:val="left"/>
        <w:rPr>
          <w:rStyle w:val="Strong"/>
          <w:rFonts w:asciiTheme="minorHAnsi" w:hAnsiTheme="minorHAnsi" w:cstheme="minorHAnsi"/>
          <w:b w:val="0"/>
          <w:bCs w:val="0"/>
        </w:rPr>
      </w:pPr>
    </w:p>
    <w:p w14:paraId="22CAA2BD" w14:textId="77777777" w:rsidR="00CE1A1E" w:rsidRPr="0019699A" w:rsidRDefault="00CE1A1E" w:rsidP="0002632B">
      <w:pPr>
        <w:pStyle w:val="ListParagraph"/>
        <w:numPr>
          <w:ilvl w:val="0"/>
          <w:numId w:val="194"/>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Value and beliefs held</w:t>
      </w:r>
    </w:p>
    <w:p w14:paraId="52D1DEA3" w14:textId="77777777" w:rsidR="00CE1A1E" w:rsidRPr="0019699A" w:rsidRDefault="00CE1A1E" w:rsidP="0002632B">
      <w:pPr>
        <w:pStyle w:val="ListParagraph"/>
        <w:numPr>
          <w:ilvl w:val="0"/>
          <w:numId w:val="194"/>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Personal identity and self-awareness.</w:t>
      </w:r>
    </w:p>
    <w:p w14:paraId="5856F2F9" w14:textId="77777777" w:rsidR="00CE1A1E" w:rsidRPr="0019699A" w:rsidRDefault="00CE1A1E" w:rsidP="00CE1A1E">
      <w:pPr>
        <w:tabs>
          <w:tab w:val="left" w:pos="951"/>
        </w:tabs>
        <w:spacing w:before="120" w:after="200"/>
        <w:contextualSpacing/>
        <w:jc w:val="left"/>
        <w:rPr>
          <w:rFonts w:asciiTheme="minorHAnsi" w:hAnsiTheme="minorHAnsi" w:cstheme="minorHAnsi"/>
        </w:rPr>
      </w:pPr>
    </w:p>
    <w:p w14:paraId="1AB4198B"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We are an inclusive setting and ensure that all children, families, staff and visitors are welcomed. We aim to embrace spiritual well-being and celebrate families and staff key events. </w:t>
      </w:r>
    </w:p>
    <w:p w14:paraId="0A44B03B" w14:textId="77777777" w:rsidR="00CE1A1E" w:rsidRPr="0019699A" w:rsidRDefault="00CE1A1E" w:rsidP="00CE1A1E">
      <w:pPr>
        <w:tabs>
          <w:tab w:val="left" w:pos="951"/>
        </w:tabs>
        <w:spacing w:before="120" w:after="200"/>
        <w:contextualSpacing/>
        <w:rPr>
          <w:rFonts w:asciiTheme="minorHAnsi" w:hAnsiTheme="minorHAnsi" w:cstheme="minorHAnsi"/>
        </w:rPr>
      </w:pPr>
    </w:p>
    <w:p w14:paraId="08298CE5"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in regards to their physical health. </w:t>
      </w:r>
    </w:p>
    <w:p w14:paraId="3D0EEF47" w14:textId="77777777" w:rsidR="00CE1A1E" w:rsidRPr="0019699A" w:rsidRDefault="00CE1A1E" w:rsidP="00CE1A1E">
      <w:pPr>
        <w:tabs>
          <w:tab w:val="left" w:pos="951"/>
        </w:tabs>
        <w:spacing w:before="120" w:after="200"/>
        <w:contextualSpacing/>
        <w:rPr>
          <w:rFonts w:asciiTheme="minorHAnsi" w:hAnsiTheme="minorHAnsi" w:cstheme="minorHAnsi"/>
        </w:rPr>
      </w:pPr>
    </w:p>
    <w:p w14:paraId="00FE5894"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Personal hygiene is supported in children of all ages, explaining the reasons for hand washing, tooth brushing and other routines. </w:t>
      </w:r>
    </w:p>
    <w:p w14:paraId="3898DAD1"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lastRenderedPageBreak/>
        <w:t xml:space="preserve">Children are provided with quiet and calming areas for rest, sleep and relaxation. This enables them to recharge their batteries and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5B0F4E7B" w14:textId="77777777" w:rsidR="00CE1A1E" w:rsidRPr="0019699A" w:rsidRDefault="00CE1A1E" w:rsidP="00CE1A1E">
      <w:pPr>
        <w:tabs>
          <w:tab w:val="left" w:pos="951"/>
        </w:tabs>
        <w:spacing w:before="120" w:after="200"/>
        <w:contextualSpacing/>
        <w:rPr>
          <w:rFonts w:asciiTheme="minorHAnsi" w:hAnsiTheme="minorHAnsi" w:cstheme="minorHAnsi"/>
        </w:rPr>
      </w:pPr>
    </w:p>
    <w:p w14:paraId="75429FB8"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Children’s mental and emotional well-being is supported. We provide a safe environment that allows for caregiver to child co-regulation this consistent practice supports the process of children building the capacity for self-regulation to manageable, through providing activities in which children are able to recognise and express their emotions, including emotional literacy.   This enables us to provide support for children who may be experiencing big emotions they cannot cope with just yet. We support children’s self-regulation through carefully planned activities and resources, modelling calming strategies and naming and talking about feelings and by providing opportunities for children to practice their self-regulation skills. </w:t>
      </w:r>
    </w:p>
    <w:p w14:paraId="17F64A49" w14:textId="77777777" w:rsidR="00CE1A1E" w:rsidRPr="0019699A" w:rsidRDefault="00CE1A1E" w:rsidP="00CE1A1E">
      <w:pPr>
        <w:tabs>
          <w:tab w:val="left" w:pos="951"/>
        </w:tabs>
        <w:spacing w:before="120" w:after="200"/>
        <w:contextualSpacing/>
        <w:rPr>
          <w:rFonts w:asciiTheme="minorHAnsi" w:hAnsiTheme="minorHAnsi" w:cstheme="minorHAnsi"/>
        </w:rPr>
      </w:pPr>
    </w:p>
    <w:p w14:paraId="5E8C907C"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Staff use the promoting positive behaviour policy to ensure a consistent approach. </w:t>
      </w:r>
    </w:p>
    <w:p w14:paraId="518FC734" w14:textId="77777777" w:rsidR="00CE1A1E" w:rsidRPr="0019699A" w:rsidRDefault="00CE1A1E" w:rsidP="00CE1A1E">
      <w:pPr>
        <w:tabs>
          <w:tab w:val="left" w:pos="951"/>
        </w:tabs>
        <w:spacing w:before="120" w:after="200"/>
        <w:contextualSpacing/>
        <w:rPr>
          <w:rFonts w:asciiTheme="minorHAnsi" w:hAnsiTheme="minorHAnsi" w:cstheme="minorHAnsi"/>
        </w:rPr>
      </w:pPr>
    </w:p>
    <w:p w14:paraId="13D9EDC9" w14:textId="77777777" w:rsidR="00CE1A1E" w:rsidRPr="00CA7432"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Staff are able to recognise when a child may need support with their emotions and provide this one to one or in a small group, whichever is more appropriate. Teaching children to recognise and manage their emotions at a young age helps support foundations to do this throughout their life.</w:t>
      </w:r>
    </w:p>
    <w:p w14:paraId="2A83EDF8" w14:textId="77777777" w:rsidR="00CE1A1E" w:rsidRPr="00CA7432" w:rsidRDefault="00CE1A1E" w:rsidP="00CE1A1E">
      <w:pPr>
        <w:jc w:val="left"/>
        <w:rPr>
          <w:rFonts w:asciiTheme="minorHAnsi" w:hAnsiTheme="minorHAnsi" w:cstheme="minorHAnsi"/>
        </w:rPr>
      </w:pPr>
    </w:p>
    <w:p w14:paraId="224D148B" w14:textId="77777777" w:rsidR="00CE1A1E" w:rsidRPr="0019699A" w:rsidRDefault="00CE1A1E" w:rsidP="00CE1A1E">
      <w:pPr>
        <w:rPr>
          <w:rFonts w:asciiTheme="minorHAnsi" w:hAnsiTheme="minorHAnsi" w:cstheme="minorHAnsi"/>
          <w:b/>
          <w:bCs/>
          <w:sz w:val="20"/>
          <w:szCs w:val="20"/>
        </w:rPr>
      </w:pPr>
      <w:r w:rsidRPr="0019699A">
        <w:rPr>
          <w:rFonts w:asciiTheme="minorHAnsi" w:hAnsiTheme="minorHAnsi" w:cstheme="minorHAnsi"/>
          <w:b/>
          <w:bCs/>
          <w:sz w:val="20"/>
          <w:szCs w:val="20"/>
        </w:rPr>
        <w:t>EYFS 3.45</w:t>
      </w:r>
    </w:p>
    <w:p w14:paraId="0219DCFC" w14:textId="77777777" w:rsidR="00CE1A1E" w:rsidRPr="00CA7432" w:rsidRDefault="00CE1A1E" w:rsidP="00CE1A1E">
      <w:pPr>
        <w:rPr>
          <w:rFonts w:asciiTheme="minorHAnsi" w:hAnsiTheme="minorHAnsi" w:cstheme="minorHAnsi"/>
        </w:rPr>
      </w:pPr>
    </w:p>
    <w:p w14:paraId="353F63C6" w14:textId="77777777" w:rsidR="00CE1A1E" w:rsidRPr="00CA7432" w:rsidRDefault="00CE1A1E" w:rsidP="00CE1A1E">
      <w:pPr>
        <w:rPr>
          <w:rFonts w:asciiTheme="minorHAnsi" w:hAnsiTheme="minorHAnsi" w:cstheme="minorHAnsi"/>
        </w:rPr>
      </w:pPr>
    </w:p>
    <w:p w14:paraId="5BE36D8F" w14:textId="77777777" w:rsidR="00CE1A1E" w:rsidRPr="00CA7432" w:rsidRDefault="00CE1A1E" w:rsidP="00CE1A1E">
      <w:pPr>
        <w:rPr>
          <w:rFonts w:asciiTheme="minorHAnsi" w:hAnsiTheme="minorHAnsi" w:cstheme="minorHAnsi"/>
        </w:rPr>
      </w:pPr>
    </w:p>
    <w:p w14:paraId="3EEEF47F" w14:textId="77777777" w:rsidR="00CE1A1E" w:rsidRPr="00CA7432" w:rsidRDefault="00CE1A1E" w:rsidP="00CE1A1E">
      <w:pPr>
        <w:rPr>
          <w:rFonts w:asciiTheme="minorHAnsi" w:hAnsiTheme="minorHAnsi" w:cstheme="minorHAnsi"/>
        </w:rPr>
      </w:pPr>
    </w:p>
    <w:p w14:paraId="7026750A" w14:textId="77777777" w:rsidR="00CE1A1E" w:rsidRPr="00CA7432" w:rsidRDefault="00CE1A1E" w:rsidP="00CE1A1E">
      <w:pPr>
        <w:rPr>
          <w:rFonts w:asciiTheme="minorHAnsi" w:hAnsiTheme="minorHAnsi" w:cstheme="minorHAnsi"/>
        </w:rPr>
      </w:pPr>
    </w:p>
    <w:p w14:paraId="0E64F6B9" w14:textId="77777777" w:rsidR="00CE1A1E" w:rsidRPr="00CA7432" w:rsidRDefault="00CE1A1E" w:rsidP="00CE1A1E">
      <w:pPr>
        <w:rPr>
          <w:rFonts w:asciiTheme="minorHAnsi" w:hAnsiTheme="minorHAnsi" w:cstheme="minorHAnsi"/>
        </w:rPr>
      </w:pPr>
    </w:p>
    <w:p w14:paraId="5259D4DF" w14:textId="77777777" w:rsidR="00CE1A1E" w:rsidRPr="00CA7432" w:rsidRDefault="00CE1A1E" w:rsidP="00CE1A1E">
      <w:pPr>
        <w:rPr>
          <w:rFonts w:asciiTheme="minorHAnsi" w:hAnsiTheme="minorHAnsi" w:cstheme="minorHAnsi"/>
        </w:rPr>
      </w:pPr>
    </w:p>
    <w:p w14:paraId="5B485BA8" w14:textId="77777777" w:rsidR="00CE1A1E" w:rsidRPr="00CA7432" w:rsidRDefault="00CE1A1E" w:rsidP="00CE1A1E">
      <w:pPr>
        <w:rPr>
          <w:rFonts w:asciiTheme="minorHAnsi" w:hAnsiTheme="minorHAnsi" w:cstheme="minorHAnsi"/>
        </w:rPr>
      </w:pPr>
    </w:p>
    <w:p w14:paraId="01F12469" w14:textId="77777777" w:rsidR="00CE1A1E" w:rsidRPr="00CA7432" w:rsidRDefault="00CE1A1E" w:rsidP="00CE1A1E">
      <w:pPr>
        <w:rPr>
          <w:rFonts w:asciiTheme="minorHAnsi" w:hAnsiTheme="minorHAnsi" w:cstheme="minorHAnsi"/>
        </w:rPr>
      </w:pPr>
    </w:p>
    <w:p w14:paraId="1B0E8499" w14:textId="77777777" w:rsidR="00CE1A1E" w:rsidRPr="00CA7432" w:rsidRDefault="00CE1A1E" w:rsidP="00CE1A1E">
      <w:pPr>
        <w:rPr>
          <w:rFonts w:asciiTheme="minorHAnsi" w:hAnsiTheme="minorHAnsi" w:cstheme="minorHAnsi"/>
        </w:rPr>
      </w:pPr>
    </w:p>
    <w:p w14:paraId="17019AC2" w14:textId="77777777" w:rsidR="00CE1A1E" w:rsidRPr="00CA7432" w:rsidRDefault="00CE1A1E" w:rsidP="00CE1A1E">
      <w:pPr>
        <w:rPr>
          <w:rFonts w:asciiTheme="minorHAnsi" w:hAnsiTheme="minorHAnsi" w:cstheme="minorHAnsi"/>
        </w:rPr>
      </w:pPr>
    </w:p>
    <w:p w14:paraId="339ABF4C" w14:textId="77777777" w:rsidR="00CE1A1E" w:rsidRPr="00CA7432" w:rsidRDefault="00CE1A1E" w:rsidP="00CE1A1E">
      <w:pPr>
        <w:rPr>
          <w:rFonts w:asciiTheme="minorHAnsi" w:hAnsiTheme="minorHAnsi" w:cstheme="minorHAnsi"/>
        </w:rPr>
      </w:pPr>
    </w:p>
    <w:p w14:paraId="52A990A3" w14:textId="77777777" w:rsidR="00CE1A1E" w:rsidRPr="00CA7432" w:rsidRDefault="00CE1A1E" w:rsidP="00CE1A1E">
      <w:pPr>
        <w:rPr>
          <w:rFonts w:asciiTheme="minorHAnsi" w:hAnsiTheme="minorHAnsi" w:cstheme="minorHAnsi"/>
        </w:rPr>
      </w:pPr>
    </w:p>
    <w:p w14:paraId="4E1EA8BD" w14:textId="77777777" w:rsidR="00CE1A1E" w:rsidRPr="00CA7432" w:rsidRDefault="00CE1A1E" w:rsidP="00CE1A1E">
      <w:pPr>
        <w:rPr>
          <w:rFonts w:asciiTheme="minorHAnsi" w:hAnsiTheme="minorHAnsi" w:cstheme="minorHAnsi"/>
        </w:rPr>
      </w:pPr>
    </w:p>
    <w:p w14:paraId="093C273E" w14:textId="77777777" w:rsidR="00CE1A1E" w:rsidRPr="00CA7432" w:rsidRDefault="00CE1A1E" w:rsidP="00CE1A1E">
      <w:pPr>
        <w:rPr>
          <w:rFonts w:asciiTheme="minorHAnsi" w:hAnsiTheme="minorHAnsi" w:cstheme="minorHAnsi"/>
        </w:rPr>
      </w:pPr>
    </w:p>
    <w:p w14:paraId="63BA1B10" w14:textId="77777777" w:rsidR="00CE1A1E" w:rsidRPr="00CA7432" w:rsidRDefault="00CE1A1E" w:rsidP="00CE1A1E">
      <w:pPr>
        <w:rPr>
          <w:rFonts w:asciiTheme="minorHAnsi" w:hAnsiTheme="minorHAnsi" w:cstheme="minorHAnsi"/>
        </w:rPr>
      </w:pPr>
    </w:p>
    <w:p w14:paraId="75AD0EB9" w14:textId="77777777" w:rsidR="00CE1A1E" w:rsidRPr="00CA7432" w:rsidRDefault="00CE1A1E" w:rsidP="00CE1A1E">
      <w:pPr>
        <w:rPr>
          <w:rFonts w:asciiTheme="minorHAnsi" w:hAnsiTheme="minorHAnsi" w:cstheme="minorHAnsi"/>
        </w:rPr>
      </w:pPr>
    </w:p>
    <w:p w14:paraId="0B1ACE37" w14:textId="77777777" w:rsidR="00CE1A1E" w:rsidRPr="00CA7432" w:rsidRDefault="00CE1A1E" w:rsidP="00CE1A1E">
      <w:pPr>
        <w:rPr>
          <w:rFonts w:asciiTheme="minorHAnsi" w:hAnsiTheme="minorHAnsi" w:cstheme="minorHAnsi"/>
        </w:rPr>
      </w:pPr>
    </w:p>
    <w:p w14:paraId="1E65C2F6" w14:textId="77777777" w:rsidR="00CE1A1E" w:rsidRPr="0019699A" w:rsidRDefault="00CE1A1E" w:rsidP="00CE1A1E">
      <w:pPr>
        <w:pStyle w:val="H1"/>
        <w:jc w:val="left"/>
        <w:rPr>
          <w:rFonts w:asciiTheme="minorHAnsi" w:hAnsiTheme="minorHAnsi" w:cstheme="minorHAnsi"/>
          <w:sz w:val="24"/>
        </w:rPr>
      </w:pPr>
      <w:bookmarkStart w:id="51" w:name="_Toc77918506"/>
      <w:r w:rsidRPr="0019699A">
        <w:rPr>
          <w:rFonts w:asciiTheme="minorHAnsi" w:hAnsiTheme="minorHAnsi" w:cstheme="minorHAnsi"/>
          <w:sz w:val="24"/>
        </w:rPr>
        <w:lastRenderedPageBreak/>
        <w:t xml:space="preserve">Well-being for Staff </w:t>
      </w:r>
      <w:bookmarkEnd w:id="51"/>
    </w:p>
    <w:p w14:paraId="40F52CF0" w14:textId="77777777" w:rsidR="00CE1A1E" w:rsidRPr="00CA7432" w:rsidRDefault="00CE1A1E" w:rsidP="00CE1A1E">
      <w:pPr>
        <w:rPr>
          <w:rFonts w:asciiTheme="minorHAnsi" w:hAnsiTheme="minorHAnsi" w:cstheme="minorHAnsi"/>
          <w:b/>
        </w:rPr>
      </w:pPr>
      <w:bookmarkStart w:id="52" w:name="_Toc15916998"/>
      <w:bookmarkStart w:id="53" w:name="_Toc372294182"/>
      <w:bookmarkStart w:id="54" w:name="_Toc15916999"/>
      <w:bookmarkStart w:id="55" w:name="_Toc372294183"/>
      <w:bookmarkEnd w:id="45"/>
    </w:p>
    <w:p w14:paraId="18C9B74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9699A">
        <w:rPr>
          <w:rFonts w:asciiTheme="minorHAnsi" w:hAnsiTheme="minorHAnsi" w:cstheme="minorHAnsi"/>
          <w:bCs/>
          <w:iCs/>
        </w:rPr>
        <w:t>The Willows Day Nursery</w:t>
      </w:r>
      <w:r w:rsidRPr="0019699A">
        <w:rPr>
          <w:rFonts w:asciiTheme="minorHAnsi" w:hAnsiTheme="minorHAnsi" w:cstheme="minorHAnsi"/>
          <w:bCs/>
          <w:i/>
        </w:rPr>
        <w:t xml:space="preserve"> </w:t>
      </w:r>
      <w:r w:rsidRPr="0019699A">
        <w:rPr>
          <w:rFonts w:asciiTheme="minorHAnsi" w:hAnsiTheme="minorHAnsi" w:cstheme="minorHAnsi"/>
          <w:bCs/>
        </w:rPr>
        <w:t>we</w:t>
      </w:r>
      <w:r w:rsidRPr="00CA7432">
        <w:rPr>
          <w:rFonts w:asciiTheme="minorHAnsi" w:hAnsiTheme="minorHAnsi" w:cstheme="minorHAnsi"/>
        </w:rPr>
        <w:t xml:space="preserve"> promote the good health and well-being of all our staff. As a Nursery, we endeavour to support staff well-being, not only to ensure that children receive high quality care, but also to ensure our employees feel supported and cared for, as part of a team. </w:t>
      </w:r>
    </w:p>
    <w:p w14:paraId="0D89BCB9" w14:textId="77777777" w:rsidR="00CE1A1E" w:rsidRPr="00CA7432" w:rsidRDefault="00CE1A1E" w:rsidP="00CE1A1E">
      <w:pPr>
        <w:rPr>
          <w:rFonts w:asciiTheme="minorHAnsi" w:hAnsiTheme="minorHAnsi" w:cstheme="minorHAnsi"/>
        </w:rPr>
      </w:pPr>
    </w:p>
    <w:p w14:paraId="7819BE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0E9DD9F0" w14:textId="77777777" w:rsidR="00CE1A1E" w:rsidRPr="00CA7432" w:rsidRDefault="00CE1A1E" w:rsidP="00CE1A1E">
      <w:pPr>
        <w:rPr>
          <w:rFonts w:asciiTheme="minorHAnsi" w:hAnsiTheme="minorHAnsi" w:cstheme="minorHAnsi"/>
        </w:rPr>
      </w:pPr>
    </w:p>
    <w:p w14:paraId="58BE898D"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20AFDD5C" w14:textId="77777777" w:rsidR="00CE1A1E" w:rsidRPr="0019699A" w:rsidRDefault="00CE1A1E" w:rsidP="00CE1A1E">
      <w:pPr>
        <w:rPr>
          <w:rFonts w:asciiTheme="minorHAnsi" w:hAnsiTheme="minorHAnsi" w:cstheme="minorHAnsi"/>
        </w:rPr>
      </w:pPr>
    </w:p>
    <w:p w14:paraId="15CBE4EC" w14:textId="77777777" w:rsidR="00CE1A1E" w:rsidRDefault="00CE1A1E" w:rsidP="00CE1A1E">
      <w:pPr>
        <w:rPr>
          <w:rFonts w:asciiTheme="minorHAnsi" w:hAnsiTheme="minorHAnsi" w:cstheme="minorHAnsi"/>
          <w:b/>
        </w:rPr>
      </w:pPr>
      <w:r w:rsidRPr="0019699A">
        <w:rPr>
          <w:rFonts w:asciiTheme="minorHAnsi" w:hAnsiTheme="minorHAnsi" w:cstheme="minorHAnsi"/>
          <w:b/>
        </w:rPr>
        <w:t xml:space="preserve">Our ethos </w:t>
      </w:r>
    </w:p>
    <w:p w14:paraId="4A19E4AF" w14:textId="77777777" w:rsidR="00CE1A1E" w:rsidRPr="0019699A" w:rsidRDefault="00CE1A1E" w:rsidP="00CE1A1E">
      <w:pPr>
        <w:rPr>
          <w:rFonts w:asciiTheme="minorHAnsi" w:hAnsiTheme="minorHAnsi" w:cstheme="minorHAnsi"/>
          <w:b/>
        </w:rPr>
      </w:pPr>
    </w:p>
    <w:p w14:paraId="5E66FB31"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2FBF7D0A" w14:textId="77777777" w:rsidR="00CE1A1E" w:rsidRPr="0019699A" w:rsidRDefault="00CE1A1E" w:rsidP="00CE1A1E">
      <w:pPr>
        <w:rPr>
          <w:rFonts w:asciiTheme="minorHAnsi" w:hAnsiTheme="minorHAnsi" w:cstheme="minorHAnsi"/>
        </w:rPr>
      </w:pPr>
    </w:p>
    <w:p w14:paraId="602CB43C"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In order to support our staff team, we, the management team, put procedures in place that ensure staff well-being remains one of the key focuses of our practice. In doing this, we aim to provide our team with a safe, inclusive and nurturing working environment that acknowledges their needs, not just within the work place but as a whole person.</w:t>
      </w:r>
    </w:p>
    <w:p w14:paraId="2E0B4634" w14:textId="77777777" w:rsidR="00CE1A1E" w:rsidRPr="0019699A" w:rsidRDefault="00CE1A1E" w:rsidP="00CE1A1E">
      <w:pPr>
        <w:rPr>
          <w:rFonts w:asciiTheme="minorHAnsi" w:hAnsiTheme="minorHAnsi" w:cstheme="minorHAnsi"/>
        </w:rPr>
      </w:pPr>
    </w:p>
    <w:p w14:paraId="0190FBA8" w14:textId="77777777" w:rsidR="00CE1A1E" w:rsidRPr="0019699A" w:rsidRDefault="00CE1A1E" w:rsidP="00CE1A1E">
      <w:pPr>
        <w:rPr>
          <w:rFonts w:asciiTheme="minorHAnsi" w:hAnsiTheme="minorHAnsi" w:cstheme="minorHAnsi"/>
        </w:rPr>
      </w:pPr>
      <w:r>
        <w:rPr>
          <w:rFonts w:asciiTheme="minorHAnsi" w:hAnsiTheme="minorHAnsi" w:cstheme="minorHAnsi"/>
          <w:b/>
        </w:rPr>
        <w:t xml:space="preserve">Hayley Carver </w:t>
      </w:r>
      <w:r w:rsidRPr="0019699A">
        <w:rPr>
          <w:rFonts w:asciiTheme="minorHAnsi" w:hAnsiTheme="minorHAnsi" w:cstheme="minorHAnsi"/>
        </w:rPr>
        <w:t xml:space="preserve">is the named member of staff who leads our setting’s well-being practice. They offer support on staff well-being and know where to access external support. </w:t>
      </w:r>
    </w:p>
    <w:p w14:paraId="32130970" w14:textId="77777777" w:rsidR="00CE1A1E" w:rsidRPr="0019699A" w:rsidRDefault="00CE1A1E" w:rsidP="00CE1A1E">
      <w:pPr>
        <w:rPr>
          <w:rFonts w:asciiTheme="minorHAnsi" w:hAnsiTheme="minorHAnsi" w:cstheme="minorHAnsi"/>
        </w:rPr>
      </w:pPr>
    </w:p>
    <w:p w14:paraId="1F5DEA61" w14:textId="77777777" w:rsidR="00CE1A1E" w:rsidRPr="0019699A" w:rsidRDefault="00CE1A1E" w:rsidP="00CE1A1E">
      <w:pPr>
        <w:rPr>
          <w:rFonts w:asciiTheme="minorHAnsi" w:hAnsiTheme="minorHAnsi" w:cstheme="minorHAnsi"/>
        </w:rPr>
      </w:pPr>
      <w:r w:rsidRPr="0019699A">
        <w:rPr>
          <w:rFonts w:asciiTheme="minorHAnsi" w:hAnsiTheme="minorHAnsi" w:cstheme="minorHAnsi"/>
          <w:b/>
          <w:bCs/>
        </w:rPr>
        <w:t>Hayley Carver</w:t>
      </w:r>
      <w:r>
        <w:rPr>
          <w:rFonts w:asciiTheme="minorHAnsi" w:hAnsiTheme="minorHAnsi" w:cstheme="minorHAnsi"/>
        </w:rPr>
        <w:t xml:space="preserve"> </w:t>
      </w:r>
      <w:r w:rsidRPr="0019699A">
        <w:rPr>
          <w:rFonts w:asciiTheme="minorHAnsi" w:hAnsiTheme="minorHAnsi" w:cstheme="minorHAnsi"/>
        </w:rPr>
        <w:t>is also committed to keeping their well-being and mental health knowledge up to date and is responsible for reviewing our practices; supporting the developing knowledge of the whole staff team, to ensure we are implementing the necessary strategies to safeguard the well-being of our staff.</w:t>
      </w:r>
    </w:p>
    <w:p w14:paraId="70F53E4D" w14:textId="77777777" w:rsidR="00CE1A1E" w:rsidRPr="0019699A" w:rsidRDefault="00CE1A1E" w:rsidP="00CE1A1E">
      <w:pPr>
        <w:rPr>
          <w:rFonts w:asciiTheme="minorHAnsi" w:hAnsiTheme="minorHAnsi" w:cstheme="minorHAnsi"/>
        </w:rPr>
      </w:pPr>
    </w:p>
    <w:p w14:paraId="0B63F4DE" w14:textId="77777777" w:rsidR="00CE1A1E" w:rsidRDefault="00CE1A1E" w:rsidP="00CE1A1E">
      <w:pPr>
        <w:rPr>
          <w:rFonts w:asciiTheme="minorHAnsi" w:hAnsiTheme="minorHAnsi" w:cstheme="minorHAnsi"/>
          <w:b/>
        </w:rPr>
      </w:pPr>
      <w:r w:rsidRPr="0019699A">
        <w:rPr>
          <w:rFonts w:asciiTheme="minorHAnsi" w:hAnsiTheme="minorHAnsi" w:cstheme="minorHAnsi"/>
          <w:b/>
        </w:rPr>
        <w:t xml:space="preserve">Procedure to minimise work related stress: </w:t>
      </w:r>
    </w:p>
    <w:p w14:paraId="14B59F46" w14:textId="77777777" w:rsidR="00CE1A1E" w:rsidRPr="0019699A" w:rsidRDefault="00CE1A1E" w:rsidP="00CE1A1E">
      <w:pPr>
        <w:rPr>
          <w:rFonts w:asciiTheme="minorHAnsi" w:hAnsiTheme="minorHAnsi" w:cstheme="minorHAnsi"/>
          <w:b/>
        </w:rPr>
      </w:pPr>
    </w:p>
    <w:p w14:paraId="16AC03DE"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To ensure staff are supported within the setting, new staff will receive a full induction so they feel competent and capable to carry out their role and responsibilities </w:t>
      </w:r>
    </w:p>
    <w:p w14:paraId="601D2168"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lastRenderedPageBreak/>
        <w:t>Staff will receive ongoing training, coaching and mentoring to ensure that they are supported to feel confident in their role to minimise stress within the workplace</w:t>
      </w:r>
    </w:p>
    <w:p w14:paraId="589770BD"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Regular supervisions take place every </w:t>
      </w:r>
      <w:r>
        <w:rPr>
          <w:rFonts w:asciiTheme="minorHAnsi" w:hAnsiTheme="minorHAnsi" w:cstheme="minorHAnsi"/>
        </w:rPr>
        <w:t xml:space="preserve">term </w:t>
      </w:r>
      <w:r w:rsidRPr="0019699A">
        <w:rPr>
          <w:rFonts w:asciiTheme="minorHAnsi" w:hAnsiTheme="minorHAnsi" w:cstheme="minorHAnsi"/>
        </w:rPr>
        <w:t xml:space="preserve">in which staff well-being is discussed and recorded </w:t>
      </w:r>
    </w:p>
    <w:p w14:paraId="44CCFA52"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Practitioners are respected and valued in their work, whatever their role. Tasks are shared out appropriately according to their role and level of responsibility, the workload is monitored and reviewed on a regular basis </w:t>
      </w:r>
    </w:p>
    <w:p w14:paraId="06ABF8B4"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Staff are encouraged to have a healthy work-life balance; this is supported by ensuring the workload is monitored so that it is not necessary for staff to work outside of their scheduled hours. All contributions to work are valued and celebrated</w:t>
      </w:r>
    </w:p>
    <w:p w14:paraId="0E70CDDC"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We carefully review our expectations around the amount of paperwork that staff must complete, including observations and assessments of children. We work as a team to ensure all record keeping is meaningful and kept to an appropriate level so as not to add undue pressure to staff members</w:t>
      </w:r>
    </w:p>
    <w:p w14:paraId="18963ACE"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We work hard to maintain a reflective culture within the setting that encourages feedback from staff about management procedures and working relationships. This reflective culture supports an environment of teamwork, facilitating the involvement of every member of staff in the practice of our setting</w:t>
      </w:r>
    </w:p>
    <w:p w14:paraId="565AA80F"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Staff are encouraged to take their required breaks at appropriate intervals to ensure they have time to rest and recuperate, with time away from busy rooms </w:t>
      </w:r>
    </w:p>
    <w:p w14:paraId="6EEE1C44"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The nursery leader/well-being representative are available for staff to come and discuss any issues or concerns </w:t>
      </w:r>
    </w:p>
    <w:p w14:paraId="3FBF4E38"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The nursery ensures that confidential conversations take place in private, away from other staff members and children</w:t>
      </w:r>
    </w:p>
    <w:p w14:paraId="29289B61"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All information remains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15DD9455"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We actively promote a culture of mutual respect, tolerance and cooperation tolerance, in line with the British values</w:t>
      </w:r>
    </w:p>
    <w:p w14:paraId="70904E47"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Team meetings are facilitated to support with team development, to raise awareness of mental health and well-being by engaging staff in conversations about how we, as a setting, can be maintaining a supportive environment</w:t>
      </w:r>
    </w:p>
    <w:p w14:paraId="6B17EBFB"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We promote a culture that supports any staff member who is experiencing a mental health related illness to discuss this and reasonable adjustments will be made to support any staff experiencing stress and any mental health issues </w:t>
      </w:r>
    </w:p>
    <w:p w14:paraId="0FC4F57F"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w:t>
      </w:r>
      <w:r>
        <w:rPr>
          <w:rFonts w:asciiTheme="minorHAnsi" w:hAnsiTheme="minorHAnsi" w:cstheme="minorHAnsi"/>
        </w:rPr>
        <w:t>.</w:t>
      </w:r>
    </w:p>
    <w:p w14:paraId="120ABF9D"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lastRenderedPageBreak/>
        <w:t xml:space="preserve">If adjustments are unable to meet the needs of the member of staff or the nursery, then further advice support will be sought. </w:t>
      </w:r>
    </w:p>
    <w:p w14:paraId="41659F89"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Staff well-being and staff self-care information is available within designated staff areas</w:t>
      </w:r>
    </w:p>
    <w:p w14:paraId="72A618C4"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Leaders and managers support practitioners in a safe culture where bullying, harassment and discrimination is not tolerated; along with a culture that will challenge and deal with any inappropriate behaviour in a timely manner.  </w:t>
      </w:r>
    </w:p>
    <w:p w14:paraId="69111AC6"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 </w:t>
      </w:r>
    </w:p>
    <w:p w14:paraId="503D1CA2" w14:textId="77777777" w:rsidR="00CE1A1E" w:rsidRDefault="00CE1A1E" w:rsidP="00CE1A1E">
      <w:pPr>
        <w:rPr>
          <w:rFonts w:asciiTheme="minorHAnsi" w:hAnsiTheme="minorHAnsi" w:cstheme="minorHAnsi"/>
          <w:b/>
        </w:rPr>
      </w:pPr>
      <w:r w:rsidRPr="0019699A">
        <w:rPr>
          <w:rFonts w:asciiTheme="minorHAnsi" w:hAnsiTheme="minorHAnsi" w:cstheme="minorHAnsi"/>
          <w:b/>
        </w:rPr>
        <w:t>Supporting staff members individually</w:t>
      </w:r>
    </w:p>
    <w:p w14:paraId="5380529C" w14:textId="77777777" w:rsidR="00CE1A1E" w:rsidRPr="0019699A" w:rsidRDefault="00CE1A1E" w:rsidP="00CE1A1E">
      <w:pPr>
        <w:rPr>
          <w:rFonts w:asciiTheme="minorHAnsi" w:hAnsiTheme="minorHAnsi" w:cstheme="minorHAnsi"/>
          <w:b/>
        </w:rPr>
      </w:pPr>
    </w:p>
    <w:p w14:paraId="7CEE09C1"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We include well-being as part of our discussions at staff supervision sessions and appraisals. During these sessions, we work with staff on an individual basis, and have well-being discussions to ascertain any individual well-being needs. Where the Manager and staff member feel it is appropriate, they will draw up an individual action plan, this includes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52F91E35" w14:textId="77777777" w:rsidR="00CE1A1E" w:rsidRPr="0019699A" w:rsidRDefault="00CE1A1E" w:rsidP="00CE1A1E">
      <w:pPr>
        <w:rPr>
          <w:rFonts w:asciiTheme="minorHAnsi" w:hAnsiTheme="minorHAnsi" w:cstheme="minorHAnsi"/>
        </w:rPr>
      </w:pPr>
    </w:p>
    <w:p w14:paraId="3A08C314"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If a member of staff is returning to work after a period of absence, a back to work interview is carried out as per our ‘Return to Work Policy.’</w:t>
      </w:r>
    </w:p>
    <w:p w14:paraId="7D309859" w14:textId="77777777" w:rsidR="00CE1A1E" w:rsidRPr="0019699A" w:rsidRDefault="00CE1A1E" w:rsidP="00CE1A1E">
      <w:pPr>
        <w:rPr>
          <w:rFonts w:asciiTheme="minorHAnsi" w:hAnsiTheme="minorHAnsi" w:cstheme="minorHAnsi"/>
        </w:rPr>
      </w:pPr>
    </w:p>
    <w:p w14:paraId="4C51967A"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We follow all statutory guidance on the safeguarding</w:t>
      </w:r>
      <w:r w:rsidRPr="00CA7432">
        <w:rPr>
          <w:rFonts w:asciiTheme="minorHAnsi" w:hAnsiTheme="minorHAnsi" w:cstheme="minorHAnsi"/>
        </w:rPr>
        <w:t xml:space="preserve">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7106A1CE" w14:textId="77777777" w:rsidR="00CE1A1E" w:rsidRDefault="00CE1A1E" w:rsidP="00CE1A1E">
      <w:pPr>
        <w:rPr>
          <w:rFonts w:asciiTheme="minorHAnsi" w:hAnsiTheme="minorHAnsi" w:cstheme="minorHAnsi"/>
        </w:rPr>
      </w:pPr>
    </w:p>
    <w:p w14:paraId="267A53B9" w14:textId="77777777" w:rsidR="00CE1A1E" w:rsidRPr="0019699A" w:rsidRDefault="00CE1A1E" w:rsidP="00CE1A1E">
      <w:pPr>
        <w:rPr>
          <w:rFonts w:asciiTheme="minorHAnsi" w:hAnsiTheme="minorHAnsi" w:cstheme="minorHAnsi"/>
          <w:b/>
          <w:bCs/>
        </w:rPr>
      </w:pPr>
      <w:r w:rsidRPr="0019699A">
        <w:rPr>
          <w:rFonts w:asciiTheme="minorHAnsi" w:hAnsiTheme="minorHAnsi" w:cstheme="minorHAnsi"/>
          <w:b/>
          <w:bCs/>
          <w:sz w:val="20"/>
          <w:szCs w:val="20"/>
        </w:rPr>
        <w:t>EYFS: 3.20-3.23</w:t>
      </w:r>
    </w:p>
    <w:p w14:paraId="3DEAABA9" w14:textId="77777777" w:rsidR="00CE1A1E" w:rsidRPr="0019699A" w:rsidRDefault="00CE1A1E" w:rsidP="00CE1A1E">
      <w:pPr>
        <w:pStyle w:val="H1"/>
        <w:jc w:val="left"/>
        <w:rPr>
          <w:rFonts w:asciiTheme="minorHAnsi" w:hAnsiTheme="minorHAnsi" w:cstheme="minorHAnsi"/>
          <w:sz w:val="24"/>
        </w:rPr>
      </w:pPr>
      <w:bookmarkStart w:id="56" w:name="_Toc77918507"/>
      <w:r w:rsidRPr="0019699A">
        <w:rPr>
          <w:rFonts w:asciiTheme="minorHAnsi" w:hAnsiTheme="minorHAnsi" w:cstheme="minorHAnsi"/>
          <w:sz w:val="24"/>
        </w:rPr>
        <w:lastRenderedPageBreak/>
        <w:t xml:space="preserve">Sickness and Illness </w:t>
      </w:r>
      <w:bookmarkEnd w:id="52"/>
      <w:bookmarkEnd w:id="56"/>
    </w:p>
    <w:p w14:paraId="6EC848DC" w14:textId="77777777" w:rsidR="00CE1A1E" w:rsidRPr="0019699A"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14A0114B"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At </w:t>
      </w:r>
      <w:r w:rsidRPr="00204A42">
        <w:rPr>
          <w:rFonts w:asciiTheme="minorHAnsi" w:hAnsiTheme="minorHAnsi" w:cstheme="minorHAnsi"/>
          <w:bCs/>
        </w:rPr>
        <w:t>The Willows Day Nursery</w:t>
      </w:r>
      <w:r>
        <w:rPr>
          <w:rFonts w:asciiTheme="minorHAnsi" w:hAnsiTheme="minorHAnsi" w:cstheme="minorHAnsi"/>
          <w:b/>
        </w:rPr>
        <w:t xml:space="preserve"> </w:t>
      </w:r>
      <w:r w:rsidRPr="0019699A">
        <w:rPr>
          <w:rFonts w:asciiTheme="minorHAnsi" w:hAnsiTheme="minorHAnsi" w:cstheme="minorHAnsi"/>
        </w:rPr>
        <w:t xml:space="preserve">we promote the good health of all children attending including oral health by: </w:t>
      </w:r>
    </w:p>
    <w:p w14:paraId="5BC416FA" w14:textId="77777777" w:rsidR="00CE1A1E" w:rsidRPr="0019699A" w:rsidRDefault="00CE1A1E" w:rsidP="00CE1A1E">
      <w:pPr>
        <w:rPr>
          <w:rFonts w:asciiTheme="minorHAnsi" w:hAnsiTheme="minorHAnsi" w:cstheme="minorHAnsi"/>
        </w:rPr>
      </w:pPr>
    </w:p>
    <w:p w14:paraId="0CB25F86"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 xml:space="preserve">Asking parents to keep children at home if they are unwell.  If a child is unwell it is in their best interest to be in a home environment rather than at nursery with their peers. </w:t>
      </w:r>
    </w:p>
    <w:p w14:paraId="32073DF8"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Asking staff and other visitors not to attend the setting if they are unwell</w:t>
      </w:r>
    </w:p>
    <w:p w14:paraId="5AE125F7"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Helping children to keep healthy by providing balanced and nutritious snacks, meals and drinks</w:t>
      </w:r>
    </w:p>
    <w:p w14:paraId="0A7A4A87"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 xml:space="preserve">Minimising infection through our rigorous cleaning and hand washing processes </w:t>
      </w:r>
      <w:r w:rsidRPr="0019699A">
        <w:rPr>
          <w:rFonts w:asciiTheme="minorHAnsi" w:hAnsiTheme="minorHAnsi" w:cstheme="minorHAnsi"/>
          <w:b/>
        </w:rPr>
        <w:t xml:space="preserve">(see infection control policy) </w:t>
      </w:r>
      <w:r w:rsidRPr="0019699A">
        <w:rPr>
          <w:rFonts w:asciiTheme="minorHAnsi" w:hAnsiTheme="minorHAnsi" w:cstheme="minorHAnsi"/>
        </w:rPr>
        <w:t xml:space="preserve">Ensuring children have regular access to the outdoors and having good ventilation inside </w:t>
      </w:r>
    </w:p>
    <w:p w14:paraId="1089CFB3"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Sharing information with parents about the importance of the vaccination programme for young children to help protect them and the wider society from communicable diseases</w:t>
      </w:r>
    </w:p>
    <w:p w14:paraId="11F1B16A"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Sharing information from the Department of Health that all children aged 6 months – 5 years should take a daily vitamin</w:t>
      </w:r>
    </w:p>
    <w:p w14:paraId="002FE982"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Having areas for rest and sleep, where required and sharing information about the importance of sleep and how many hours young children should be having.</w:t>
      </w:r>
    </w:p>
    <w:p w14:paraId="491DC3F8" w14:textId="77777777" w:rsidR="00CE1A1E" w:rsidRPr="0019699A" w:rsidRDefault="00CE1A1E" w:rsidP="00CE1A1E">
      <w:pPr>
        <w:rPr>
          <w:rFonts w:asciiTheme="minorHAnsi" w:hAnsiTheme="minorHAnsi" w:cstheme="minorHAnsi"/>
        </w:rPr>
      </w:pPr>
    </w:p>
    <w:p w14:paraId="15F3CD3A" w14:textId="77777777" w:rsidR="00CE1A1E" w:rsidRDefault="00CE1A1E" w:rsidP="00CE1A1E">
      <w:pPr>
        <w:rPr>
          <w:rFonts w:asciiTheme="minorHAnsi" w:hAnsiTheme="minorHAnsi" w:cstheme="minorHAnsi"/>
          <w:b/>
        </w:rPr>
      </w:pPr>
      <w:r w:rsidRPr="0019699A">
        <w:rPr>
          <w:rFonts w:asciiTheme="minorHAnsi" w:hAnsiTheme="minorHAnsi" w:cstheme="minorHAnsi"/>
          <w:b/>
        </w:rPr>
        <w:t>Our procedures</w:t>
      </w:r>
    </w:p>
    <w:p w14:paraId="4514DA8D" w14:textId="77777777" w:rsidR="00CE1A1E" w:rsidRPr="0019699A" w:rsidRDefault="00CE1A1E" w:rsidP="00CE1A1E">
      <w:pPr>
        <w:rPr>
          <w:rFonts w:asciiTheme="minorHAnsi" w:hAnsiTheme="minorHAnsi" w:cstheme="minorHAnsi"/>
          <w:b/>
        </w:rPr>
      </w:pPr>
    </w:p>
    <w:p w14:paraId="4C111AB4" w14:textId="77777777" w:rsidR="00CE1A1E" w:rsidRDefault="00CE1A1E" w:rsidP="00CE1A1E">
      <w:pPr>
        <w:rPr>
          <w:rFonts w:asciiTheme="minorHAnsi" w:hAnsiTheme="minorHAnsi" w:cstheme="minorHAnsi"/>
        </w:rPr>
      </w:pPr>
      <w:r w:rsidRPr="0019699A">
        <w:rPr>
          <w:rFonts w:asciiTheme="minorHAnsi" w:hAnsiTheme="minorHAnsi" w:cstheme="minorHAnsi"/>
        </w:rPr>
        <w:t xml:space="preserve">In order to take appropriate action of children who become ill and to minimise the spread of infection we implement the following procedures: </w:t>
      </w:r>
    </w:p>
    <w:p w14:paraId="473A502B" w14:textId="77777777" w:rsidR="00CE1A1E" w:rsidRPr="0019699A" w:rsidRDefault="00CE1A1E" w:rsidP="00CE1A1E">
      <w:pPr>
        <w:rPr>
          <w:rFonts w:asciiTheme="minorHAnsi" w:hAnsiTheme="minorHAnsi" w:cstheme="minorHAnsi"/>
        </w:rPr>
      </w:pPr>
    </w:p>
    <w:p w14:paraId="2322673A"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 xml:space="preserve">If a child becomes ill during the nursery day, we contact their parent(s) and ask them to pick up their child as soon as possible. During this time we care for the child in a quiet, calm area with their key person (wearing PPE), wherever possible </w:t>
      </w:r>
    </w:p>
    <w:p w14:paraId="79DEDB3B" w14:textId="77777777" w:rsidR="00CE1A1E" w:rsidRPr="0019699A" w:rsidRDefault="00CE1A1E" w:rsidP="00CE1A1E">
      <w:pPr>
        <w:pStyle w:val="H3"/>
        <w:numPr>
          <w:ilvl w:val="0"/>
          <w:numId w:val="8"/>
        </w:numPr>
        <w:rPr>
          <w:rFonts w:asciiTheme="minorHAnsi" w:hAnsiTheme="minorHAnsi" w:cstheme="minorHAnsi"/>
          <w:b/>
          <w:i w:val="0"/>
        </w:rPr>
      </w:pPr>
      <w:r w:rsidRPr="0019699A">
        <w:rPr>
          <w:rFonts w:asciiTheme="minorHAnsi" w:hAnsiTheme="minorHAnsi" w:cstheme="minorHAnsi"/>
          <w:i w:val="0"/>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r w:rsidRPr="0019699A">
        <w:rPr>
          <w:rStyle w:val="FootnoteReference"/>
          <w:rFonts w:asciiTheme="minorHAnsi" w:hAnsiTheme="minorHAnsi" w:cstheme="minorHAnsi"/>
          <w:b/>
          <w:bCs/>
          <w:i w:val="0"/>
        </w:rPr>
        <w:footnoteReference w:id="3"/>
      </w:r>
    </w:p>
    <w:p w14:paraId="758D6B5A"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Should a child have an infectious disease, such as sickness and diarrhoea, they must not return to nursery until they have been clear for at least 48 hours</w:t>
      </w:r>
    </w:p>
    <w:p w14:paraId="4D5C64E3"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6C9748C8"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We notify Ofsted as soon as is reasonably practical, but in any event within 14 days of the incident of any food poisoning affecting two or more children cared for on the premises.</w:t>
      </w:r>
    </w:p>
    <w:p w14:paraId="02D00537" w14:textId="77777777" w:rsidR="00CE1A1E" w:rsidRPr="00CA7432" w:rsidRDefault="00CE1A1E" w:rsidP="00CE1A1E">
      <w:pPr>
        <w:numPr>
          <w:ilvl w:val="0"/>
          <w:numId w:val="8"/>
        </w:numPr>
        <w:rPr>
          <w:rFonts w:asciiTheme="minorHAnsi" w:hAnsiTheme="minorHAnsi" w:cstheme="minorHAnsi"/>
        </w:rPr>
      </w:pPr>
      <w:r w:rsidRPr="0019699A">
        <w:rPr>
          <w:rFonts w:asciiTheme="minorHAnsi" w:hAnsiTheme="minorHAnsi" w:cstheme="minorHAnsi"/>
        </w:rPr>
        <w:lastRenderedPageBreak/>
        <w:t>We ask parents to keep children on antibiotics at home for the first 48 hours of the course (unless this is part of an ongoing care plan to treat individual medical conditions e.g. asthma and the child is not unwell) This is because</w:t>
      </w:r>
      <w:r w:rsidRPr="00CA7432">
        <w:rPr>
          <w:rFonts w:asciiTheme="minorHAnsi" w:hAnsiTheme="minorHAnsi" w:cstheme="minorHAnsi"/>
        </w:rPr>
        <w:t xml:space="preserve"> it is important that children are not subjected to the rigours of the nursery day, which requires socialising with other children and being part of a group setting, when they have first become ill and require a course of antibiotics</w:t>
      </w:r>
    </w:p>
    <w:p w14:paraId="0164B978" w14:textId="77777777" w:rsidR="00CE1A1E" w:rsidRPr="00CA7432" w:rsidRDefault="00CE1A1E" w:rsidP="00CE1A1E">
      <w:pPr>
        <w:numPr>
          <w:ilvl w:val="0"/>
          <w:numId w:val="8"/>
        </w:numPr>
        <w:rPr>
          <w:rFonts w:asciiTheme="minorHAnsi" w:hAnsiTheme="minorHAnsi" w:cstheme="minorHAnsi"/>
        </w:rPr>
      </w:pPr>
      <w:r w:rsidRPr="00CA7432">
        <w:rPr>
          <w:rFonts w:asciiTheme="minorHAnsi" w:hAnsiTheme="minorHAnsi" w:cstheme="minorHAnsi"/>
        </w:rPr>
        <w:t>We have the right to refuse admission to a child who is unwell. This decision will be taken by the manager on duty and is non-negotiable</w:t>
      </w:r>
    </w:p>
    <w:p w14:paraId="102BE3B3" w14:textId="77777777" w:rsidR="00CE1A1E" w:rsidRPr="00CA7432" w:rsidRDefault="00CE1A1E" w:rsidP="00CE1A1E">
      <w:pPr>
        <w:numPr>
          <w:ilvl w:val="0"/>
          <w:numId w:val="8"/>
        </w:numPr>
        <w:rPr>
          <w:rFonts w:asciiTheme="minorHAnsi" w:hAnsiTheme="minorHAnsi" w:cstheme="minorHAnsi"/>
        </w:rPr>
      </w:pPr>
      <w:r w:rsidRPr="00CA7432">
        <w:rPr>
          <w:rFonts w:asciiTheme="minorHAnsi" w:hAnsiTheme="minorHAnsi" w:cstheme="minorHAns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7ECB0FDA" w14:textId="77777777" w:rsidR="00CE1A1E" w:rsidRPr="00CA7432" w:rsidRDefault="00CE1A1E" w:rsidP="00CE1A1E">
      <w:pPr>
        <w:pStyle w:val="BodyText"/>
        <w:spacing w:line="276" w:lineRule="auto"/>
        <w:rPr>
          <w:rFonts w:asciiTheme="minorHAnsi" w:hAnsiTheme="minorHAnsi" w:cstheme="minorHAnsi"/>
          <w:b/>
          <w:bCs/>
          <w:sz w:val="22"/>
          <w:szCs w:val="22"/>
        </w:rPr>
      </w:pPr>
    </w:p>
    <w:p w14:paraId="4F2C165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Meningitis procedure</w:t>
      </w:r>
    </w:p>
    <w:p w14:paraId="6962B6B0" w14:textId="77777777" w:rsidR="00CE1A1E" w:rsidRPr="00204A42" w:rsidRDefault="00CE1A1E" w:rsidP="00CE1A1E"/>
    <w:p w14:paraId="0B0774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37FAEE36" w14:textId="77777777" w:rsidR="00CE1A1E" w:rsidRPr="00CA7432" w:rsidRDefault="00CE1A1E" w:rsidP="00CE1A1E">
      <w:pPr>
        <w:rPr>
          <w:rFonts w:asciiTheme="minorHAnsi" w:hAnsiTheme="minorHAnsi" w:cstheme="minorHAnsi"/>
        </w:rPr>
      </w:pPr>
    </w:p>
    <w:p w14:paraId="309153E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We will follow the transporting children to hospital procedure in any cases where children may need hospital treatment. </w:t>
      </w:r>
    </w:p>
    <w:p w14:paraId="524C86EE" w14:textId="77777777" w:rsidR="00CE1A1E" w:rsidRPr="00204A42" w:rsidRDefault="00CE1A1E" w:rsidP="00CE1A1E"/>
    <w:p w14:paraId="5CE13346" w14:textId="77777777" w:rsidR="00CE1A1E" w:rsidRDefault="00CE1A1E" w:rsidP="00CE1A1E">
      <w:pPr>
        <w:rPr>
          <w:rFonts w:asciiTheme="minorHAnsi" w:hAnsiTheme="minorHAnsi" w:cstheme="minorHAnsi"/>
        </w:rPr>
      </w:pPr>
      <w:r w:rsidRPr="00CA7432">
        <w:rPr>
          <w:rFonts w:asciiTheme="minorHAnsi" w:hAnsiTheme="minorHAnsi" w:cstheme="minorHAnsi"/>
        </w:rPr>
        <w:t>The nursery manager/staff member must:</w:t>
      </w:r>
    </w:p>
    <w:p w14:paraId="4678E3F7" w14:textId="77777777" w:rsidR="00CE1A1E" w:rsidRDefault="00CE1A1E" w:rsidP="00CE1A1E">
      <w:pPr>
        <w:rPr>
          <w:rFonts w:asciiTheme="minorHAnsi" w:hAnsiTheme="minorHAnsi" w:cstheme="minorHAnsi"/>
        </w:rPr>
      </w:pPr>
    </w:p>
    <w:p w14:paraId="26CE44E9" w14:textId="77777777" w:rsidR="00CE1A1E" w:rsidRPr="00204A42" w:rsidRDefault="00CE1A1E" w:rsidP="0002632B">
      <w:pPr>
        <w:pStyle w:val="ListParagraph"/>
        <w:numPr>
          <w:ilvl w:val="0"/>
          <w:numId w:val="252"/>
        </w:numPr>
        <w:rPr>
          <w:rFonts w:asciiTheme="minorHAnsi" w:hAnsiTheme="minorHAnsi" w:cstheme="minorHAnsi"/>
        </w:rPr>
      </w:pPr>
      <w:r w:rsidRPr="00204A42">
        <w:rPr>
          <w:rFonts w:asciiTheme="minorHAnsi" w:hAnsiTheme="minorHAnsi" w:cstheme="minorHAnsi"/>
        </w:rPr>
        <w:t>Inform a member of the management team immediately</w:t>
      </w:r>
    </w:p>
    <w:p w14:paraId="523671BD"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Call 999 for an ambulance immediately if the illness is severe. DO NOT attempt to transport the unwell child in your own vehicle</w:t>
      </w:r>
    </w:p>
    <w:p w14:paraId="0DB64A5D"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Follow the instructions from the 999 call handler</w:t>
      </w:r>
    </w:p>
    <w:p w14:paraId="254F7813"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 xml:space="preserve">Whilst waiting for the ambulance, a member of staff must contact the parent(s) and arrange to meet them at the hospital </w:t>
      </w:r>
    </w:p>
    <w:p w14:paraId="74BE43C5"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Redeploy staff if necessary to ensure there is adequate staff deployment to care for the remaining children. This may mean temporarily grouping the children together</w:t>
      </w:r>
    </w:p>
    <w:p w14:paraId="423AD8B9"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14:paraId="66990A4B"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182CDE54" w14:textId="77777777" w:rsidR="00CE1A1E" w:rsidRPr="00CA7432" w:rsidRDefault="00CE1A1E" w:rsidP="00CE1A1E">
      <w:pPr>
        <w:rPr>
          <w:rFonts w:asciiTheme="minorHAnsi" w:hAnsiTheme="minorHAnsi" w:cstheme="minorHAnsi"/>
        </w:rPr>
      </w:pPr>
    </w:p>
    <w:p w14:paraId="0C59F264"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This policy will be reviewed at least annually in consultation with staff and parents and/or after a significant incident, e.g. serious illness/hospital visit required.</w:t>
      </w:r>
      <w:r w:rsidRPr="00CA7432">
        <w:rPr>
          <w:rFonts w:asciiTheme="minorHAnsi" w:hAnsiTheme="minorHAnsi" w:cstheme="minorHAnsi"/>
        </w:rPr>
        <w:t xml:space="preserve"> </w:t>
      </w:r>
    </w:p>
    <w:p w14:paraId="71B4B0CE" w14:textId="77777777" w:rsidR="00CE1A1E" w:rsidRPr="00CA7432" w:rsidRDefault="00CE1A1E" w:rsidP="00CE1A1E">
      <w:pPr>
        <w:jc w:val="left"/>
        <w:rPr>
          <w:rFonts w:asciiTheme="minorHAnsi" w:hAnsiTheme="minorHAnsi" w:cstheme="minorHAnsi"/>
        </w:rPr>
      </w:pPr>
    </w:p>
    <w:p w14:paraId="3BEFBDCE" w14:textId="77777777" w:rsidR="00CE1A1E" w:rsidRPr="0019699A" w:rsidRDefault="00CE1A1E" w:rsidP="00CE1A1E">
      <w:pPr>
        <w:rPr>
          <w:rFonts w:asciiTheme="minorHAnsi" w:hAnsiTheme="minorHAnsi" w:cstheme="minorHAnsi"/>
          <w:b/>
          <w:bCs/>
          <w:sz w:val="21"/>
          <w:szCs w:val="21"/>
        </w:rPr>
      </w:pPr>
      <w:r w:rsidRPr="0019699A">
        <w:rPr>
          <w:rFonts w:asciiTheme="minorHAnsi" w:hAnsiTheme="minorHAnsi" w:cstheme="minorHAnsi"/>
          <w:b/>
          <w:bCs/>
          <w:sz w:val="21"/>
          <w:szCs w:val="21"/>
        </w:rPr>
        <w:t>EYFS: 3.45, 3.46, 3.47, 3.48</w:t>
      </w:r>
    </w:p>
    <w:p w14:paraId="7751621F" w14:textId="77777777" w:rsidR="00CE1A1E" w:rsidRPr="00CA7432" w:rsidRDefault="00CE1A1E" w:rsidP="00CE1A1E">
      <w:pPr>
        <w:rPr>
          <w:rFonts w:asciiTheme="minorHAnsi" w:hAnsiTheme="minorHAnsi" w:cstheme="minorHAnsi"/>
        </w:rPr>
      </w:pPr>
    </w:p>
    <w:p w14:paraId="082E3ABF" w14:textId="77777777" w:rsidR="00CE1A1E" w:rsidRPr="00204A42" w:rsidRDefault="00CE1A1E" w:rsidP="00CE1A1E">
      <w:pPr>
        <w:pStyle w:val="H1"/>
        <w:jc w:val="left"/>
        <w:rPr>
          <w:rFonts w:asciiTheme="minorHAnsi" w:hAnsiTheme="minorHAnsi" w:cstheme="minorHAnsi"/>
          <w:sz w:val="24"/>
          <w:szCs w:val="20"/>
        </w:rPr>
      </w:pPr>
      <w:bookmarkStart w:id="57" w:name="_Toc77918508"/>
      <w:bookmarkEnd w:id="53"/>
      <w:bookmarkEnd w:id="54"/>
      <w:r w:rsidRPr="00204A42">
        <w:rPr>
          <w:rFonts w:asciiTheme="minorHAnsi" w:hAnsiTheme="minorHAnsi" w:cstheme="minorHAnsi"/>
          <w:sz w:val="24"/>
          <w:szCs w:val="20"/>
        </w:rPr>
        <w:lastRenderedPageBreak/>
        <w:t xml:space="preserve">Infection Control </w:t>
      </w:r>
      <w:bookmarkEnd w:id="57"/>
    </w:p>
    <w:p w14:paraId="7090720C" w14:textId="77777777" w:rsidR="00CE1A1E" w:rsidRPr="00CA7432" w:rsidRDefault="00CE1A1E" w:rsidP="00CE1A1E">
      <w:pPr>
        <w:rPr>
          <w:rFonts w:asciiTheme="minorHAnsi" w:hAnsiTheme="minorHAnsi" w:cstheme="minorHAnsi"/>
        </w:rPr>
      </w:pPr>
    </w:p>
    <w:p w14:paraId="70742D31"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At </w:t>
      </w:r>
      <w:r w:rsidRPr="00204A42">
        <w:rPr>
          <w:rFonts w:asciiTheme="minorHAnsi" w:hAnsiTheme="minorHAnsi" w:cstheme="minorHAnsi"/>
          <w:bCs/>
        </w:rPr>
        <w:t>The Willows Day Nursery</w:t>
      </w:r>
      <w:r w:rsidRPr="00204A42">
        <w:rPr>
          <w:rFonts w:asciiTheme="minorHAnsi" w:hAnsiTheme="minorHAnsi" w:cstheme="minorHAnsi"/>
          <w:b/>
        </w:rPr>
        <w:t xml:space="preserve"> </w:t>
      </w:r>
      <w:r w:rsidRPr="00204A42">
        <w:rPr>
          <w:rFonts w:asciiTheme="minorHAnsi" w:hAnsiTheme="minorHAnsi" w:cstheme="minorHAnsi"/>
        </w:rPr>
        <w:t>we promote the good health of all children attending (including oral health) through maintaining high hygiene standards to help reduce the chances of infection being spread. We follow the health protection in schools and other childcare facilities guidance</w:t>
      </w:r>
      <w:r w:rsidRPr="00204A42">
        <w:rPr>
          <w:rStyle w:val="FootnoteReference"/>
          <w:rFonts w:asciiTheme="minorHAnsi" w:hAnsiTheme="minorHAnsi" w:cstheme="minorHAnsi"/>
        </w:rPr>
        <w:footnoteReference w:id="4"/>
      </w:r>
      <w:r w:rsidRPr="00204A42">
        <w:rPr>
          <w:rFonts w:asciiTheme="minorHAnsi" w:hAnsiTheme="minorHAnsi" w:cstheme="minorHAnsi"/>
        </w:rPr>
        <w:t xml:space="preserve"> which sets out when and how long children need to be excluded from settings, when treatment/medication is required and where to get further advice from. </w:t>
      </w:r>
    </w:p>
    <w:p w14:paraId="33F6B44D"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 </w:t>
      </w:r>
    </w:p>
    <w:p w14:paraId="1A6FBF6C"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4C0F56B8" w14:textId="77777777" w:rsidR="00CE1A1E" w:rsidRPr="00CA7432" w:rsidRDefault="00CE1A1E" w:rsidP="00CE1A1E">
      <w:pPr>
        <w:rPr>
          <w:rFonts w:asciiTheme="minorHAnsi" w:hAnsiTheme="minorHAnsi" w:cstheme="minorHAnsi"/>
        </w:rPr>
      </w:pPr>
    </w:p>
    <w:p w14:paraId="037EAB7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follow the guidance below to prevent a virus or infection from spreading around the nursery. </w:t>
      </w:r>
    </w:p>
    <w:p w14:paraId="2D838BF4" w14:textId="77777777" w:rsidR="00CE1A1E" w:rsidRPr="00CA7432" w:rsidRDefault="00CE1A1E" w:rsidP="00CE1A1E">
      <w:pPr>
        <w:rPr>
          <w:rFonts w:asciiTheme="minorHAnsi" w:hAnsiTheme="minorHAnsi" w:cstheme="minorHAnsi"/>
        </w:rPr>
      </w:pPr>
    </w:p>
    <w:p w14:paraId="2A9CE62F" w14:textId="77777777" w:rsidR="00CE1A1E" w:rsidRDefault="00CE1A1E" w:rsidP="00CE1A1E">
      <w:pPr>
        <w:rPr>
          <w:rFonts w:asciiTheme="minorHAnsi" w:hAnsiTheme="minorHAnsi" w:cstheme="minorHAnsi"/>
        </w:rPr>
      </w:pPr>
      <w:r w:rsidRPr="00CA7432">
        <w:rPr>
          <w:rFonts w:asciiTheme="minorHAnsi" w:hAnsiTheme="minorHAnsi" w:cstheme="minorHAnsi"/>
        </w:rPr>
        <w:t>Our staff:</w:t>
      </w:r>
    </w:p>
    <w:p w14:paraId="60376B0B" w14:textId="77777777" w:rsidR="00CE1A1E" w:rsidRPr="00CA7432" w:rsidRDefault="00CE1A1E" w:rsidP="00CE1A1E">
      <w:pPr>
        <w:rPr>
          <w:rFonts w:asciiTheme="minorHAnsi" w:hAnsiTheme="minorHAnsi" w:cstheme="minorHAnsi"/>
        </w:rPr>
      </w:pPr>
    </w:p>
    <w:p w14:paraId="49127A42"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Encourage all children to use tissues when coughing and sneezing to catch germs</w:t>
      </w:r>
    </w:p>
    <w:p w14:paraId="64E91A14"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Ensure all tissues are disposed of in a hygienic way and all children and staff wash their hands once the tissue is disposed of</w:t>
      </w:r>
    </w:p>
    <w:p w14:paraId="5D9A64E1"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Develop children’s understanding of the above and the need for good hygiene procedures in helping them to stay healthy </w:t>
      </w:r>
    </w:p>
    <w:p w14:paraId="071CEFFF"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7C2FBE75"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Clean and sterilise all potties and changing mats before and after each use</w:t>
      </w:r>
    </w:p>
    <w:p w14:paraId="4EAA90E1"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Clean toilets at least daily and check them throughout the day</w:t>
      </w:r>
    </w:p>
    <w:p w14:paraId="0084E3AE"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Remind children to wash their hands before eating, after visiting the toilet, playing outside or being in contact with any animal and explain the reasons for this</w:t>
      </w:r>
    </w:p>
    <w:p w14:paraId="051F38D2"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Clean all toys, equipment and resources on a regular basis by following a comprehensive cleaning rota and using antibacterial cleanser, or through washing in the washing machine</w:t>
      </w:r>
    </w:p>
    <w:p w14:paraId="19D38305"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Wash or clean all equipment used by babies and toddlers as and when needed, including when the children have placed it in their mouth </w:t>
      </w:r>
    </w:p>
    <w:p w14:paraId="625614AA"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Store dummies in individual hygienic dummy boxes labelled with the child’s name to prevent cross-contamination with other children</w:t>
      </w:r>
    </w:p>
    <w:p w14:paraId="1B63A106"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Store toothbrushes (where applicable) hygienically to prevent cross-contamination  </w:t>
      </w:r>
    </w:p>
    <w:p w14:paraId="58251202"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Immediately clean and sterilise (where necessary) any dummy or bottle that falls on the floor or is picked up by another child </w:t>
      </w:r>
    </w:p>
    <w:p w14:paraId="2130C4B9"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Provide labelled individual bedding for children that is not used by any other child and wash this at least once a week </w:t>
      </w:r>
    </w:p>
    <w:p w14:paraId="66F7B98F"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lastRenderedPageBreak/>
        <w:t>Ask parents and visitors to remove all outdoor footwear, or use shoe covers, when entering rooms where children may be crawling or sitting on the floor</w:t>
      </w:r>
    </w:p>
    <w:p w14:paraId="4896804F" w14:textId="77777777" w:rsidR="00CE1A1E" w:rsidRPr="00204A4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Where applicable wear specific indoor shoes or </w:t>
      </w:r>
      <w:r w:rsidRPr="00204A42">
        <w:rPr>
          <w:rFonts w:asciiTheme="minorHAnsi" w:hAnsiTheme="minorHAnsi" w:cstheme="minorHAnsi"/>
        </w:rPr>
        <w:t>slippers whilst inside the rooms and make sure that children wear them as well</w:t>
      </w:r>
    </w:p>
    <w:p w14:paraId="50C53CFA" w14:textId="77777777" w:rsidR="00CE1A1E" w:rsidRPr="00204A42" w:rsidRDefault="00CE1A1E" w:rsidP="00CE1A1E">
      <w:pPr>
        <w:numPr>
          <w:ilvl w:val="0"/>
          <w:numId w:val="9"/>
        </w:numPr>
        <w:rPr>
          <w:rFonts w:asciiTheme="minorHAnsi" w:hAnsiTheme="minorHAnsi" w:cstheme="minorHAnsi"/>
        </w:rPr>
      </w:pPr>
      <w:r w:rsidRPr="00204A42">
        <w:rPr>
          <w:rFonts w:asciiTheme="minorHAnsi" w:hAnsiTheme="minorHAnsi" w:cstheme="minorHAnsi"/>
        </w:rPr>
        <w:t>Follow the sickness and illness policy when children are ill to prevent the spread of any infection in the nursery. Staff are also requested to stay at home if they are ill and/or are contagious.</w:t>
      </w:r>
    </w:p>
    <w:p w14:paraId="39C11A56" w14:textId="77777777" w:rsidR="00CE1A1E" w:rsidRPr="00CA7432" w:rsidRDefault="00CE1A1E" w:rsidP="00CE1A1E">
      <w:pPr>
        <w:ind w:left="720" w:hanging="720"/>
        <w:rPr>
          <w:rFonts w:asciiTheme="minorHAnsi" w:hAnsiTheme="minorHAnsi" w:cstheme="minorHAnsi"/>
        </w:rPr>
      </w:pPr>
    </w:p>
    <w:p w14:paraId="401C3513" w14:textId="77777777" w:rsidR="00CE1A1E" w:rsidRDefault="00CE1A1E" w:rsidP="00CE1A1E">
      <w:pPr>
        <w:ind w:left="720" w:hanging="720"/>
        <w:rPr>
          <w:rFonts w:asciiTheme="minorHAnsi" w:hAnsiTheme="minorHAnsi" w:cstheme="minorHAnsi"/>
        </w:rPr>
      </w:pPr>
      <w:r w:rsidRPr="00CA7432">
        <w:rPr>
          <w:rFonts w:asciiTheme="minorHAnsi" w:hAnsiTheme="minorHAnsi" w:cstheme="minorHAnsi"/>
        </w:rPr>
        <w:t>In addition:</w:t>
      </w:r>
    </w:p>
    <w:p w14:paraId="152CFFF5" w14:textId="77777777" w:rsidR="00CE1A1E" w:rsidRPr="00CA7432" w:rsidRDefault="00CE1A1E" w:rsidP="00CE1A1E">
      <w:pPr>
        <w:ind w:left="720" w:hanging="720"/>
        <w:rPr>
          <w:rFonts w:asciiTheme="minorHAnsi" w:hAnsiTheme="minorHAnsi" w:cstheme="minorHAnsi"/>
        </w:rPr>
      </w:pPr>
    </w:p>
    <w:p w14:paraId="7A641C9D"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The nursery manager retains the right of refusal of all children, parents, staff and visitors who are deemed contagious and may impact on the welfare of the rest of the nursery </w:t>
      </w:r>
    </w:p>
    <w:p w14:paraId="6DAA9F3B"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Parents will be made aware of the need for these procedures in order for them to follow these guidelines whilst in the nursery </w:t>
      </w:r>
    </w:p>
    <w:p w14:paraId="45AB7F5D"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14:paraId="5F41E009"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In the event of an infection outbreak the nursery will, where appropriate, undertake a deep clean to ensure the spread of infection is contained</w:t>
      </w:r>
    </w:p>
    <w:p w14:paraId="7D3C9D85"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1973F8DF"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In addition, where contagious outbreaks occur, we will adopt Government guidance for all visitors to minimise the risk of further spreading of the infection </w:t>
      </w:r>
    </w:p>
    <w:p w14:paraId="111F38BD" w14:textId="77777777" w:rsidR="00CE1A1E" w:rsidRPr="00204A42" w:rsidRDefault="00CE1A1E" w:rsidP="00CE1A1E">
      <w:pPr>
        <w:numPr>
          <w:ilvl w:val="0"/>
          <w:numId w:val="9"/>
        </w:numPr>
        <w:rPr>
          <w:rFonts w:asciiTheme="minorHAnsi" w:hAnsiTheme="minorHAnsi" w:cstheme="minorHAnsi"/>
        </w:rPr>
      </w:pPr>
      <w:r w:rsidRPr="00CA7432">
        <w:rPr>
          <w:rFonts w:asciiTheme="minorHAnsi" w:hAnsiTheme="minorHAnsi" w:cstheme="minorHAnsi"/>
        </w:rPr>
        <w:t>The nursery will ensure stocks of tissues, hand washing equipment, cleaning materials and sterilising fluid are maintained at all times. These will be increased during the winter months, or when flu and cold germs are circulating.</w:t>
      </w:r>
    </w:p>
    <w:p w14:paraId="75D06733" w14:textId="77777777" w:rsidR="00CE1A1E" w:rsidRPr="00CA7432" w:rsidRDefault="00CE1A1E" w:rsidP="00CE1A1E">
      <w:pPr>
        <w:ind w:left="720"/>
        <w:rPr>
          <w:rFonts w:asciiTheme="minorHAnsi" w:hAnsiTheme="minorHAnsi" w:cstheme="minorHAnsi"/>
        </w:rPr>
      </w:pPr>
    </w:p>
    <w:p w14:paraId="571406BD" w14:textId="77777777" w:rsidR="00CE1A1E" w:rsidRPr="00204A42" w:rsidRDefault="00CE1A1E" w:rsidP="00CE1A1E">
      <w:pPr>
        <w:rPr>
          <w:rFonts w:asciiTheme="minorHAnsi" w:hAnsiTheme="minorHAnsi" w:cstheme="minorHAnsi"/>
          <w:b/>
          <w:bCs/>
          <w:sz w:val="20"/>
          <w:szCs w:val="20"/>
        </w:rPr>
      </w:pPr>
      <w:r w:rsidRPr="00204A42">
        <w:rPr>
          <w:rFonts w:asciiTheme="minorHAnsi" w:hAnsiTheme="minorHAnsi" w:cstheme="minorHAnsi"/>
          <w:b/>
          <w:bCs/>
          <w:sz w:val="20"/>
          <w:szCs w:val="20"/>
        </w:rPr>
        <w:t>EYFS: 3.45, 3.46, 3.46</w:t>
      </w:r>
    </w:p>
    <w:p w14:paraId="36535A33" w14:textId="77777777" w:rsidR="00CE1A1E" w:rsidRPr="00204A42" w:rsidRDefault="00CE1A1E" w:rsidP="00CE1A1E">
      <w:pPr>
        <w:pStyle w:val="H1"/>
        <w:jc w:val="left"/>
        <w:rPr>
          <w:rFonts w:asciiTheme="minorHAnsi" w:hAnsiTheme="minorHAnsi" w:cstheme="minorHAnsi"/>
          <w:sz w:val="24"/>
        </w:rPr>
      </w:pPr>
      <w:bookmarkStart w:id="58" w:name="_Toc77918509"/>
      <w:r w:rsidRPr="00204A42">
        <w:rPr>
          <w:rFonts w:asciiTheme="minorHAnsi" w:hAnsiTheme="minorHAnsi" w:cstheme="minorHAnsi"/>
          <w:sz w:val="24"/>
        </w:rPr>
        <w:lastRenderedPageBreak/>
        <w:t xml:space="preserve">Medication </w:t>
      </w:r>
      <w:bookmarkEnd w:id="55"/>
      <w:bookmarkEnd w:id="58"/>
    </w:p>
    <w:p w14:paraId="36B832B1" w14:textId="77777777" w:rsidR="00CE1A1E" w:rsidRPr="00204A42"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537D73C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At </w:t>
      </w:r>
      <w:r w:rsidRPr="00204A42">
        <w:rPr>
          <w:rFonts w:asciiTheme="minorHAnsi" w:hAnsiTheme="minorHAnsi" w:cstheme="minorHAnsi"/>
          <w:bCs/>
        </w:rPr>
        <w:t>The Willows Day Nursery</w:t>
      </w:r>
      <w:r>
        <w:rPr>
          <w:rFonts w:asciiTheme="minorHAnsi" w:hAnsiTheme="minorHAnsi" w:cstheme="minorHAnsi"/>
          <w:b/>
        </w:rPr>
        <w:t xml:space="preserve"> </w:t>
      </w:r>
      <w:r w:rsidRPr="00204A42">
        <w:rPr>
          <w:rFonts w:asciiTheme="minorHAnsi" w:hAnsiTheme="minorHAnsi" w:cstheme="minorHAnsi"/>
        </w:rPr>
        <w:t xml:space="preserve">we promote the good health of children attending nursery and take necessary steps to prevent the spread of infection (see sickness and illness and infection control policies). If a child requires medicine we will obtain information about the child’s needs for this, and will ensure this information is kept up to date. </w:t>
      </w:r>
    </w:p>
    <w:p w14:paraId="0ED0BF4B" w14:textId="77777777" w:rsidR="00CE1A1E" w:rsidRPr="00204A42" w:rsidRDefault="00CE1A1E" w:rsidP="00CE1A1E">
      <w:pPr>
        <w:rPr>
          <w:rFonts w:asciiTheme="minorHAnsi" w:hAnsiTheme="minorHAnsi" w:cstheme="minorHAnsi"/>
        </w:rPr>
      </w:pPr>
    </w:p>
    <w:p w14:paraId="794753B8"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We follow strict guidelines when dealing with medication of any kind in the nursery and these are set out below. </w:t>
      </w:r>
    </w:p>
    <w:p w14:paraId="4063B1E1" w14:textId="77777777" w:rsidR="00CE1A1E" w:rsidRPr="00204A42" w:rsidRDefault="00CE1A1E" w:rsidP="00CE1A1E">
      <w:pPr>
        <w:rPr>
          <w:rFonts w:asciiTheme="minorHAnsi" w:hAnsiTheme="minorHAnsi" w:cstheme="minorHAnsi"/>
        </w:rPr>
      </w:pPr>
    </w:p>
    <w:p w14:paraId="4BABDE47"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Medication prescribed by a doctor, dentist, nurse or pharmacist</w:t>
      </w:r>
    </w:p>
    <w:p w14:paraId="1B7B25F5" w14:textId="77777777" w:rsidR="00CE1A1E" w:rsidRPr="00204A42" w:rsidRDefault="00CE1A1E" w:rsidP="00CE1A1E"/>
    <w:p w14:paraId="5E6BEB83" w14:textId="77777777" w:rsidR="00CE1A1E" w:rsidRDefault="00CE1A1E" w:rsidP="00CE1A1E">
      <w:pPr>
        <w:rPr>
          <w:rFonts w:asciiTheme="minorHAnsi" w:hAnsiTheme="minorHAnsi" w:cstheme="minorHAnsi"/>
          <w:i/>
        </w:rPr>
      </w:pPr>
      <w:r w:rsidRPr="00204A42">
        <w:rPr>
          <w:rFonts w:asciiTheme="minorHAnsi" w:hAnsiTheme="minorHAnsi" w:cstheme="minorHAnsi"/>
          <w:i/>
        </w:rPr>
        <w:t>(Medicines containing aspirin will only be given if prescribed by a doctor)</w:t>
      </w:r>
    </w:p>
    <w:p w14:paraId="6D36F3AD" w14:textId="77777777" w:rsidR="00CE1A1E" w:rsidRPr="00204A42" w:rsidRDefault="00CE1A1E" w:rsidP="00CE1A1E">
      <w:pPr>
        <w:rPr>
          <w:rFonts w:asciiTheme="minorHAnsi" w:hAnsiTheme="minorHAnsi" w:cstheme="minorHAnsi"/>
          <w:i/>
        </w:rPr>
      </w:pPr>
    </w:p>
    <w:p w14:paraId="702F340C"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Prescription medicine will only be given when prescribed by the above and for the person named on the bottle for the dosage stated</w:t>
      </w:r>
    </w:p>
    <w:p w14:paraId="5DECA878"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 xml:space="preserve">Medicines must be in their original containers with their instructions printed in English </w:t>
      </w:r>
    </w:p>
    <w:p w14:paraId="5B07E406"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8C3B19D"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6681C267" w14:textId="77777777" w:rsidR="00CE1A1E" w:rsidRPr="00204A42" w:rsidRDefault="00CE1A1E" w:rsidP="00CE1A1E">
      <w:pPr>
        <w:numPr>
          <w:ilvl w:val="0"/>
          <w:numId w:val="6"/>
        </w:numPr>
        <w:rPr>
          <w:rFonts w:asciiTheme="minorHAnsi" w:hAnsiTheme="minorHAnsi" w:cstheme="minorHAnsi"/>
        </w:rPr>
      </w:pPr>
      <w:r w:rsidRPr="00204A42">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1B0BD89D" w14:textId="77777777" w:rsidR="00CE1A1E" w:rsidRPr="00204A42" w:rsidRDefault="00CE1A1E" w:rsidP="00CE1A1E">
      <w:pPr>
        <w:numPr>
          <w:ilvl w:val="0"/>
          <w:numId w:val="6"/>
        </w:numPr>
        <w:rPr>
          <w:rFonts w:asciiTheme="minorHAnsi" w:hAnsiTheme="minorHAnsi" w:cstheme="minorHAnsi"/>
        </w:rPr>
      </w:pPr>
      <w:r w:rsidRPr="00204A42">
        <w:rPr>
          <w:rFonts w:asciiTheme="minorHAnsi" w:hAnsiTheme="minorHAnsi" w:cstheme="minorHAnsi"/>
        </w:rPr>
        <w:t>The dosage on the written permission is the only dosage that will be administered. We will not give a different dose unless a new form is completed</w:t>
      </w:r>
    </w:p>
    <w:p w14:paraId="3081C7CB" w14:textId="77777777" w:rsidR="00CE1A1E" w:rsidRPr="00204A42" w:rsidRDefault="00CE1A1E" w:rsidP="00CE1A1E">
      <w:pPr>
        <w:numPr>
          <w:ilvl w:val="0"/>
          <w:numId w:val="6"/>
        </w:numPr>
        <w:rPr>
          <w:rFonts w:asciiTheme="minorHAnsi" w:hAnsiTheme="minorHAnsi" w:cstheme="minorHAnsi"/>
        </w:rPr>
      </w:pPr>
      <w:r w:rsidRPr="00204A42">
        <w:rPr>
          <w:rFonts w:asciiTheme="minorHAnsi" w:hAnsiTheme="minorHAnsi" w:cstheme="minorHAnsi"/>
        </w:rPr>
        <w:t xml:space="preserve">Parents must notify us </w:t>
      </w:r>
      <w:r w:rsidRPr="00204A42">
        <w:rPr>
          <w:rFonts w:asciiTheme="minorHAnsi" w:hAnsiTheme="minorHAnsi" w:cstheme="minorHAnsi"/>
          <w:b/>
        </w:rPr>
        <w:t>IMMEDIATELY</w:t>
      </w:r>
      <w:r w:rsidRPr="00204A42">
        <w:rPr>
          <w:rFonts w:asciiTheme="minorHAnsi" w:hAnsiTheme="minorHAnsi" w:cstheme="minorHAnsi"/>
        </w:rPr>
        <w:t xml:space="preserve"> if the child’s circumstances change, e.g. a dose has been given at home, or a change in strength/dose needs to be given. </w:t>
      </w:r>
    </w:p>
    <w:p w14:paraId="7DDA7888"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414EE5AE"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0ACE09D3"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1D5B8D51"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If the child refuses to take the appropriate medication, then a note will be made on the form</w:t>
      </w:r>
    </w:p>
    <w:p w14:paraId="5C490F9A"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lastRenderedPageBreak/>
        <w:t>Where medication is “essential” or may have side effects, discussion with the parent will take place to establish the appropriate response.</w:t>
      </w:r>
    </w:p>
    <w:p w14:paraId="79E8631B" w14:textId="77777777" w:rsidR="00CE1A1E" w:rsidRPr="00204A42" w:rsidRDefault="00CE1A1E" w:rsidP="00CE1A1E">
      <w:pPr>
        <w:rPr>
          <w:rFonts w:asciiTheme="minorHAnsi" w:hAnsiTheme="minorHAnsi" w:cstheme="minorHAnsi"/>
        </w:rPr>
      </w:pPr>
    </w:p>
    <w:p w14:paraId="632EECAE" w14:textId="77777777" w:rsidR="00CE1A1E" w:rsidRDefault="00CE1A1E" w:rsidP="00CE1A1E">
      <w:pPr>
        <w:pStyle w:val="H2"/>
        <w:rPr>
          <w:rFonts w:asciiTheme="minorHAnsi" w:hAnsiTheme="minorHAnsi" w:cstheme="minorHAnsi"/>
          <w:i/>
        </w:rPr>
      </w:pPr>
      <w:r w:rsidRPr="00204A42">
        <w:rPr>
          <w:rFonts w:asciiTheme="minorHAnsi" w:hAnsiTheme="minorHAnsi" w:cstheme="minorHAnsi"/>
        </w:rPr>
        <w:t xml:space="preserve">Non-prescription medication </w:t>
      </w:r>
      <w:r w:rsidRPr="00204A42">
        <w:rPr>
          <w:rFonts w:asciiTheme="minorHAnsi" w:hAnsiTheme="minorHAnsi" w:cstheme="minorHAnsi"/>
          <w:i/>
        </w:rPr>
        <w:t>(these will not usually be administrated)</w:t>
      </w:r>
    </w:p>
    <w:p w14:paraId="1A3AC261" w14:textId="77777777" w:rsidR="00CE1A1E" w:rsidRPr="00204A42" w:rsidRDefault="00CE1A1E" w:rsidP="00CE1A1E"/>
    <w:p w14:paraId="5B3FBDAE"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The nursery will not administer any non-prescription medication containing aspirin</w:t>
      </w:r>
    </w:p>
    <w:p w14:paraId="375CB020"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79DD9563"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44B8E808"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04AA587F"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1611AE98"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3F63C85F"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720AC577"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22466815"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For any non-prescription cream for skin conditions e.g. Sudocrem, prior written permission must be obtained from the parent and the onus is on the parent to provide the cream which should be clearly labelled with the child’s name</w:t>
      </w:r>
    </w:p>
    <w:p w14:paraId="0213BF3B"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4A9BE67E"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lastRenderedPageBreak/>
        <w:t>As with any kind of medication, staff will ensure that the parent is informed of any non-prescription medicines given to the child whilst at the nursery, together with the times and dosage given</w:t>
      </w:r>
    </w:p>
    <w:p w14:paraId="59E6421F"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The nursery DOES NOT administer any medication unless prior written consent is given for each and every medicine.</w:t>
      </w:r>
    </w:p>
    <w:p w14:paraId="718381A4" w14:textId="77777777" w:rsidR="00CE1A1E" w:rsidRPr="00204A42" w:rsidRDefault="00CE1A1E" w:rsidP="00CE1A1E">
      <w:pPr>
        <w:rPr>
          <w:rFonts w:asciiTheme="minorHAnsi" w:hAnsiTheme="minorHAnsi" w:cstheme="minorHAnsi"/>
        </w:rPr>
      </w:pPr>
    </w:p>
    <w:p w14:paraId="5D115D5F"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Injections, pessaries, suppositories</w:t>
      </w:r>
    </w:p>
    <w:p w14:paraId="7E37FBD2" w14:textId="77777777" w:rsidR="00CE1A1E" w:rsidRPr="00204A42" w:rsidRDefault="00CE1A1E" w:rsidP="00CE1A1E"/>
    <w:p w14:paraId="44C4A039"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46438B24" w14:textId="77777777" w:rsidR="00CE1A1E" w:rsidRPr="00204A42" w:rsidRDefault="00CE1A1E" w:rsidP="00CE1A1E">
      <w:pPr>
        <w:rPr>
          <w:rFonts w:asciiTheme="minorHAnsi" w:hAnsiTheme="minorHAnsi" w:cstheme="minorHAnsi"/>
        </w:rPr>
      </w:pPr>
    </w:p>
    <w:p w14:paraId="283DB527" w14:textId="77777777" w:rsidR="00CE1A1E" w:rsidRDefault="00CE1A1E" w:rsidP="00CE1A1E">
      <w:pPr>
        <w:rPr>
          <w:rFonts w:asciiTheme="minorHAnsi" w:hAnsiTheme="minorHAnsi" w:cstheme="minorHAnsi"/>
          <w:b/>
        </w:rPr>
      </w:pPr>
      <w:r w:rsidRPr="00204A42">
        <w:rPr>
          <w:rFonts w:asciiTheme="minorHAnsi" w:hAnsiTheme="minorHAnsi" w:cstheme="minorHAnsi"/>
          <w:b/>
        </w:rPr>
        <w:t>Staff medication</w:t>
      </w:r>
    </w:p>
    <w:p w14:paraId="625B612C" w14:textId="77777777" w:rsidR="00CE1A1E" w:rsidRPr="00204A42" w:rsidRDefault="00CE1A1E" w:rsidP="00CE1A1E">
      <w:pPr>
        <w:rPr>
          <w:rFonts w:asciiTheme="minorHAnsi" w:hAnsiTheme="minorHAnsi" w:cstheme="minorHAnsi"/>
        </w:rPr>
      </w:pPr>
    </w:p>
    <w:p w14:paraId="66ABC42D"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6691E177" w14:textId="77777777" w:rsidR="00CE1A1E" w:rsidRPr="00204A42" w:rsidRDefault="00CE1A1E" w:rsidP="00CE1A1E">
      <w:pPr>
        <w:rPr>
          <w:rFonts w:asciiTheme="minorHAnsi" w:hAnsiTheme="minorHAnsi" w:cstheme="minorHAnsi"/>
        </w:rPr>
      </w:pPr>
    </w:p>
    <w:p w14:paraId="05837A62"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If any staff member believes that their condition, including any condition caused by taking medication, is affecting their ability to care for children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FFAC783" w14:textId="77777777" w:rsidR="00CE1A1E" w:rsidRPr="00204A42" w:rsidRDefault="00CE1A1E" w:rsidP="00CE1A1E">
      <w:pPr>
        <w:rPr>
          <w:rFonts w:asciiTheme="minorHAnsi" w:hAnsiTheme="minorHAnsi" w:cstheme="minorHAnsi"/>
        </w:rPr>
      </w:pPr>
    </w:p>
    <w:p w14:paraId="72C4B21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securely out of reach of the children, at all times. It must not be kept in the first aid box and should be labelled with the name of the member of staff.</w:t>
      </w:r>
    </w:p>
    <w:p w14:paraId="7EF23EAD" w14:textId="77777777" w:rsidR="00CE1A1E" w:rsidRPr="00204A42" w:rsidRDefault="00CE1A1E" w:rsidP="00CE1A1E">
      <w:pPr>
        <w:rPr>
          <w:rFonts w:asciiTheme="minorHAnsi" w:hAnsiTheme="minorHAnsi" w:cstheme="minorHAnsi"/>
        </w:rPr>
      </w:pPr>
    </w:p>
    <w:p w14:paraId="2E5B76F3"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Storage</w:t>
      </w:r>
    </w:p>
    <w:p w14:paraId="05EF04C0" w14:textId="77777777" w:rsidR="00CE1A1E" w:rsidRPr="00204A42" w:rsidRDefault="00CE1A1E" w:rsidP="00CE1A1E"/>
    <w:p w14:paraId="3D95DD44"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All medication for children must have the child’s name clearly written on the original container and kept in a closed box, which is out of reach of all children.</w:t>
      </w:r>
    </w:p>
    <w:p w14:paraId="3956574A" w14:textId="77777777" w:rsidR="00CE1A1E" w:rsidRPr="00204A42" w:rsidRDefault="00CE1A1E" w:rsidP="00CE1A1E">
      <w:pPr>
        <w:rPr>
          <w:rFonts w:asciiTheme="minorHAnsi" w:hAnsiTheme="minorHAnsi" w:cstheme="minorHAnsi"/>
        </w:rPr>
      </w:pPr>
    </w:p>
    <w:p w14:paraId="405F86B4"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Emergency medication, such as inhalers and EpiPens, will be within easy reach of staff in case of an immediate need, but will remain out of children’s reach. Any antibiotics requiring refrigeration must be kept in a fridge inaccessible to children.</w:t>
      </w:r>
    </w:p>
    <w:p w14:paraId="2BBF728C" w14:textId="77777777" w:rsidR="00CE1A1E" w:rsidRPr="00204A42" w:rsidRDefault="00CE1A1E" w:rsidP="00CE1A1E">
      <w:pPr>
        <w:rPr>
          <w:rFonts w:asciiTheme="minorHAnsi" w:hAnsiTheme="minorHAnsi" w:cstheme="minorHAnsi"/>
        </w:rPr>
      </w:pPr>
    </w:p>
    <w:p w14:paraId="6A9A1F73"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All medications must be in their original containers, labels must be legible and not tampered with or they will not be gi</w:t>
      </w:r>
      <w:r w:rsidRPr="00CA7432">
        <w:rPr>
          <w:rFonts w:asciiTheme="minorHAnsi" w:hAnsiTheme="minorHAnsi" w:cstheme="minorHAnsi"/>
        </w:rPr>
        <w:t xml:space="preserve">ven. All prescription medications should have the pharmacist’s </w:t>
      </w:r>
      <w:r w:rsidRPr="00CA7432">
        <w:rPr>
          <w:rFonts w:asciiTheme="minorHAnsi" w:hAnsiTheme="minorHAnsi" w:cstheme="minorHAnsi"/>
        </w:rPr>
        <w:lastRenderedPageBreak/>
        <w:t xml:space="preserve">details and notes attached to show the dosage needed and the date the prescription was issued. This will all be checked, along with expiry dates, before staff agree to administer medication.  </w:t>
      </w:r>
    </w:p>
    <w:p w14:paraId="35B580A1" w14:textId="77777777" w:rsidR="00CE1A1E" w:rsidRDefault="00CE1A1E" w:rsidP="00CE1A1E">
      <w:pPr>
        <w:rPr>
          <w:rFonts w:asciiTheme="minorHAnsi" w:hAnsiTheme="minorHAnsi" w:cstheme="minorHAnsi"/>
        </w:rPr>
      </w:pPr>
    </w:p>
    <w:p w14:paraId="0F147203" w14:textId="77777777" w:rsidR="00CE1A1E" w:rsidRPr="00204A42" w:rsidRDefault="00CE1A1E" w:rsidP="00CE1A1E">
      <w:pPr>
        <w:rPr>
          <w:rFonts w:asciiTheme="minorHAnsi" w:hAnsiTheme="minorHAnsi" w:cstheme="minorHAnsi"/>
          <w:b/>
          <w:bCs/>
          <w:sz w:val="20"/>
          <w:szCs w:val="20"/>
        </w:rPr>
      </w:pPr>
      <w:r w:rsidRPr="00204A42">
        <w:rPr>
          <w:rFonts w:asciiTheme="minorHAnsi" w:hAnsiTheme="minorHAnsi" w:cstheme="minorHAnsi"/>
          <w:b/>
          <w:bCs/>
          <w:sz w:val="20"/>
          <w:szCs w:val="20"/>
        </w:rPr>
        <w:t>EYFS: 3.19, 3.46, 3.47</w:t>
      </w:r>
    </w:p>
    <w:p w14:paraId="1E66A88C" w14:textId="77777777" w:rsidR="00CE1A1E" w:rsidRDefault="00CE1A1E" w:rsidP="00CE1A1E">
      <w:pPr>
        <w:rPr>
          <w:rFonts w:asciiTheme="minorHAnsi" w:hAnsiTheme="minorHAnsi" w:cstheme="minorHAnsi"/>
        </w:rPr>
      </w:pPr>
    </w:p>
    <w:p w14:paraId="635CB2F6" w14:textId="77777777" w:rsidR="00CE1A1E" w:rsidRDefault="00CE1A1E" w:rsidP="00CE1A1E">
      <w:pPr>
        <w:rPr>
          <w:rFonts w:asciiTheme="minorHAnsi" w:hAnsiTheme="minorHAnsi" w:cstheme="minorHAnsi"/>
        </w:rPr>
      </w:pPr>
    </w:p>
    <w:p w14:paraId="764A78BB" w14:textId="77777777" w:rsidR="00CE1A1E" w:rsidRDefault="00CE1A1E" w:rsidP="00CE1A1E">
      <w:pPr>
        <w:rPr>
          <w:rFonts w:asciiTheme="minorHAnsi" w:hAnsiTheme="minorHAnsi" w:cstheme="minorHAnsi"/>
        </w:rPr>
      </w:pPr>
    </w:p>
    <w:p w14:paraId="22069752" w14:textId="77777777" w:rsidR="00CE1A1E" w:rsidRDefault="00CE1A1E" w:rsidP="00CE1A1E">
      <w:pPr>
        <w:rPr>
          <w:rFonts w:asciiTheme="minorHAnsi" w:hAnsiTheme="minorHAnsi" w:cstheme="minorHAnsi"/>
        </w:rPr>
      </w:pPr>
    </w:p>
    <w:p w14:paraId="71E7E227" w14:textId="77777777" w:rsidR="00CE1A1E" w:rsidRDefault="00CE1A1E" w:rsidP="00CE1A1E">
      <w:pPr>
        <w:rPr>
          <w:rFonts w:asciiTheme="minorHAnsi" w:hAnsiTheme="minorHAnsi" w:cstheme="minorHAnsi"/>
        </w:rPr>
      </w:pPr>
    </w:p>
    <w:p w14:paraId="67DBE94D" w14:textId="77777777" w:rsidR="00CE1A1E" w:rsidRDefault="00CE1A1E" w:rsidP="00CE1A1E">
      <w:pPr>
        <w:rPr>
          <w:rFonts w:asciiTheme="minorHAnsi" w:hAnsiTheme="minorHAnsi" w:cstheme="minorHAnsi"/>
        </w:rPr>
      </w:pPr>
    </w:p>
    <w:p w14:paraId="7A9227FB" w14:textId="77777777" w:rsidR="00CE1A1E" w:rsidRDefault="00CE1A1E" w:rsidP="00CE1A1E">
      <w:pPr>
        <w:rPr>
          <w:rFonts w:asciiTheme="minorHAnsi" w:hAnsiTheme="minorHAnsi" w:cstheme="minorHAnsi"/>
        </w:rPr>
      </w:pPr>
    </w:p>
    <w:p w14:paraId="5414AF6F" w14:textId="77777777" w:rsidR="00CE1A1E" w:rsidRDefault="00CE1A1E" w:rsidP="00CE1A1E">
      <w:pPr>
        <w:rPr>
          <w:rFonts w:asciiTheme="minorHAnsi" w:hAnsiTheme="minorHAnsi" w:cstheme="minorHAnsi"/>
        </w:rPr>
      </w:pPr>
    </w:p>
    <w:p w14:paraId="389B1ADA" w14:textId="77777777" w:rsidR="00CE1A1E" w:rsidRDefault="00CE1A1E" w:rsidP="00CE1A1E">
      <w:pPr>
        <w:rPr>
          <w:rFonts w:asciiTheme="minorHAnsi" w:hAnsiTheme="minorHAnsi" w:cstheme="minorHAnsi"/>
        </w:rPr>
      </w:pPr>
    </w:p>
    <w:p w14:paraId="3161FBC2" w14:textId="77777777" w:rsidR="00CE1A1E" w:rsidRDefault="00CE1A1E" w:rsidP="00CE1A1E">
      <w:pPr>
        <w:rPr>
          <w:rFonts w:asciiTheme="minorHAnsi" w:hAnsiTheme="minorHAnsi" w:cstheme="minorHAnsi"/>
        </w:rPr>
      </w:pPr>
    </w:p>
    <w:p w14:paraId="1703FDCC" w14:textId="77777777" w:rsidR="00CE1A1E" w:rsidRDefault="00CE1A1E" w:rsidP="00CE1A1E">
      <w:pPr>
        <w:rPr>
          <w:rFonts w:asciiTheme="minorHAnsi" w:hAnsiTheme="minorHAnsi" w:cstheme="minorHAnsi"/>
        </w:rPr>
      </w:pPr>
    </w:p>
    <w:p w14:paraId="0F2C370E" w14:textId="77777777" w:rsidR="00CE1A1E" w:rsidRDefault="00CE1A1E" w:rsidP="00CE1A1E">
      <w:pPr>
        <w:rPr>
          <w:rFonts w:asciiTheme="minorHAnsi" w:hAnsiTheme="minorHAnsi" w:cstheme="minorHAnsi"/>
        </w:rPr>
      </w:pPr>
    </w:p>
    <w:p w14:paraId="2E48D38D" w14:textId="77777777" w:rsidR="00CE1A1E" w:rsidRDefault="00CE1A1E" w:rsidP="00CE1A1E">
      <w:pPr>
        <w:rPr>
          <w:rFonts w:asciiTheme="minorHAnsi" w:hAnsiTheme="minorHAnsi" w:cstheme="minorHAnsi"/>
        </w:rPr>
      </w:pPr>
    </w:p>
    <w:p w14:paraId="3AE89C4B" w14:textId="77777777" w:rsidR="00CE1A1E" w:rsidRDefault="00CE1A1E" w:rsidP="00CE1A1E">
      <w:pPr>
        <w:rPr>
          <w:rFonts w:asciiTheme="minorHAnsi" w:hAnsiTheme="minorHAnsi" w:cstheme="minorHAnsi"/>
        </w:rPr>
      </w:pPr>
    </w:p>
    <w:p w14:paraId="08C0BB72" w14:textId="77777777" w:rsidR="00CE1A1E" w:rsidRDefault="00CE1A1E" w:rsidP="00CE1A1E">
      <w:pPr>
        <w:rPr>
          <w:rFonts w:asciiTheme="minorHAnsi" w:hAnsiTheme="minorHAnsi" w:cstheme="minorHAnsi"/>
        </w:rPr>
      </w:pPr>
    </w:p>
    <w:p w14:paraId="64E3C1DA" w14:textId="77777777" w:rsidR="00CE1A1E" w:rsidRDefault="00CE1A1E" w:rsidP="00CE1A1E">
      <w:pPr>
        <w:rPr>
          <w:rFonts w:asciiTheme="minorHAnsi" w:hAnsiTheme="minorHAnsi" w:cstheme="minorHAnsi"/>
        </w:rPr>
      </w:pPr>
    </w:p>
    <w:p w14:paraId="1090C64E" w14:textId="77777777" w:rsidR="00CE1A1E" w:rsidRDefault="00CE1A1E" w:rsidP="00CE1A1E">
      <w:pPr>
        <w:rPr>
          <w:rFonts w:asciiTheme="minorHAnsi" w:hAnsiTheme="minorHAnsi" w:cstheme="minorHAnsi"/>
        </w:rPr>
      </w:pPr>
    </w:p>
    <w:p w14:paraId="1D14465A" w14:textId="77777777" w:rsidR="00CE1A1E" w:rsidRDefault="00CE1A1E" w:rsidP="00CE1A1E">
      <w:pPr>
        <w:rPr>
          <w:rFonts w:asciiTheme="minorHAnsi" w:hAnsiTheme="minorHAnsi" w:cstheme="minorHAnsi"/>
        </w:rPr>
      </w:pPr>
    </w:p>
    <w:p w14:paraId="2DDB9E06" w14:textId="77777777" w:rsidR="00CE1A1E" w:rsidRDefault="00CE1A1E" w:rsidP="00CE1A1E">
      <w:pPr>
        <w:rPr>
          <w:rFonts w:asciiTheme="minorHAnsi" w:hAnsiTheme="minorHAnsi" w:cstheme="minorHAnsi"/>
        </w:rPr>
      </w:pPr>
    </w:p>
    <w:p w14:paraId="5D4A0FEA" w14:textId="77777777" w:rsidR="00CE1A1E" w:rsidRDefault="00CE1A1E" w:rsidP="00CE1A1E">
      <w:pPr>
        <w:rPr>
          <w:rFonts w:asciiTheme="minorHAnsi" w:hAnsiTheme="minorHAnsi" w:cstheme="minorHAnsi"/>
        </w:rPr>
      </w:pPr>
    </w:p>
    <w:p w14:paraId="7D5165A3" w14:textId="77777777" w:rsidR="00CE1A1E" w:rsidRDefault="00CE1A1E" w:rsidP="00CE1A1E">
      <w:pPr>
        <w:rPr>
          <w:rFonts w:asciiTheme="minorHAnsi" w:hAnsiTheme="minorHAnsi" w:cstheme="minorHAnsi"/>
        </w:rPr>
      </w:pPr>
    </w:p>
    <w:p w14:paraId="36B5120E" w14:textId="77777777" w:rsidR="00CE1A1E" w:rsidRDefault="00CE1A1E" w:rsidP="00CE1A1E">
      <w:pPr>
        <w:rPr>
          <w:rFonts w:asciiTheme="minorHAnsi" w:hAnsiTheme="minorHAnsi" w:cstheme="minorHAnsi"/>
        </w:rPr>
      </w:pPr>
    </w:p>
    <w:p w14:paraId="5B827608" w14:textId="77777777" w:rsidR="00CE1A1E" w:rsidRDefault="00CE1A1E" w:rsidP="00CE1A1E">
      <w:pPr>
        <w:rPr>
          <w:rFonts w:asciiTheme="minorHAnsi" w:hAnsiTheme="minorHAnsi" w:cstheme="minorHAnsi"/>
        </w:rPr>
      </w:pPr>
    </w:p>
    <w:p w14:paraId="36F6EDAB" w14:textId="77777777" w:rsidR="00CE1A1E" w:rsidRDefault="00CE1A1E" w:rsidP="00CE1A1E">
      <w:pPr>
        <w:rPr>
          <w:rFonts w:asciiTheme="minorHAnsi" w:hAnsiTheme="minorHAnsi" w:cstheme="minorHAnsi"/>
        </w:rPr>
      </w:pPr>
    </w:p>
    <w:p w14:paraId="3A088E04" w14:textId="77777777" w:rsidR="00CE1A1E" w:rsidRDefault="00CE1A1E" w:rsidP="00CE1A1E">
      <w:pPr>
        <w:rPr>
          <w:rFonts w:asciiTheme="minorHAnsi" w:hAnsiTheme="minorHAnsi" w:cstheme="minorHAnsi"/>
        </w:rPr>
      </w:pPr>
    </w:p>
    <w:p w14:paraId="753D0192" w14:textId="77777777" w:rsidR="00CE1A1E" w:rsidRDefault="00CE1A1E" w:rsidP="00CE1A1E">
      <w:pPr>
        <w:rPr>
          <w:rFonts w:asciiTheme="minorHAnsi" w:hAnsiTheme="minorHAnsi" w:cstheme="minorHAnsi"/>
        </w:rPr>
      </w:pPr>
    </w:p>
    <w:p w14:paraId="4072413D" w14:textId="77777777" w:rsidR="00CE1A1E" w:rsidRDefault="00CE1A1E" w:rsidP="00CE1A1E">
      <w:pPr>
        <w:rPr>
          <w:rFonts w:asciiTheme="minorHAnsi" w:hAnsiTheme="minorHAnsi" w:cstheme="minorHAnsi"/>
        </w:rPr>
      </w:pPr>
    </w:p>
    <w:p w14:paraId="7A3D9D18" w14:textId="77777777" w:rsidR="00CE1A1E" w:rsidRDefault="00CE1A1E" w:rsidP="00CE1A1E">
      <w:pPr>
        <w:rPr>
          <w:rFonts w:asciiTheme="minorHAnsi" w:hAnsiTheme="minorHAnsi" w:cstheme="minorHAnsi"/>
        </w:rPr>
      </w:pPr>
    </w:p>
    <w:p w14:paraId="28C09D0D" w14:textId="77777777" w:rsidR="00CE1A1E" w:rsidRDefault="00CE1A1E" w:rsidP="00CE1A1E">
      <w:pPr>
        <w:rPr>
          <w:rFonts w:asciiTheme="minorHAnsi" w:hAnsiTheme="minorHAnsi" w:cstheme="minorHAnsi"/>
        </w:rPr>
      </w:pPr>
    </w:p>
    <w:p w14:paraId="0055D4F7" w14:textId="77777777" w:rsidR="00CE1A1E" w:rsidRDefault="00CE1A1E" w:rsidP="00CE1A1E">
      <w:pPr>
        <w:rPr>
          <w:rFonts w:asciiTheme="minorHAnsi" w:hAnsiTheme="minorHAnsi" w:cstheme="minorHAnsi"/>
        </w:rPr>
      </w:pPr>
    </w:p>
    <w:p w14:paraId="77D7C804" w14:textId="77777777" w:rsidR="00CE1A1E" w:rsidRDefault="00CE1A1E" w:rsidP="00CE1A1E">
      <w:pPr>
        <w:rPr>
          <w:rFonts w:asciiTheme="minorHAnsi" w:hAnsiTheme="minorHAnsi" w:cstheme="minorHAnsi"/>
        </w:rPr>
      </w:pPr>
    </w:p>
    <w:p w14:paraId="2C213BD0" w14:textId="77777777" w:rsidR="00CE1A1E" w:rsidRDefault="00CE1A1E" w:rsidP="00CE1A1E">
      <w:pPr>
        <w:rPr>
          <w:rFonts w:asciiTheme="minorHAnsi" w:hAnsiTheme="minorHAnsi" w:cstheme="minorHAnsi"/>
        </w:rPr>
      </w:pPr>
    </w:p>
    <w:p w14:paraId="12007441" w14:textId="77777777" w:rsidR="00CE1A1E" w:rsidRDefault="00CE1A1E" w:rsidP="00CE1A1E">
      <w:pPr>
        <w:rPr>
          <w:rFonts w:asciiTheme="minorHAnsi" w:hAnsiTheme="minorHAnsi" w:cstheme="minorHAnsi"/>
        </w:rPr>
      </w:pPr>
    </w:p>
    <w:p w14:paraId="3678A559" w14:textId="77777777" w:rsidR="00CE1A1E" w:rsidRDefault="00CE1A1E" w:rsidP="00CE1A1E">
      <w:pPr>
        <w:rPr>
          <w:rFonts w:asciiTheme="minorHAnsi" w:hAnsiTheme="minorHAnsi" w:cstheme="minorHAnsi"/>
        </w:rPr>
      </w:pPr>
    </w:p>
    <w:p w14:paraId="4D6C28F7" w14:textId="77777777" w:rsidR="00CE1A1E" w:rsidRDefault="00CE1A1E" w:rsidP="00CE1A1E">
      <w:pPr>
        <w:rPr>
          <w:rFonts w:asciiTheme="minorHAnsi" w:hAnsiTheme="minorHAnsi" w:cstheme="minorHAnsi"/>
        </w:rPr>
      </w:pPr>
    </w:p>
    <w:p w14:paraId="496C5935" w14:textId="77777777" w:rsidR="00CE1A1E" w:rsidRDefault="00CE1A1E" w:rsidP="00CE1A1E">
      <w:pPr>
        <w:rPr>
          <w:rFonts w:asciiTheme="minorHAnsi" w:hAnsiTheme="minorHAnsi" w:cstheme="minorHAnsi"/>
        </w:rPr>
      </w:pPr>
    </w:p>
    <w:p w14:paraId="5CA7190C" w14:textId="77777777" w:rsidR="00CE1A1E" w:rsidRDefault="00CE1A1E" w:rsidP="00CE1A1E">
      <w:pPr>
        <w:rPr>
          <w:rFonts w:asciiTheme="minorHAnsi" w:hAnsiTheme="minorHAnsi" w:cstheme="minorHAnsi"/>
        </w:rPr>
      </w:pPr>
    </w:p>
    <w:p w14:paraId="1178D68D" w14:textId="77777777" w:rsidR="00CE1A1E" w:rsidRDefault="00CE1A1E" w:rsidP="00CE1A1E">
      <w:pPr>
        <w:rPr>
          <w:rFonts w:asciiTheme="minorHAnsi" w:hAnsiTheme="minorHAnsi" w:cstheme="minorHAnsi"/>
        </w:rPr>
      </w:pPr>
    </w:p>
    <w:p w14:paraId="63CB95FE" w14:textId="77777777" w:rsidR="00CE1A1E" w:rsidRDefault="00CE1A1E" w:rsidP="00CE1A1E">
      <w:pPr>
        <w:rPr>
          <w:rFonts w:asciiTheme="minorHAnsi" w:hAnsiTheme="minorHAnsi" w:cstheme="minorHAnsi"/>
        </w:rPr>
      </w:pPr>
    </w:p>
    <w:p w14:paraId="14462903" w14:textId="77777777" w:rsidR="00CE1A1E" w:rsidRDefault="00CE1A1E" w:rsidP="00CE1A1E">
      <w:pPr>
        <w:rPr>
          <w:rFonts w:asciiTheme="minorHAnsi" w:hAnsiTheme="minorHAnsi" w:cstheme="minorHAnsi"/>
        </w:rPr>
      </w:pPr>
    </w:p>
    <w:p w14:paraId="62A0159B" w14:textId="77777777" w:rsidR="00CE1A1E" w:rsidRDefault="00CE1A1E" w:rsidP="00CE1A1E">
      <w:pPr>
        <w:rPr>
          <w:rFonts w:asciiTheme="minorHAnsi" w:hAnsiTheme="minorHAnsi" w:cstheme="minorHAnsi"/>
        </w:rPr>
      </w:pPr>
    </w:p>
    <w:p w14:paraId="3269BA05" w14:textId="77777777" w:rsidR="00CE1A1E" w:rsidRPr="00CA7432" w:rsidRDefault="00CE1A1E" w:rsidP="00CE1A1E">
      <w:pPr>
        <w:rPr>
          <w:rFonts w:asciiTheme="minorHAnsi" w:hAnsiTheme="minorHAnsi" w:cstheme="minorHAnsi"/>
        </w:rPr>
      </w:pPr>
    </w:p>
    <w:p w14:paraId="1D121C13" w14:textId="77777777" w:rsidR="00CE1A1E" w:rsidRPr="00204A42" w:rsidRDefault="00CE1A1E" w:rsidP="00CE1A1E">
      <w:pPr>
        <w:pStyle w:val="H12"/>
        <w:jc w:val="left"/>
        <w:rPr>
          <w:rFonts w:asciiTheme="minorHAnsi" w:hAnsiTheme="minorHAnsi" w:cstheme="minorHAnsi"/>
          <w:sz w:val="24"/>
          <w:szCs w:val="20"/>
        </w:rPr>
      </w:pPr>
      <w:bookmarkStart w:id="59" w:name="_Toc15917001"/>
      <w:bookmarkStart w:id="60" w:name="_Toc77918510"/>
      <w:bookmarkStart w:id="61" w:name="_Toc372294219"/>
      <w:bookmarkStart w:id="62" w:name="_Toc372294180"/>
      <w:bookmarkStart w:id="63" w:name="_Toc372294186"/>
      <w:bookmarkStart w:id="64" w:name="_Toc372294188"/>
      <w:r w:rsidRPr="00204A42">
        <w:rPr>
          <w:rFonts w:asciiTheme="minorHAnsi" w:hAnsiTheme="minorHAnsi" w:cstheme="minorHAnsi"/>
          <w:sz w:val="24"/>
          <w:szCs w:val="20"/>
        </w:rPr>
        <w:lastRenderedPageBreak/>
        <w:t xml:space="preserve">Accidents and First Aid </w:t>
      </w:r>
      <w:bookmarkEnd w:id="59"/>
      <w:bookmarkEnd w:id="60"/>
    </w:p>
    <w:p w14:paraId="5ACBB89A" w14:textId="77777777" w:rsidR="00CE1A1E" w:rsidRPr="00204A42" w:rsidRDefault="00CE1A1E" w:rsidP="00CE1A1E">
      <w:pPr>
        <w:pStyle w:val="deleteasappropriate"/>
        <w:rPr>
          <w:rFonts w:asciiTheme="minorHAnsi" w:hAnsiTheme="minorHAnsi" w:cstheme="minorHAnsi"/>
          <w:b/>
        </w:rPr>
      </w:pPr>
    </w:p>
    <w:p w14:paraId="5475D285"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At </w:t>
      </w:r>
      <w:r w:rsidRPr="00204A42">
        <w:rPr>
          <w:rFonts w:asciiTheme="minorHAnsi" w:hAnsiTheme="minorHAnsi" w:cstheme="minorHAnsi"/>
          <w:bCs/>
        </w:rPr>
        <w:t>The Willows Day Nursery</w:t>
      </w:r>
      <w:r>
        <w:rPr>
          <w:rFonts w:asciiTheme="minorHAnsi" w:hAnsiTheme="minorHAnsi" w:cstheme="minorHAnsi"/>
          <w:b/>
        </w:rPr>
        <w:t xml:space="preserve"> </w:t>
      </w:r>
      <w:r w:rsidRPr="00204A42">
        <w:rPr>
          <w:rFonts w:asciiTheme="minorHAnsi" w:hAnsiTheme="minorHAnsi" w:cstheme="minorHAnsi"/>
        </w:rPr>
        <w:t xml:space="preserve">the safety of all child is paramount and we have measures in place to help to protect children. However sometimes accidents do unavoidably happen. </w:t>
      </w:r>
    </w:p>
    <w:p w14:paraId="471A2BB5" w14:textId="77777777" w:rsidR="00CE1A1E" w:rsidRPr="00204A42" w:rsidRDefault="00CE1A1E" w:rsidP="00CE1A1E">
      <w:pPr>
        <w:rPr>
          <w:rFonts w:asciiTheme="minorHAnsi" w:hAnsiTheme="minorHAnsi" w:cstheme="minorHAnsi"/>
        </w:rPr>
      </w:pPr>
    </w:p>
    <w:p w14:paraId="520B8E1A"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We follow this policy and procedure to ensure all parties are supported and cared for when accidents or incidents happen</w:t>
      </w:r>
      <w:r w:rsidRPr="00204A42">
        <w:rPr>
          <w:rStyle w:val="FootnoteReference"/>
          <w:rFonts w:asciiTheme="minorHAnsi" w:hAnsiTheme="minorHAnsi" w:cstheme="minorHAnsi"/>
        </w:rPr>
        <w:footnoteReference w:id="5"/>
      </w:r>
      <w:r w:rsidRPr="00204A42">
        <w:rPr>
          <w:rFonts w:asciiTheme="minorHAnsi" w:hAnsiTheme="minorHAnsi" w:cstheme="minorHAnsi"/>
        </w:rPr>
        <w:t xml:space="preserve">; and that the circumstances of the accident or incident are reviewed with a view to minimising any future risks. </w:t>
      </w:r>
    </w:p>
    <w:p w14:paraId="20576300" w14:textId="77777777" w:rsidR="00CE1A1E" w:rsidRPr="00204A42" w:rsidRDefault="00CE1A1E" w:rsidP="00CE1A1E">
      <w:pPr>
        <w:rPr>
          <w:rFonts w:asciiTheme="minorHAnsi" w:hAnsiTheme="minorHAnsi" w:cstheme="minorHAnsi"/>
        </w:rPr>
      </w:pPr>
    </w:p>
    <w:p w14:paraId="537DAB86" w14:textId="77777777" w:rsidR="00CE1A1E" w:rsidRPr="00204A42" w:rsidRDefault="00CE1A1E" w:rsidP="00CE1A1E">
      <w:pPr>
        <w:pStyle w:val="H2"/>
        <w:rPr>
          <w:rFonts w:asciiTheme="minorHAnsi" w:hAnsiTheme="minorHAnsi" w:cstheme="minorHAnsi"/>
        </w:rPr>
      </w:pPr>
      <w:r w:rsidRPr="00204A42">
        <w:rPr>
          <w:rFonts w:asciiTheme="minorHAnsi" w:hAnsiTheme="minorHAnsi" w:cstheme="minorHAnsi"/>
        </w:rPr>
        <w:t>Accidents</w:t>
      </w:r>
    </w:p>
    <w:p w14:paraId="172A1A2F" w14:textId="77777777" w:rsidR="00CE1A1E" w:rsidRPr="00204A42" w:rsidRDefault="00CE1A1E" w:rsidP="00CE1A1E">
      <w:pPr>
        <w:rPr>
          <w:rFonts w:asciiTheme="minorHAnsi" w:hAnsiTheme="minorHAnsi" w:cstheme="minorHAnsi"/>
        </w:rPr>
      </w:pPr>
    </w:p>
    <w:p w14:paraId="453B4322"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When an accident or incident occurs, we ensure: </w:t>
      </w:r>
    </w:p>
    <w:p w14:paraId="0D8B42D3" w14:textId="77777777" w:rsidR="00CE1A1E" w:rsidRPr="00204A42" w:rsidRDefault="00CE1A1E" w:rsidP="00CE1A1E">
      <w:pPr>
        <w:rPr>
          <w:rFonts w:asciiTheme="minorHAnsi" w:hAnsiTheme="minorHAnsi" w:cstheme="minorHAnsi"/>
        </w:rPr>
      </w:pPr>
    </w:p>
    <w:p w14:paraId="328F5977" w14:textId="77777777" w:rsidR="00CE1A1E" w:rsidRPr="00204A42" w:rsidRDefault="00CE1A1E" w:rsidP="0002632B">
      <w:pPr>
        <w:pStyle w:val="ListParagraph"/>
        <w:numPr>
          <w:ilvl w:val="0"/>
          <w:numId w:val="245"/>
        </w:numPr>
        <w:rPr>
          <w:rFonts w:asciiTheme="minorHAnsi" w:hAnsiTheme="minorHAnsi" w:cstheme="minorHAnsi"/>
        </w:rPr>
      </w:pPr>
      <w:r w:rsidRPr="00204A42">
        <w:rPr>
          <w:rFonts w:asciiTheme="minorHAnsi" w:hAnsiTheme="minorHAnsi" w:cstheme="minorHAnsi"/>
        </w:rPr>
        <w:t>The child is comforted and reassured first</w:t>
      </w:r>
    </w:p>
    <w:p w14:paraId="406808A4" w14:textId="77777777" w:rsidR="00CE1A1E" w:rsidRPr="00204A42" w:rsidRDefault="00CE1A1E" w:rsidP="0002632B">
      <w:pPr>
        <w:pStyle w:val="ListParagraph"/>
        <w:numPr>
          <w:ilvl w:val="0"/>
          <w:numId w:val="245"/>
        </w:numPr>
        <w:rPr>
          <w:rFonts w:asciiTheme="minorHAnsi" w:hAnsiTheme="minorHAnsi" w:cstheme="minorHAnsi"/>
        </w:rPr>
      </w:pPr>
      <w:r w:rsidRPr="00204A42">
        <w:rPr>
          <w:rFonts w:asciiTheme="minorHAnsi" w:hAnsiTheme="minorHAnsi" w:cstheme="minorHAnsi"/>
        </w:rPr>
        <w:t>The extent of the injury is assessed and if necessary, a call is made for medical support/ambulance</w:t>
      </w:r>
    </w:p>
    <w:p w14:paraId="72205052" w14:textId="77777777" w:rsidR="00CE1A1E" w:rsidRPr="00204A42" w:rsidRDefault="00CE1A1E" w:rsidP="0002632B">
      <w:pPr>
        <w:pStyle w:val="ListParagraph"/>
        <w:numPr>
          <w:ilvl w:val="0"/>
          <w:numId w:val="245"/>
        </w:numPr>
        <w:rPr>
          <w:rFonts w:asciiTheme="minorHAnsi" w:hAnsiTheme="minorHAnsi" w:cstheme="minorHAnsi"/>
        </w:rPr>
      </w:pPr>
      <w:r w:rsidRPr="00204A42">
        <w:rPr>
          <w:rFonts w:asciiTheme="minorHAnsi" w:hAnsiTheme="minorHAnsi" w:cstheme="minorHAnsi"/>
        </w:rPr>
        <w:t>First aid procedures are carried out where necessary, by a trained paediatric first aider</w:t>
      </w:r>
    </w:p>
    <w:p w14:paraId="5CB64456"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The person responsible for reporting accidents, incidents or near misses is the member of staff who saw the incident or was first to find the child where there are no witnesses. </w:t>
      </w:r>
    </w:p>
    <w:p w14:paraId="57687C78"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The accident or incident is recorded on an Accident/Incident Form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5E7BF0A4"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Parents are shown the Accident/Incident Report and informed of any first aid treatment given. They are asked to sign it the same day, or as soon as reasonably practicable after </w:t>
      </w:r>
    </w:p>
    <w:p w14:paraId="53CBB6BE"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The nursery manager reviews the accident/incident forms at least monthly for patterns, e.g. one child having a repeated number of accidents, a particular area in the nursery or a particular time of the day when most accidents happen. Any patterns are investigated by the nursery manager and all necessary steps to reduce risks are put in place</w:t>
      </w:r>
    </w:p>
    <w:p w14:paraId="492E77D5"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The nursery manager reports any serious accidents/incidents to the registered person for investigation for further action to be taken (i.e. a full risk assessment or report under Reporting of Injuries, Diseases and Dangerous Occurrences Regulations (RIDDOR))</w:t>
      </w:r>
    </w:p>
    <w:p w14:paraId="16B7F3EF"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The Accident File is kept for at least 21 years and three months</w:t>
      </w:r>
    </w:p>
    <w:p w14:paraId="2A15CB3A"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Where medical attention is required, a senior member of staff will notify the parent(s) as soon as possible whilst caring for the child appropriately </w:t>
      </w:r>
    </w:p>
    <w:p w14:paraId="21223AC7"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Where medical treatment is required the nursery manager will follow the insurance company procedures, which may involve informing them in writing of the accident</w:t>
      </w:r>
    </w:p>
    <w:p w14:paraId="39359B71" w14:textId="77777777" w:rsidR="00CE1A1E" w:rsidRDefault="00CE1A1E" w:rsidP="00CE1A1E">
      <w:pPr>
        <w:numPr>
          <w:ilvl w:val="0"/>
          <w:numId w:val="3"/>
        </w:numPr>
        <w:rPr>
          <w:rFonts w:asciiTheme="minorHAnsi" w:hAnsiTheme="minorHAnsi" w:cstheme="minorHAnsi"/>
          <w:lang w:val="en"/>
        </w:rPr>
      </w:pPr>
      <w:r w:rsidRPr="00204A42">
        <w:rPr>
          <w:rFonts w:asciiTheme="minorHAnsi" w:hAnsiTheme="minorHAnsi" w:cstheme="minorHAnsi"/>
        </w:rPr>
        <w:lastRenderedPageBreak/>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204A42">
        <w:rPr>
          <w:rFonts w:asciiTheme="minorHAnsi" w:hAnsiTheme="minorHAnsi" w:cstheme="minorHAnsi"/>
          <w:lang w:val="en"/>
        </w:rPr>
        <w:t xml:space="preserve">local authority environmental health department or the Health and Safety Executive and their advice followed. </w:t>
      </w:r>
    </w:p>
    <w:p w14:paraId="58990BE6" w14:textId="77777777" w:rsidR="00CE1A1E" w:rsidRPr="00204A42" w:rsidRDefault="00CE1A1E" w:rsidP="00CE1A1E">
      <w:pPr>
        <w:ind w:left="720"/>
        <w:rPr>
          <w:rFonts w:asciiTheme="minorHAnsi" w:hAnsiTheme="minorHAnsi" w:cstheme="minorHAnsi"/>
          <w:lang w:val="en"/>
        </w:rPr>
      </w:pPr>
    </w:p>
    <w:p w14:paraId="026A6C32" w14:textId="77777777" w:rsidR="00CE1A1E" w:rsidRDefault="00CE1A1E" w:rsidP="00CE1A1E">
      <w:pPr>
        <w:rPr>
          <w:rFonts w:asciiTheme="minorHAnsi" w:hAnsiTheme="minorHAnsi" w:cstheme="minorHAnsi"/>
        </w:rPr>
      </w:pPr>
      <w:r w:rsidRPr="00204A42">
        <w:rPr>
          <w:rFonts w:asciiTheme="minorHAnsi" w:hAnsiTheme="minorHAnsi" w:cstheme="minorHAnsi"/>
        </w:rPr>
        <w:t xml:space="preserve">Location of accident files: </w:t>
      </w:r>
      <w:r>
        <w:rPr>
          <w:rFonts w:asciiTheme="minorHAnsi" w:hAnsiTheme="minorHAnsi" w:cstheme="minorHAnsi"/>
        </w:rPr>
        <w:t>All Rooms and Designated Areas</w:t>
      </w:r>
    </w:p>
    <w:p w14:paraId="47C57462" w14:textId="77777777" w:rsidR="00CE1A1E" w:rsidRPr="00204A42" w:rsidRDefault="00CE1A1E" w:rsidP="00CE1A1E">
      <w:pPr>
        <w:rPr>
          <w:rFonts w:asciiTheme="minorHAnsi" w:hAnsiTheme="minorHAnsi" w:cstheme="minorHAnsi"/>
        </w:rPr>
      </w:pPr>
    </w:p>
    <w:p w14:paraId="7D0EB29C"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Contact Details: </w:t>
      </w:r>
    </w:p>
    <w:p w14:paraId="37E707CE" w14:textId="77777777" w:rsidR="00CE1A1E" w:rsidRPr="00204A42" w:rsidRDefault="00CE1A1E" w:rsidP="00CE1A1E">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CE1A1E" w:rsidRPr="00204A42" w14:paraId="3A236D72" w14:textId="77777777" w:rsidTr="00F25767">
        <w:trPr>
          <w:cantSplit/>
          <w:jc w:val="center"/>
        </w:trPr>
        <w:tc>
          <w:tcPr>
            <w:tcW w:w="4428" w:type="dxa"/>
          </w:tcPr>
          <w:p w14:paraId="35232A80"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Organisation </w:t>
            </w:r>
          </w:p>
        </w:tc>
        <w:tc>
          <w:tcPr>
            <w:tcW w:w="4428" w:type="dxa"/>
          </w:tcPr>
          <w:p w14:paraId="212240FA"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Contact </w:t>
            </w:r>
          </w:p>
        </w:tc>
      </w:tr>
      <w:tr w:rsidR="00CE1A1E" w:rsidRPr="00204A42" w14:paraId="5B12D7AD" w14:textId="77777777" w:rsidTr="00F25767">
        <w:trPr>
          <w:cantSplit/>
          <w:jc w:val="center"/>
        </w:trPr>
        <w:tc>
          <w:tcPr>
            <w:tcW w:w="4428" w:type="dxa"/>
          </w:tcPr>
          <w:p w14:paraId="7C2A71D9"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Ofsted </w:t>
            </w:r>
          </w:p>
        </w:tc>
        <w:tc>
          <w:tcPr>
            <w:tcW w:w="4428" w:type="dxa"/>
            <w:vAlign w:val="center"/>
          </w:tcPr>
          <w:p w14:paraId="035E7DF5" w14:textId="77777777" w:rsidR="00CE1A1E" w:rsidRPr="00204A42" w:rsidRDefault="00CE1A1E" w:rsidP="00F25767">
            <w:pPr>
              <w:jc w:val="left"/>
              <w:rPr>
                <w:rFonts w:asciiTheme="minorHAnsi" w:hAnsiTheme="minorHAnsi" w:cstheme="minorHAnsi"/>
              </w:rPr>
            </w:pPr>
            <w:r>
              <w:rPr>
                <w:rFonts w:asciiTheme="minorHAnsi" w:hAnsiTheme="minorHAnsi" w:cstheme="minorHAnsi"/>
              </w:rPr>
              <w:t>0300 123 1231</w:t>
            </w:r>
          </w:p>
        </w:tc>
      </w:tr>
      <w:tr w:rsidR="00CE1A1E" w:rsidRPr="00204A42" w14:paraId="1DD6006F" w14:textId="77777777" w:rsidTr="00F25767">
        <w:trPr>
          <w:cantSplit/>
          <w:jc w:val="center"/>
        </w:trPr>
        <w:tc>
          <w:tcPr>
            <w:tcW w:w="4428" w:type="dxa"/>
          </w:tcPr>
          <w:p w14:paraId="7CE8E01C"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Local authority children’s social care team</w:t>
            </w:r>
          </w:p>
        </w:tc>
        <w:tc>
          <w:tcPr>
            <w:tcW w:w="4428" w:type="dxa"/>
            <w:vAlign w:val="center"/>
          </w:tcPr>
          <w:p w14:paraId="0CEA9154" w14:textId="77777777" w:rsidR="00CE1A1E" w:rsidRPr="00204A42" w:rsidRDefault="00CE1A1E" w:rsidP="00F25767">
            <w:pPr>
              <w:jc w:val="left"/>
              <w:rPr>
                <w:rFonts w:asciiTheme="minorHAnsi" w:hAnsiTheme="minorHAnsi" w:cstheme="minorHAnsi"/>
              </w:rPr>
            </w:pPr>
            <w:r>
              <w:rPr>
                <w:rFonts w:asciiTheme="minorHAnsi" w:hAnsiTheme="minorHAnsi" w:cstheme="minorHAnsi"/>
              </w:rPr>
              <w:t>01480 373522</w:t>
            </w:r>
          </w:p>
        </w:tc>
      </w:tr>
      <w:tr w:rsidR="00CE1A1E" w:rsidRPr="00204A42" w14:paraId="2F3AF81C" w14:textId="77777777" w:rsidTr="00F25767">
        <w:trPr>
          <w:cantSplit/>
          <w:jc w:val="center"/>
        </w:trPr>
        <w:tc>
          <w:tcPr>
            <w:tcW w:w="4428" w:type="dxa"/>
          </w:tcPr>
          <w:p w14:paraId="35DB6FA7"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Local authority environmental health department</w:t>
            </w:r>
          </w:p>
        </w:tc>
        <w:tc>
          <w:tcPr>
            <w:tcW w:w="4428" w:type="dxa"/>
            <w:vAlign w:val="center"/>
          </w:tcPr>
          <w:p w14:paraId="3E571E87" w14:textId="77777777" w:rsidR="00CE1A1E" w:rsidRPr="00204A42" w:rsidRDefault="00CE1A1E" w:rsidP="00F25767">
            <w:pPr>
              <w:jc w:val="left"/>
              <w:rPr>
                <w:rFonts w:asciiTheme="minorHAnsi" w:hAnsiTheme="minorHAnsi" w:cstheme="minorHAnsi"/>
              </w:rPr>
            </w:pPr>
            <w:r>
              <w:rPr>
                <w:rFonts w:asciiTheme="minorHAnsi" w:hAnsiTheme="minorHAnsi" w:cstheme="minorHAnsi"/>
              </w:rPr>
              <w:t>01354 654321</w:t>
            </w:r>
          </w:p>
        </w:tc>
      </w:tr>
      <w:tr w:rsidR="00CE1A1E" w:rsidRPr="00204A42" w14:paraId="3C931A83" w14:textId="77777777" w:rsidTr="00F25767">
        <w:trPr>
          <w:cantSplit/>
          <w:jc w:val="center"/>
        </w:trPr>
        <w:tc>
          <w:tcPr>
            <w:tcW w:w="4428" w:type="dxa"/>
          </w:tcPr>
          <w:p w14:paraId="044D2690"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Health and Safety Executive </w:t>
            </w:r>
          </w:p>
        </w:tc>
        <w:tc>
          <w:tcPr>
            <w:tcW w:w="4428" w:type="dxa"/>
            <w:vAlign w:val="center"/>
          </w:tcPr>
          <w:p w14:paraId="1ECD145E" w14:textId="77777777" w:rsidR="00CE1A1E" w:rsidRPr="00204A42" w:rsidRDefault="00CE1A1E" w:rsidP="00F25767">
            <w:pPr>
              <w:jc w:val="left"/>
              <w:rPr>
                <w:rFonts w:asciiTheme="minorHAnsi" w:hAnsiTheme="minorHAnsi" w:cstheme="minorHAnsi"/>
              </w:rPr>
            </w:pPr>
            <w:r>
              <w:rPr>
                <w:rFonts w:asciiTheme="minorHAnsi" w:hAnsiTheme="minorHAnsi" w:cstheme="minorHAnsi"/>
              </w:rPr>
              <w:t>0300 003 1747</w:t>
            </w:r>
          </w:p>
        </w:tc>
      </w:tr>
      <w:tr w:rsidR="00CE1A1E" w:rsidRPr="00204A42" w14:paraId="36F161A9" w14:textId="77777777" w:rsidTr="00F25767">
        <w:trPr>
          <w:cantSplit/>
          <w:jc w:val="center"/>
        </w:trPr>
        <w:tc>
          <w:tcPr>
            <w:tcW w:w="4428" w:type="dxa"/>
          </w:tcPr>
          <w:p w14:paraId="726CEE8D"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RIDDOR report form</w:t>
            </w:r>
          </w:p>
        </w:tc>
        <w:tc>
          <w:tcPr>
            <w:tcW w:w="4428" w:type="dxa"/>
            <w:vAlign w:val="center"/>
          </w:tcPr>
          <w:p w14:paraId="580884B1" w14:textId="77777777" w:rsidR="00CE1A1E" w:rsidRPr="00204A42" w:rsidRDefault="00CE1A1E" w:rsidP="00F25767">
            <w:pPr>
              <w:jc w:val="left"/>
              <w:rPr>
                <w:rFonts w:asciiTheme="minorHAnsi" w:hAnsiTheme="minorHAnsi" w:cstheme="minorHAnsi"/>
              </w:rPr>
            </w:pPr>
            <w:hyperlink r:id="rId11" w:history="1">
              <w:r w:rsidRPr="00204A42">
                <w:rPr>
                  <w:rStyle w:val="Hyperlink"/>
                  <w:rFonts w:asciiTheme="minorHAnsi" w:hAnsiTheme="minorHAnsi" w:cstheme="minorHAnsi"/>
                </w:rPr>
                <w:t>http://www.hse.gov.uk/riddor/report.htm</w:t>
              </w:r>
            </w:hyperlink>
          </w:p>
          <w:p w14:paraId="59D762AD" w14:textId="77777777" w:rsidR="00CE1A1E" w:rsidRPr="00204A42" w:rsidRDefault="00CE1A1E" w:rsidP="00F25767">
            <w:pPr>
              <w:jc w:val="left"/>
              <w:rPr>
                <w:rFonts w:asciiTheme="minorHAnsi" w:hAnsiTheme="minorHAnsi" w:cstheme="minorHAnsi"/>
              </w:rPr>
            </w:pPr>
          </w:p>
        </w:tc>
      </w:tr>
      <w:tr w:rsidR="00CE1A1E" w:rsidRPr="00204A42" w14:paraId="185DB1AD" w14:textId="77777777" w:rsidTr="00F25767">
        <w:trPr>
          <w:cantSplit/>
          <w:jc w:val="center"/>
        </w:trPr>
        <w:tc>
          <w:tcPr>
            <w:tcW w:w="4428" w:type="dxa"/>
          </w:tcPr>
          <w:p w14:paraId="653C6FED"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Millie’s Mark</w:t>
            </w:r>
          </w:p>
        </w:tc>
        <w:tc>
          <w:tcPr>
            <w:tcW w:w="4428" w:type="dxa"/>
            <w:vAlign w:val="center"/>
          </w:tcPr>
          <w:p w14:paraId="5A9EC7A3" w14:textId="77777777" w:rsidR="00CE1A1E" w:rsidRPr="00204A42" w:rsidRDefault="00CE1A1E" w:rsidP="00F25767">
            <w:pPr>
              <w:jc w:val="left"/>
              <w:rPr>
                <w:rFonts w:asciiTheme="minorHAnsi" w:hAnsiTheme="minorHAnsi" w:cstheme="minorHAnsi"/>
              </w:rPr>
            </w:pPr>
            <w:hyperlink r:id="rId12" w:history="1">
              <w:r w:rsidRPr="00204A42">
                <w:rPr>
                  <w:rStyle w:val="Hyperlink"/>
                  <w:rFonts w:asciiTheme="minorHAnsi" w:hAnsiTheme="minorHAnsi" w:cstheme="minorHAnsi"/>
                </w:rPr>
                <w:t>info@milliesmark.com</w:t>
              </w:r>
            </w:hyperlink>
          </w:p>
        </w:tc>
      </w:tr>
    </w:tbl>
    <w:p w14:paraId="5D75FE2E" w14:textId="77777777" w:rsidR="00CE1A1E" w:rsidRPr="00204A42" w:rsidRDefault="00CE1A1E" w:rsidP="00CE1A1E">
      <w:pPr>
        <w:rPr>
          <w:rFonts w:asciiTheme="minorHAnsi" w:hAnsiTheme="minorHAnsi" w:cstheme="minorHAnsi"/>
        </w:rPr>
      </w:pPr>
    </w:p>
    <w:p w14:paraId="12A51DBB" w14:textId="77777777" w:rsidR="00CE1A1E" w:rsidRDefault="00CE1A1E" w:rsidP="00CE1A1E">
      <w:pPr>
        <w:rPr>
          <w:rFonts w:asciiTheme="minorHAnsi" w:hAnsiTheme="minorHAnsi" w:cstheme="minorHAnsi"/>
          <w:b/>
        </w:rPr>
      </w:pPr>
      <w:r w:rsidRPr="00204A42">
        <w:rPr>
          <w:rFonts w:asciiTheme="minorHAnsi" w:hAnsiTheme="minorHAnsi" w:cstheme="minorHAnsi"/>
          <w:b/>
        </w:rPr>
        <w:t>Head injuries</w:t>
      </w:r>
    </w:p>
    <w:p w14:paraId="63723B70" w14:textId="77777777" w:rsidR="00CE1A1E" w:rsidRPr="00204A42" w:rsidRDefault="00CE1A1E" w:rsidP="00CE1A1E">
      <w:pPr>
        <w:rPr>
          <w:rFonts w:asciiTheme="minorHAnsi" w:hAnsiTheme="minorHAnsi" w:cstheme="minorHAnsi"/>
          <w:b/>
        </w:rPr>
      </w:pPr>
    </w:p>
    <w:p w14:paraId="305F33D8" w14:textId="77777777" w:rsidR="00CE1A1E" w:rsidRDefault="00CE1A1E" w:rsidP="00CE1A1E">
      <w:pPr>
        <w:rPr>
          <w:rFonts w:asciiTheme="minorHAnsi" w:hAnsiTheme="minorHAnsi" w:cstheme="minorHAnsi"/>
        </w:rPr>
      </w:pPr>
      <w:r w:rsidRPr="00204A42">
        <w:rPr>
          <w:rFonts w:asciiTheme="minorHAnsi" w:hAnsiTheme="minorHAnsi" w:cstheme="minorHAnsi"/>
        </w:rPr>
        <w:t xml:space="preserve">If a child has a head injury in the setting then we will follow the following procedure: </w:t>
      </w:r>
    </w:p>
    <w:p w14:paraId="4F54BE7C" w14:textId="77777777" w:rsidR="00CE1A1E" w:rsidRPr="00204A42" w:rsidRDefault="00CE1A1E" w:rsidP="00CE1A1E">
      <w:pPr>
        <w:rPr>
          <w:rFonts w:asciiTheme="minorHAnsi" w:hAnsiTheme="minorHAnsi" w:cstheme="minorHAnsi"/>
        </w:rPr>
      </w:pPr>
    </w:p>
    <w:p w14:paraId="011C6CCC"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Comfort, calm and reassure the child </w:t>
      </w:r>
    </w:p>
    <w:p w14:paraId="3A86881B"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Assess the child’s condition to ascertain if a hospital or ambulance is required. We will follow our procedure for this if this is required (see below)</w:t>
      </w:r>
    </w:p>
    <w:p w14:paraId="56203DEA"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If the skin is not broken we will administer a cold compress for short periods of time, repeated until the parent arrives to collect their child </w:t>
      </w:r>
    </w:p>
    <w:p w14:paraId="2DF4119A"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If the skin is broken then we will follow our first aid training and stem the bleeding</w:t>
      </w:r>
    </w:p>
    <w:p w14:paraId="07540163"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Call the parent and make them aware of the injury and if they need to collect their child</w:t>
      </w:r>
    </w:p>
    <w:p w14:paraId="3CC5EE89"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Complete the accident form</w:t>
      </w:r>
    </w:p>
    <w:p w14:paraId="105CC0C2"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Keep the child in a calm and quiet area whilst awaiting collection, where applicable </w:t>
      </w:r>
    </w:p>
    <w:p w14:paraId="515B94CA"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We will continue to monitor the child and follow the advice on the NHS website as per all head injuries </w:t>
      </w:r>
      <w:hyperlink r:id="rId13" w:history="1">
        <w:r w:rsidRPr="00204A42">
          <w:rPr>
            <w:rStyle w:val="Hyperlink"/>
            <w:rFonts w:asciiTheme="minorHAnsi" w:hAnsiTheme="minorHAnsi" w:cstheme="minorHAnsi"/>
          </w:rPr>
          <w:t>https://www.nhs.uk/conditions/minor-head-injury/</w:t>
        </w:r>
      </w:hyperlink>
      <w:r w:rsidRPr="00204A42">
        <w:rPr>
          <w:rFonts w:asciiTheme="minorHAnsi" w:hAnsiTheme="minorHAnsi" w:cstheme="minorHAnsi"/>
        </w:rPr>
        <w:t xml:space="preserve"> </w:t>
      </w:r>
    </w:p>
    <w:p w14:paraId="4167D9B5"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For major head injuries we will follow our paediatric first aid training. </w:t>
      </w:r>
    </w:p>
    <w:p w14:paraId="4817C3CE" w14:textId="77777777" w:rsidR="00CE1A1E" w:rsidRPr="00204A42" w:rsidRDefault="00CE1A1E" w:rsidP="00CE1A1E">
      <w:pPr>
        <w:pStyle w:val="H2"/>
        <w:rPr>
          <w:rFonts w:asciiTheme="minorHAnsi" w:hAnsiTheme="minorHAnsi" w:cstheme="minorHAnsi"/>
        </w:rPr>
      </w:pPr>
    </w:p>
    <w:p w14:paraId="52BF8183"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Transporting children to hospital procedure</w:t>
      </w:r>
    </w:p>
    <w:p w14:paraId="17D869F7" w14:textId="77777777" w:rsidR="00CE1A1E" w:rsidRPr="004F779C" w:rsidRDefault="00CE1A1E" w:rsidP="00CE1A1E"/>
    <w:p w14:paraId="6465E75E"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The nursery manager/staff member must:</w:t>
      </w:r>
    </w:p>
    <w:p w14:paraId="3469FBA8"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lastRenderedPageBreak/>
        <w:t>Call for an ambulance immediately if the injury is severe. We will not attempt to transport the injured child in our own vehicles</w:t>
      </w:r>
    </w:p>
    <w:p w14:paraId="60E83532"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Whilst waiting for the ambulance, contact the parent(s) and arrange to meet them at the hospital</w:t>
      </w:r>
    </w:p>
    <w:p w14:paraId="474D9ED9"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07D3C2F4"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Redeploy staff if necessary to ensure there is adequate staff deployment to care for the remaining children. This may mean temporarily grouping the children together</w:t>
      </w:r>
    </w:p>
    <w:p w14:paraId="61EAAF21"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Inform a member of the management team immediately</w:t>
      </w:r>
    </w:p>
    <w:p w14:paraId="034D7071"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4CDF3E4C" w14:textId="77777777" w:rsidR="00CE1A1E" w:rsidRPr="00204A42" w:rsidRDefault="00CE1A1E" w:rsidP="00CE1A1E">
      <w:pPr>
        <w:rPr>
          <w:rFonts w:asciiTheme="minorHAnsi" w:hAnsiTheme="minorHAnsi"/>
        </w:rPr>
      </w:pPr>
    </w:p>
    <w:p w14:paraId="2B65B9A3"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First aid</w:t>
      </w:r>
    </w:p>
    <w:p w14:paraId="788F6C64" w14:textId="77777777" w:rsidR="00CE1A1E" w:rsidRPr="00702666" w:rsidRDefault="00CE1A1E" w:rsidP="00CE1A1E"/>
    <w:p w14:paraId="313E31CA"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first aid boxes are located in: </w:t>
      </w:r>
      <w:r>
        <w:rPr>
          <w:rFonts w:asciiTheme="minorHAnsi" w:hAnsiTheme="minorHAnsi" w:cstheme="minorHAnsi"/>
          <w:b/>
        </w:rPr>
        <w:t>All Rooms</w:t>
      </w:r>
    </w:p>
    <w:p w14:paraId="3A08D6CB" w14:textId="77777777" w:rsidR="00CE1A1E" w:rsidRPr="00204A42" w:rsidRDefault="00CE1A1E" w:rsidP="00CE1A1E">
      <w:pPr>
        <w:rPr>
          <w:rFonts w:asciiTheme="minorHAnsi" w:hAnsiTheme="minorHAnsi" w:cstheme="minorHAnsi"/>
        </w:rPr>
      </w:pPr>
    </w:p>
    <w:p w14:paraId="0024FD5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These are accessible at all times with appropriate content for use with children. </w:t>
      </w:r>
    </w:p>
    <w:p w14:paraId="2618CDE6" w14:textId="77777777" w:rsidR="00CE1A1E" w:rsidRPr="00204A42" w:rsidRDefault="00CE1A1E" w:rsidP="00CE1A1E">
      <w:pPr>
        <w:rPr>
          <w:rFonts w:asciiTheme="minorHAnsi" w:hAnsiTheme="minorHAnsi" w:cstheme="minorHAnsi"/>
        </w:rPr>
      </w:pPr>
    </w:p>
    <w:p w14:paraId="209FC6BA"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appointed person responsible for first aid checks the contents of the boxes regularly and replaces items that have been used or are out of date. </w:t>
      </w:r>
    </w:p>
    <w:p w14:paraId="2C978B17" w14:textId="77777777" w:rsidR="00CE1A1E" w:rsidRPr="00204A42" w:rsidRDefault="00CE1A1E" w:rsidP="00CE1A1E">
      <w:pPr>
        <w:rPr>
          <w:rFonts w:asciiTheme="minorHAnsi" w:hAnsiTheme="minorHAnsi" w:cstheme="minorHAnsi"/>
        </w:rPr>
      </w:pPr>
    </w:p>
    <w:p w14:paraId="4CBFA9B3"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staff first aid box is kept </w:t>
      </w:r>
      <w:r w:rsidRPr="00702666">
        <w:rPr>
          <w:rFonts w:asciiTheme="minorHAnsi" w:hAnsiTheme="minorHAnsi" w:cstheme="minorHAnsi"/>
          <w:bCs/>
        </w:rPr>
        <w:t>in the</w:t>
      </w:r>
      <w:r>
        <w:rPr>
          <w:rFonts w:asciiTheme="minorHAnsi" w:hAnsiTheme="minorHAnsi" w:cstheme="minorHAnsi"/>
          <w:b/>
        </w:rPr>
        <w:t xml:space="preserve"> kitchen</w:t>
      </w:r>
      <w:r w:rsidRPr="00204A42">
        <w:rPr>
          <w:rFonts w:asciiTheme="minorHAnsi" w:hAnsiTheme="minorHAnsi" w:cstheme="minorHAnsi"/>
        </w:rPr>
        <w:t>. This is kept out of reach of the children.</w:t>
      </w:r>
    </w:p>
    <w:p w14:paraId="6FDE28A4" w14:textId="77777777" w:rsidR="00CE1A1E" w:rsidRPr="00204A42" w:rsidRDefault="00CE1A1E" w:rsidP="00CE1A1E">
      <w:pPr>
        <w:rPr>
          <w:rFonts w:asciiTheme="minorHAnsi" w:hAnsiTheme="minorHAnsi" w:cstheme="minorHAnsi"/>
        </w:rPr>
      </w:pPr>
    </w:p>
    <w:p w14:paraId="38CA1C02"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3CA13917" w14:textId="77777777" w:rsidR="00CE1A1E" w:rsidRPr="00204A42" w:rsidRDefault="00CE1A1E" w:rsidP="00CE1A1E">
      <w:pPr>
        <w:rPr>
          <w:rFonts w:asciiTheme="minorHAnsi" w:hAnsiTheme="minorHAnsi" w:cstheme="minorHAnsi"/>
        </w:rPr>
      </w:pPr>
    </w:p>
    <w:p w14:paraId="10180252" w14:textId="77777777" w:rsidR="00CE1A1E" w:rsidRPr="00204A42" w:rsidRDefault="00CE1A1E" w:rsidP="00CE1A1E">
      <w:pPr>
        <w:rPr>
          <w:rFonts w:asciiTheme="minorHAnsi" w:hAnsiTheme="minorHAnsi" w:cstheme="minorHAnsi"/>
          <w:b/>
        </w:rPr>
      </w:pPr>
      <w:r w:rsidRPr="00204A42">
        <w:rPr>
          <w:rFonts w:asciiTheme="minorHAnsi" w:hAnsiTheme="minorHAnsi" w:cstheme="minorHAnsi"/>
          <w:b/>
        </w:rPr>
        <w:t xml:space="preserve">The appointed person(s) responsible for first aid is </w:t>
      </w:r>
      <w:r>
        <w:rPr>
          <w:rFonts w:asciiTheme="minorHAnsi" w:hAnsiTheme="minorHAnsi" w:cstheme="minorHAnsi"/>
          <w:b/>
        </w:rPr>
        <w:t>ALL TRAINED STAFF</w:t>
      </w:r>
    </w:p>
    <w:p w14:paraId="041DCAE6" w14:textId="77777777" w:rsidR="00CE1A1E" w:rsidRPr="00204A42" w:rsidRDefault="00CE1A1E" w:rsidP="00CE1A1E">
      <w:pPr>
        <w:rPr>
          <w:rFonts w:asciiTheme="minorHAnsi" w:hAnsiTheme="minorHAnsi" w:cstheme="minorHAnsi"/>
        </w:rPr>
      </w:pPr>
    </w:p>
    <w:p w14:paraId="05FD9B7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All staff are trained in paediatric first aid and this training is updated every three years.</w:t>
      </w:r>
    </w:p>
    <w:p w14:paraId="6D43049E" w14:textId="77777777" w:rsidR="00CE1A1E" w:rsidRPr="00204A42" w:rsidRDefault="00CE1A1E" w:rsidP="00CE1A1E">
      <w:pPr>
        <w:rPr>
          <w:rFonts w:asciiTheme="minorHAnsi" w:hAnsiTheme="minorHAnsi" w:cstheme="minorHAnsi"/>
        </w:rPr>
      </w:pPr>
    </w:p>
    <w:p w14:paraId="3F15050E"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246FB40B" w14:textId="77777777" w:rsidR="00CE1A1E" w:rsidRPr="00204A42" w:rsidRDefault="00CE1A1E" w:rsidP="00CE1A1E">
      <w:pPr>
        <w:rPr>
          <w:rFonts w:asciiTheme="minorHAnsi" w:hAnsiTheme="minorHAnsi" w:cstheme="minorHAnsi"/>
        </w:rPr>
      </w:pPr>
    </w:p>
    <w:p w14:paraId="6C5AC82F" w14:textId="77777777" w:rsidR="00CE1A1E" w:rsidRDefault="00CE1A1E" w:rsidP="00CE1A1E">
      <w:pPr>
        <w:rPr>
          <w:rFonts w:asciiTheme="minorHAnsi" w:hAnsiTheme="minorHAnsi" w:cstheme="minorHAnsi"/>
          <w:b/>
        </w:rPr>
      </w:pPr>
      <w:r w:rsidRPr="00204A42">
        <w:rPr>
          <w:rFonts w:asciiTheme="minorHAnsi" w:hAnsiTheme="minorHAnsi" w:cstheme="minorHAnsi"/>
          <w:b/>
        </w:rPr>
        <w:t xml:space="preserve">Food Safety and play  </w:t>
      </w:r>
    </w:p>
    <w:p w14:paraId="71BEAA22" w14:textId="77777777" w:rsidR="00CE1A1E" w:rsidRPr="00204A42" w:rsidRDefault="00CE1A1E" w:rsidP="00CE1A1E">
      <w:pPr>
        <w:rPr>
          <w:rFonts w:asciiTheme="minorHAnsi" w:hAnsiTheme="minorHAnsi" w:cstheme="minorHAnsi"/>
          <w:b/>
        </w:rPr>
      </w:pPr>
    </w:p>
    <w:p w14:paraId="3A91CC51" w14:textId="77777777" w:rsidR="00CE1A1E" w:rsidRDefault="00CE1A1E" w:rsidP="00CE1A1E">
      <w:pPr>
        <w:rPr>
          <w:rFonts w:asciiTheme="minorHAnsi" w:hAnsiTheme="minorHAnsi" w:cstheme="minorHAnsi"/>
        </w:rPr>
      </w:pPr>
      <w:r w:rsidRPr="00204A42">
        <w:rPr>
          <w:rFonts w:asciiTheme="minorHAnsi" w:hAnsiTheme="minorHAnsi" w:cstheme="minorHAnsi"/>
        </w:rPr>
        <w:t xml:space="preserve">Children are supervised during meal times and food is adequately cut up to reduce the risk of choking. The use of food as a play material is discouraged. However, as we understand that learning experiences are provided through exploring different malleable materials the following may be used: </w:t>
      </w:r>
    </w:p>
    <w:p w14:paraId="065823E9" w14:textId="77777777" w:rsidR="00CE1A1E" w:rsidRPr="00204A42" w:rsidRDefault="00CE1A1E" w:rsidP="00CE1A1E">
      <w:pPr>
        <w:rPr>
          <w:rFonts w:asciiTheme="minorHAnsi" w:hAnsiTheme="minorHAnsi" w:cstheme="minorHAnsi"/>
        </w:rPr>
      </w:pPr>
    </w:p>
    <w:p w14:paraId="7E664502" w14:textId="77777777" w:rsidR="00CE1A1E" w:rsidRPr="00204A42" w:rsidRDefault="00CE1A1E" w:rsidP="0002632B">
      <w:pPr>
        <w:pStyle w:val="ListParagraph"/>
        <w:numPr>
          <w:ilvl w:val="0"/>
          <w:numId w:val="161"/>
        </w:numPr>
        <w:rPr>
          <w:rFonts w:asciiTheme="minorHAnsi" w:hAnsiTheme="minorHAnsi" w:cstheme="minorHAnsi"/>
        </w:rPr>
      </w:pPr>
      <w:r w:rsidRPr="00204A42">
        <w:rPr>
          <w:rFonts w:asciiTheme="minorHAnsi" w:hAnsiTheme="minorHAnsi" w:cstheme="minorHAnsi"/>
        </w:rPr>
        <w:t>Playdough</w:t>
      </w:r>
    </w:p>
    <w:p w14:paraId="347253BD" w14:textId="77777777" w:rsidR="00CE1A1E" w:rsidRPr="00204A42" w:rsidRDefault="00CE1A1E" w:rsidP="0002632B">
      <w:pPr>
        <w:pStyle w:val="ListParagraph"/>
        <w:numPr>
          <w:ilvl w:val="0"/>
          <w:numId w:val="160"/>
        </w:numPr>
        <w:rPr>
          <w:rFonts w:asciiTheme="minorHAnsi" w:hAnsiTheme="minorHAnsi" w:cstheme="minorHAnsi"/>
        </w:rPr>
      </w:pPr>
      <w:r w:rsidRPr="00204A42">
        <w:rPr>
          <w:rFonts w:asciiTheme="minorHAnsi" w:hAnsiTheme="minorHAnsi" w:cstheme="minorHAnsi"/>
        </w:rPr>
        <w:t>Cornflour</w:t>
      </w:r>
    </w:p>
    <w:p w14:paraId="210356CC" w14:textId="77777777" w:rsidR="00CE1A1E" w:rsidRPr="00204A42" w:rsidRDefault="00CE1A1E" w:rsidP="0002632B">
      <w:pPr>
        <w:pStyle w:val="ListParagraph"/>
        <w:numPr>
          <w:ilvl w:val="0"/>
          <w:numId w:val="160"/>
        </w:numPr>
        <w:rPr>
          <w:rFonts w:asciiTheme="minorHAnsi" w:hAnsiTheme="minorHAnsi" w:cstheme="minorHAnsi"/>
        </w:rPr>
      </w:pPr>
      <w:r w:rsidRPr="00204A42">
        <w:rPr>
          <w:rFonts w:asciiTheme="minorHAnsi" w:hAnsiTheme="minorHAnsi" w:cstheme="minorHAnsi"/>
        </w:rPr>
        <w:lastRenderedPageBreak/>
        <w:t>Dried pasta, rice and pulses.</w:t>
      </w:r>
    </w:p>
    <w:p w14:paraId="1825A17C" w14:textId="77777777" w:rsidR="00CE1A1E" w:rsidRPr="00204A42" w:rsidRDefault="00CE1A1E" w:rsidP="00CE1A1E">
      <w:pPr>
        <w:pStyle w:val="ListParagraph"/>
        <w:rPr>
          <w:rFonts w:asciiTheme="minorHAnsi" w:hAnsiTheme="minorHAnsi" w:cstheme="minorHAnsi"/>
        </w:rPr>
      </w:pPr>
    </w:p>
    <w:p w14:paraId="76B0CF8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These are risk assessed and presented differently to the way it would be presented for eating e.g. in trays,</w:t>
      </w:r>
    </w:p>
    <w:p w14:paraId="7817A605" w14:textId="77777777" w:rsidR="00CE1A1E" w:rsidRPr="00204A42" w:rsidRDefault="00CE1A1E" w:rsidP="00CE1A1E">
      <w:pPr>
        <w:rPr>
          <w:rFonts w:asciiTheme="minorHAnsi" w:hAnsiTheme="minorHAnsi" w:cstheme="minorHAnsi"/>
        </w:rPr>
      </w:pPr>
    </w:p>
    <w:p w14:paraId="3E48FE6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Food items may also be incorporated into the role play area to enrich the learning experiences for children, e.g. fruits and vegetables. Children will be fully supervised during these activities.</w:t>
      </w:r>
    </w:p>
    <w:p w14:paraId="1155C277"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Food that could cause a choking hazard, including raw jelly is not used. </w:t>
      </w:r>
    </w:p>
    <w:p w14:paraId="2212166A" w14:textId="77777777" w:rsidR="00CE1A1E" w:rsidRPr="00204A42" w:rsidRDefault="00CE1A1E" w:rsidP="00CE1A1E">
      <w:pPr>
        <w:rPr>
          <w:rFonts w:asciiTheme="minorHAnsi" w:hAnsiTheme="minorHAnsi" w:cstheme="minorHAnsi"/>
        </w:rPr>
      </w:pPr>
    </w:p>
    <w:p w14:paraId="2AF2A96A"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Personal protective equipment (PPE)</w:t>
      </w:r>
    </w:p>
    <w:p w14:paraId="3A5A173B" w14:textId="77777777" w:rsidR="00CE1A1E" w:rsidRPr="00702666" w:rsidRDefault="00CE1A1E" w:rsidP="00CE1A1E"/>
    <w:p w14:paraId="2D3A1677"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87C9984" w14:textId="77777777" w:rsidR="00CE1A1E" w:rsidRPr="00204A42" w:rsidRDefault="00CE1A1E" w:rsidP="00CE1A1E">
      <w:pPr>
        <w:rPr>
          <w:rFonts w:asciiTheme="minorHAnsi" w:hAnsiTheme="minorHAnsi" w:cstheme="minorHAnsi"/>
        </w:rPr>
      </w:pPr>
    </w:p>
    <w:p w14:paraId="4F1A1EF7"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Dealing with blood</w:t>
      </w:r>
    </w:p>
    <w:p w14:paraId="3822C48B" w14:textId="77777777" w:rsidR="00CE1A1E" w:rsidRPr="00702666" w:rsidRDefault="00CE1A1E" w:rsidP="00CE1A1E"/>
    <w:p w14:paraId="28DAE808" w14:textId="77777777" w:rsidR="00CE1A1E" w:rsidRDefault="00CE1A1E" w:rsidP="00CE1A1E">
      <w:pPr>
        <w:rPr>
          <w:rFonts w:asciiTheme="minorHAnsi" w:hAnsiTheme="minorHAnsi" w:cstheme="minorHAnsi"/>
        </w:rPr>
      </w:pPr>
      <w:r w:rsidRPr="00204A42">
        <w:rPr>
          <w:rFonts w:asciiTheme="minorHAnsi" w:hAnsiTheme="minorHAnsi" w:cstheme="minorHAnsi"/>
        </w:rPr>
        <w:t>We may not be aware that any child attending the nursery has a condition that may be transmitted via blood. Any staff member dealing with blood must:</w:t>
      </w:r>
    </w:p>
    <w:p w14:paraId="71044515" w14:textId="77777777" w:rsidR="00CE1A1E" w:rsidRPr="00204A42" w:rsidRDefault="00CE1A1E" w:rsidP="00CE1A1E">
      <w:pPr>
        <w:rPr>
          <w:rFonts w:asciiTheme="minorHAnsi" w:hAnsiTheme="minorHAnsi" w:cstheme="minorHAnsi"/>
        </w:rPr>
      </w:pPr>
    </w:p>
    <w:p w14:paraId="4BDB3016" w14:textId="77777777" w:rsidR="00CE1A1E" w:rsidRPr="00204A42" w:rsidRDefault="00CE1A1E" w:rsidP="0002632B">
      <w:pPr>
        <w:numPr>
          <w:ilvl w:val="0"/>
          <w:numId w:val="127"/>
        </w:numPr>
        <w:rPr>
          <w:rFonts w:asciiTheme="minorHAnsi" w:hAnsiTheme="minorHAnsi" w:cstheme="minorHAnsi"/>
        </w:rPr>
      </w:pPr>
      <w:r w:rsidRPr="00204A42">
        <w:rPr>
          <w:rFonts w:asciiTheme="minorHAnsi" w:hAnsiTheme="minorHAnsi" w:cstheme="minorHAnsi"/>
        </w:rPr>
        <w:t>Always take precautions when cleaning wounds as some conditions such as hepatitis or the HIV virus can be transmitted via blood.</w:t>
      </w:r>
    </w:p>
    <w:p w14:paraId="32D0A6C4" w14:textId="77777777" w:rsidR="00CE1A1E" w:rsidRPr="00204A42" w:rsidRDefault="00CE1A1E" w:rsidP="0002632B">
      <w:pPr>
        <w:numPr>
          <w:ilvl w:val="0"/>
          <w:numId w:val="127"/>
        </w:numPr>
        <w:rPr>
          <w:rFonts w:asciiTheme="minorHAnsi" w:hAnsiTheme="minorHAnsi" w:cstheme="minorHAnsi"/>
        </w:rPr>
      </w:pPr>
      <w:r w:rsidRPr="00204A42">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099A80D4" w14:textId="77777777" w:rsidR="00CE1A1E" w:rsidRPr="00204A42" w:rsidRDefault="00CE1A1E" w:rsidP="00CE1A1E">
      <w:pPr>
        <w:rPr>
          <w:rFonts w:asciiTheme="minorHAnsi" w:hAnsiTheme="minorHAnsi" w:cstheme="minorHAnsi"/>
        </w:rPr>
      </w:pPr>
    </w:p>
    <w:p w14:paraId="074CED68"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Needle punctures and sharps injury</w:t>
      </w:r>
    </w:p>
    <w:p w14:paraId="2D3C5E96" w14:textId="77777777" w:rsidR="00CE1A1E" w:rsidRPr="00702666" w:rsidRDefault="00CE1A1E" w:rsidP="00CE1A1E"/>
    <w:p w14:paraId="000575FD"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6C8C280D" w14:textId="77777777" w:rsidR="00CE1A1E" w:rsidRPr="00204A42" w:rsidRDefault="00CE1A1E" w:rsidP="00CE1A1E">
      <w:pPr>
        <w:rPr>
          <w:rFonts w:asciiTheme="minorHAnsi" w:hAnsiTheme="minorHAnsi" w:cstheme="minorHAnsi"/>
        </w:rPr>
      </w:pPr>
    </w:p>
    <w:p w14:paraId="57E95CF4"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We treat our responsibilities and obligations in respect of health and safety as a priority and provide ongoing training to all members of staff which reflects best practice and is in line with current health and safety legislation.</w:t>
      </w:r>
    </w:p>
    <w:p w14:paraId="2E9FE95D" w14:textId="77777777" w:rsidR="00CE1A1E" w:rsidRPr="00204A42" w:rsidRDefault="00CE1A1E" w:rsidP="00CE1A1E">
      <w:pPr>
        <w:rPr>
          <w:rFonts w:asciiTheme="minorHAnsi" w:hAnsiTheme="minorHAnsi" w:cstheme="minorHAnsi"/>
        </w:rPr>
      </w:pPr>
    </w:p>
    <w:p w14:paraId="47C85DC4"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This policy is updated at least annually in consultation with staff and parents and/or after a serious accident or incident.</w:t>
      </w:r>
      <w:r w:rsidRPr="00CA7432">
        <w:rPr>
          <w:rFonts w:asciiTheme="minorHAnsi" w:hAnsiTheme="minorHAnsi" w:cstheme="minorHAnsi"/>
        </w:rPr>
        <w:t xml:space="preserve"> </w:t>
      </w:r>
    </w:p>
    <w:p w14:paraId="6CC1FEE5" w14:textId="77777777" w:rsidR="00CE1A1E" w:rsidRDefault="00CE1A1E" w:rsidP="00CE1A1E">
      <w:pPr>
        <w:rPr>
          <w:rFonts w:asciiTheme="minorHAnsi" w:hAnsiTheme="minorHAnsi" w:cstheme="minorHAnsi"/>
        </w:rPr>
      </w:pPr>
    </w:p>
    <w:p w14:paraId="695C7719" w14:textId="77777777" w:rsidR="00CE1A1E" w:rsidRPr="00204A42" w:rsidRDefault="00CE1A1E" w:rsidP="00CE1A1E">
      <w:pPr>
        <w:rPr>
          <w:rFonts w:asciiTheme="minorHAnsi" w:hAnsiTheme="minorHAnsi" w:cstheme="minorHAnsi"/>
          <w:b/>
          <w:bCs/>
          <w:sz w:val="20"/>
          <w:szCs w:val="20"/>
        </w:rPr>
      </w:pPr>
      <w:r w:rsidRPr="00204A42">
        <w:rPr>
          <w:rFonts w:asciiTheme="minorHAnsi" w:hAnsiTheme="minorHAnsi" w:cstheme="minorHAnsi"/>
          <w:b/>
          <w:bCs/>
          <w:sz w:val="20"/>
          <w:szCs w:val="20"/>
        </w:rPr>
        <w:t>EYFS: 3.25, 3.45, 3.51, 3.52</w:t>
      </w:r>
    </w:p>
    <w:p w14:paraId="1B51E71B" w14:textId="77777777" w:rsidR="00CE1A1E" w:rsidRPr="00702666" w:rsidRDefault="00CE1A1E" w:rsidP="00CE1A1E">
      <w:pPr>
        <w:pStyle w:val="H1"/>
        <w:jc w:val="left"/>
        <w:rPr>
          <w:rFonts w:asciiTheme="minorHAnsi" w:hAnsiTheme="minorHAnsi" w:cstheme="minorHAnsi"/>
          <w:sz w:val="24"/>
        </w:rPr>
      </w:pPr>
      <w:bookmarkStart w:id="65" w:name="_Toc77918511"/>
      <w:r w:rsidRPr="00702666">
        <w:rPr>
          <w:rFonts w:asciiTheme="minorHAnsi" w:hAnsiTheme="minorHAnsi" w:cstheme="minorHAnsi"/>
          <w:sz w:val="24"/>
        </w:rPr>
        <w:lastRenderedPageBreak/>
        <w:t xml:space="preserve">Immunisation </w:t>
      </w:r>
      <w:bookmarkEnd w:id="61"/>
      <w:bookmarkEnd w:id="65"/>
    </w:p>
    <w:p w14:paraId="301BB54D" w14:textId="77777777" w:rsidR="00CE1A1E" w:rsidRPr="00CA7432" w:rsidRDefault="00CE1A1E" w:rsidP="00CE1A1E">
      <w:pPr>
        <w:rPr>
          <w:rFonts w:asciiTheme="minorHAnsi" w:hAnsiTheme="minorHAnsi" w:cstheme="minorHAnsi"/>
        </w:rPr>
      </w:pPr>
    </w:p>
    <w:p w14:paraId="3207112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02666">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expect that children are vaccinated in accordance with the government’s health policy and their </w:t>
      </w:r>
      <w:r w:rsidRPr="00702666">
        <w:rPr>
          <w:rFonts w:asciiTheme="minorHAnsi" w:hAnsiTheme="minorHAnsi" w:cstheme="minorHAnsi"/>
        </w:rPr>
        <w:t>age and promote this.</w:t>
      </w:r>
      <w:r w:rsidRPr="00CA7432">
        <w:rPr>
          <w:rFonts w:asciiTheme="minorHAnsi" w:hAnsiTheme="minorHAnsi" w:cstheme="minorHAnsi"/>
        </w:rPr>
        <w:t xml:space="preserve"> </w:t>
      </w:r>
    </w:p>
    <w:p w14:paraId="542AF31E" w14:textId="77777777" w:rsidR="00CE1A1E" w:rsidRPr="00CA7432" w:rsidRDefault="00CE1A1E" w:rsidP="00CE1A1E">
      <w:pPr>
        <w:rPr>
          <w:rFonts w:asciiTheme="minorHAnsi" w:hAnsiTheme="minorHAnsi" w:cstheme="minorHAnsi"/>
        </w:rPr>
      </w:pPr>
    </w:p>
    <w:p w14:paraId="0EBDA4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1C695E8A" w14:textId="77777777" w:rsidR="00CE1A1E" w:rsidRPr="00CA7432" w:rsidRDefault="00CE1A1E" w:rsidP="00CE1A1E">
      <w:pPr>
        <w:rPr>
          <w:rFonts w:asciiTheme="minorHAnsi" w:hAnsiTheme="minorHAnsi" w:cstheme="minorHAnsi"/>
        </w:rPr>
      </w:pPr>
    </w:p>
    <w:p w14:paraId="115CA1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29B95015" w14:textId="77777777" w:rsidR="00CE1A1E" w:rsidRPr="00CA7432" w:rsidRDefault="00CE1A1E" w:rsidP="00CE1A1E">
      <w:pPr>
        <w:rPr>
          <w:rFonts w:asciiTheme="minorHAnsi" w:hAnsiTheme="minorHAnsi" w:cstheme="minorHAnsi"/>
        </w:rPr>
      </w:pPr>
    </w:p>
    <w:p w14:paraId="4541F81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record, or encourage parents to record, information about immunisations on children’s registration documents and we update this information as and when necessary, including when the child reaches the age for the appropriate immunisations.</w:t>
      </w:r>
    </w:p>
    <w:p w14:paraId="0ED7689E" w14:textId="77777777" w:rsidR="00CE1A1E" w:rsidRPr="00CA7432" w:rsidRDefault="00CE1A1E" w:rsidP="00CE1A1E">
      <w:pPr>
        <w:rPr>
          <w:rFonts w:asciiTheme="minorHAnsi" w:hAnsiTheme="minorHAnsi" w:cstheme="minorHAnsi"/>
        </w:rPr>
      </w:pPr>
    </w:p>
    <w:p w14:paraId="78D53C3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Staff vaccinations policy</w:t>
      </w:r>
    </w:p>
    <w:p w14:paraId="277389AF" w14:textId="77777777" w:rsidR="00CE1A1E" w:rsidRPr="00702666" w:rsidRDefault="00CE1A1E" w:rsidP="00CE1A1E"/>
    <w:p w14:paraId="1675BC8B" w14:textId="77777777" w:rsidR="00CE1A1E" w:rsidRPr="00CA7432" w:rsidRDefault="00CE1A1E" w:rsidP="00CE1A1E">
      <w:pPr>
        <w:rPr>
          <w:rFonts w:asciiTheme="minorHAnsi" w:hAnsiTheme="minorHAnsi" w:cstheme="minorHAnsi"/>
        </w:rPr>
      </w:pPr>
      <w:r w:rsidRPr="00702666">
        <w:rPr>
          <w:rFonts w:asciiTheme="minorHAnsi" w:hAnsiTheme="minorHAnsi" w:cstheme="minorHAnsi"/>
        </w:rPr>
        <w:t>It is the responsibility of all staff to ensure they keep up-to-date with their vaccinations, as recommended by the Government/NHS vaccination schedule and keep the nursery informed.</w:t>
      </w:r>
      <w:r w:rsidRPr="00CA7432">
        <w:rPr>
          <w:rFonts w:asciiTheme="minorHAnsi" w:hAnsiTheme="minorHAnsi" w:cstheme="minorHAnsi"/>
        </w:rPr>
        <w:t xml:space="preserve"> </w:t>
      </w:r>
    </w:p>
    <w:p w14:paraId="3DCEDC4A" w14:textId="77777777" w:rsidR="00CE1A1E" w:rsidRPr="00CA7432" w:rsidRDefault="00CE1A1E" w:rsidP="00CE1A1E">
      <w:pPr>
        <w:rPr>
          <w:rFonts w:asciiTheme="minorHAnsi" w:hAnsiTheme="minorHAnsi" w:cstheme="minorHAnsi"/>
        </w:rPr>
      </w:pPr>
    </w:p>
    <w:p w14:paraId="43E5DAC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member of staff is unsure as to whether they are up-to-date, then we recommend that they visit their GP or practice nurse for their own good health. </w:t>
      </w:r>
    </w:p>
    <w:p w14:paraId="6406BA3D" w14:textId="77777777" w:rsidR="00CE1A1E" w:rsidRPr="00CA7432" w:rsidRDefault="00CE1A1E" w:rsidP="00CE1A1E">
      <w:pPr>
        <w:rPr>
          <w:rFonts w:asciiTheme="minorHAnsi" w:hAnsiTheme="minorHAnsi" w:cstheme="minorHAnsi"/>
        </w:rPr>
      </w:pPr>
    </w:p>
    <w:p w14:paraId="7123ADF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Emergency information</w:t>
      </w:r>
    </w:p>
    <w:p w14:paraId="00D5EDF2" w14:textId="77777777" w:rsidR="00CE1A1E" w:rsidRPr="00702666" w:rsidRDefault="00CE1A1E" w:rsidP="00CE1A1E"/>
    <w:p w14:paraId="2A1611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keep emergency information for every child and update it every six months with regular reminders to parents in newsletters, at parents’ evenings and a reminder notice on the Parent Information Board.</w:t>
      </w:r>
    </w:p>
    <w:p w14:paraId="2BA21C73" w14:textId="77777777" w:rsidR="00CE1A1E" w:rsidRDefault="00CE1A1E" w:rsidP="00CE1A1E">
      <w:pPr>
        <w:rPr>
          <w:rFonts w:asciiTheme="minorHAnsi" w:hAnsiTheme="minorHAnsi" w:cstheme="minorHAnsi"/>
        </w:rPr>
      </w:pPr>
    </w:p>
    <w:p w14:paraId="052A4195" w14:textId="77777777" w:rsidR="00CE1A1E" w:rsidRPr="00702666" w:rsidRDefault="00CE1A1E" w:rsidP="00CE1A1E">
      <w:pPr>
        <w:rPr>
          <w:rFonts w:asciiTheme="minorHAnsi" w:hAnsiTheme="minorHAnsi" w:cstheme="minorHAnsi"/>
          <w:b/>
          <w:bCs/>
          <w:sz w:val="20"/>
          <w:szCs w:val="20"/>
        </w:rPr>
      </w:pPr>
      <w:r w:rsidRPr="00702666">
        <w:rPr>
          <w:rFonts w:asciiTheme="minorHAnsi" w:hAnsiTheme="minorHAnsi" w:cstheme="minorHAnsi"/>
          <w:b/>
          <w:bCs/>
          <w:sz w:val="20"/>
          <w:szCs w:val="20"/>
        </w:rPr>
        <w:t>EYFS: 3.45, 3.80</w:t>
      </w:r>
    </w:p>
    <w:p w14:paraId="4122AC23" w14:textId="77777777" w:rsidR="00CE1A1E" w:rsidRPr="00702666" w:rsidRDefault="00CE1A1E" w:rsidP="00CE1A1E">
      <w:pPr>
        <w:pStyle w:val="H1"/>
        <w:jc w:val="left"/>
        <w:rPr>
          <w:rFonts w:asciiTheme="minorHAnsi" w:hAnsiTheme="minorHAnsi" w:cstheme="minorHAnsi"/>
          <w:sz w:val="28"/>
          <w:szCs w:val="21"/>
        </w:rPr>
      </w:pPr>
      <w:bookmarkStart w:id="66" w:name="_Toc372294220"/>
      <w:bookmarkStart w:id="67" w:name="_Toc77918512"/>
      <w:r w:rsidRPr="00702666">
        <w:rPr>
          <w:rFonts w:asciiTheme="minorHAnsi" w:hAnsiTheme="minorHAnsi" w:cstheme="minorHAnsi"/>
          <w:sz w:val="28"/>
          <w:szCs w:val="21"/>
        </w:rPr>
        <w:lastRenderedPageBreak/>
        <w:t xml:space="preserve">Allergies and Allergic Reactions </w:t>
      </w:r>
      <w:bookmarkEnd w:id="66"/>
      <w:bookmarkEnd w:id="67"/>
    </w:p>
    <w:p w14:paraId="6A3282FB" w14:textId="77777777" w:rsidR="00CE1A1E" w:rsidRPr="00CA7432" w:rsidRDefault="00CE1A1E" w:rsidP="00CE1A1E">
      <w:pPr>
        <w:rPr>
          <w:rFonts w:asciiTheme="minorHAnsi" w:hAnsiTheme="minorHAnsi" w:cstheme="minorHAnsi"/>
        </w:rPr>
      </w:pPr>
    </w:p>
    <w:p w14:paraId="2ED7CBA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02666">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are aware that children may have or develop an allergy resulting in an allergic reaction. </w:t>
      </w:r>
    </w:p>
    <w:p w14:paraId="27AB76F1" w14:textId="77777777" w:rsidR="00CE1A1E" w:rsidRPr="00CA7432" w:rsidRDefault="00CE1A1E" w:rsidP="00CE1A1E">
      <w:pPr>
        <w:rPr>
          <w:rFonts w:asciiTheme="minorHAnsi" w:hAnsiTheme="minorHAnsi" w:cstheme="minorHAnsi"/>
        </w:rPr>
      </w:pPr>
    </w:p>
    <w:p w14:paraId="77FECFC4"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We aim to ensure allergic reactions are minimised or, where possible, prevented and that staff are fully aware of how to support a child who may be having an allergic reaction. </w:t>
      </w:r>
    </w:p>
    <w:p w14:paraId="057598B4" w14:textId="77777777" w:rsidR="00CE1A1E" w:rsidRPr="00702666" w:rsidRDefault="00CE1A1E" w:rsidP="00CE1A1E">
      <w:pPr>
        <w:rPr>
          <w:rFonts w:asciiTheme="minorHAnsi" w:hAnsiTheme="minorHAnsi" w:cstheme="minorHAnsi"/>
        </w:rPr>
      </w:pPr>
    </w:p>
    <w:p w14:paraId="0B6FE6AB" w14:textId="77777777" w:rsidR="00CE1A1E" w:rsidRDefault="00CE1A1E" w:rsidP="00CE1A1E">
      <w:pPr>
        <w:rPr>
          <w:rFonts w:asciiTheme="minorHAnsi" w:hAnsiTheme="minorHAnsi" w:cstheme="minorHAnsi"/>
          <w:b/>
        </w:rPr>
      </w:pPr>
      <w:r w:rsidRPr="00702666">
        <w:rPr>
          <w:rFonts w:asciiTheme="minorHAnsi" w:hAnsiTheme="minorHAnsi" w:cstheme="minorHAnsi"/>
          <w:b/>
        </w:rPr>
        <w:t>Our procedures</w:t>
      </w:r>
    </w:p>
    <w:p w14:paraId="5EF0E737" w14:textId="77777777" w:rsidR="00CE1A1E" w:rsidRPr="00702666" w:rsidRDefault="00CE1A1E" w:rsidP="00CE1A1E">
      <w:pPr>
        <w:rPr>
          <w:rFonts w:asciiTheme="minorHAnsi" w:hAnsiTheme="minorHAnsi" w:cstheme="minorHAnsi"/>
        </w:rPr>
      </w:pPr>
    </w:p>
    <w:p w14:paraId="5AE3128E"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544BA8CD"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We ask parents to share all information about allergic reactions and allergies on child’s registration form and to inform staff of any allergies discovered after registration</w:t>
      </w:r>
    </w:p>
    <w:p w14:paraId="7597AACB" w14:textId="77777777" w:rsidR="00CE1A1E" w:rsidRPr="00702666" w:rsidRDefault="00CE1A1E" w:rsidP="00CE1A1E">
      <w:pPr>
        <w:numPr>
          <w:ilvl w:val="0"/>
          <w:numId w:val="10"/>
        </w:numPr>
        <w:rPr>
          <w:rFonts w:asciiTheme="minorHAnsi" w:hAnsiTheme="minorHAnsi" w:cstheme="minorHAnsi"/>
          <w:b/>
        </w:rPr>
      </w:pPr>
      <w:r w:rsidRPr="00702666">
        <w:rPr>
          <w:rFonts w:asciiTheme="minorHAnsi" w:hAnsiTheme="minorHAnsi" w:cstheme="minorHAnsi"/>
        </w:rPr>
        <w:t xml:space="preserve">We share all information with all staff and keep an allergy register in </w:t>
      </w:r>
      <w:r w:rsidRPr="00702666">
        <w:rPr>
          <w:rFonts w:asciiTheme="minorHAnsi" w:hAnsiTheme="minorHAnsi" w:cstheme="minorHAnsi"/>
          <w:b/>
        </w:rPr>
        <w:t>[</w:t>
      </w:r>
      <w:r w:rsidRPr="00702666">
        <w:rPr>
          <w:rFonts w:asciiTheme="minorHAnsi" w:hAnsiTheme="minorHAnsi" w:cstheme="minorHAnsi"/>
          <w:b/>
          <w:i/>
        </w:rPr>
        <w:t>insert location</w:t>
      </w:r>
      <w:r w:rsidRPr="00702666">
        <w:rPr>
          <w:rFonts w:asciiTheme="minorHAnsi" w:hAnsiTheme="minorHAnsi" w:cstheme="minorHAnsi"/>
          <w:b/>
        </w:rPr>
        <w:t xml:space="preserve">] </w:t>
      </w:r>
    </w:p>
    <w:p w14:paraId="56802448"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Where a child has a known allergy, the nursery manager will carry out a full Allergy Risk Assessment Procedure with the parent prior to the child starting the nursery and/or following notification of a known allergy and this assessment is shared with all staff. This may involve displaying photos of the children along with their known allergies in the kitchen/nursery rooms, where applicable</w:t>
      </w:r>
    </w:p>
    <w:p w14:paraId="0CFCC5C9" w14:textId="77777777" w:rsidR="00CE1A1E" w:rsidRPr="00CA7432" w:rsidRDefault="00CE1A1E" w:rsidP="00CE1A1E">
      <w:pPr>
        <w:numPr>
          <w:ilvl w:val="0"/>
          <w:numId w:val="10"/>
        </w:numPr>
        <w:rPr>
          <w:rFonts w:asciiTheme="minorHAnsi" w:hAnsiTheme="minorHAnsi" w:cstheme="minorHAnsi"/>
        </w:rPr>
      </w:pPr>
      <w:r w:rsidRPr="00702666">
        <w:rPr>
          <w:rFonts w:asciiTheme="minorHAnsi" w:hAnsiTheme="minorHAnsi" w:cstheme="minorHAnsi"/>
        </w:rPr>
        <w:t>All food prepared for a child with a specific allergy is prepared in an area where there is no chance of contamination and served on equipment that has not been in contact with this specific</w:t>
      </w:r>
      <w:r w:rsidRPr="00CA7432">
        <w:rPr>
          <w:rFonts w:asciiTheme="minorHAnsi" w:hAnsiTheme="minorHAnsi" w:cstheme="minorHAnsi"/>
        </w:rPr>
        <w:t xml:space="preserve"> food type, e.g. nuts</w:t>
      </w:r>
    </w:p>
    <w:p w14:paraId="583C6B83" w14:textId="77777777" w:rsidR="00CE1A1E" w:rsidRPr="00CA7432" w:rsidRDefault="00CE1A1E" w:rsidP="00CE1A1E">
      <w:pPr>
        <w:numPr>
          <w:ilvl w:val="0"/>
          <w:numId w:val="10"/>
        </w:numPr>
        <w:rPr>
          <w:rFonts w:asciiTheme="minorHAnsi" w:hAnsiTheme="minorHAnsi" w:cstheme="minorHAnsi"/>
        </w:rPr>
      </w:pPr>
      <w:r w:rsidRPr="00CA7432">
        <w:rPr>
          <w:rFonts w:asciiTheme="minorHAnsi" w:hAnsiTheme="minorHAnsi" w:cstheme="minorHAnsi"/>
        </w:rPr>
        <w:t>The manager, nursery cook and parents work together to ensure a child with specific food allergies receives no food at nursery that may harm them. This may include designing an appropriate menu or substituting specific meals on the current nursery menu</w:t>
      </w:r>
    </w:p>
    <w:p w14:paraId="20F562F9"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 xml:space="preserve">Seating is monitored for children with allergies. Where deemed appropriate, staff will sit with children who have allergies and where age/stage appropriate staff will discuss food allergies with the children and the potential risks </w:t>
      </w:r>
    </w:p>
    <w:p w14:paraId="00E2B0E5"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If a child has an allergic reaction to food, a bee or wasp sting, plant etc. a paediatric first-aid trained member of staff will act quickly and administer the appropriate treatment, where necessary. We will inform parents and record the information in the incident book and on the allergy register</w:t>
      </w:r>
    </w:p>
    <w:p w14:paraId="13A8EAC8"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5243A6DD" w14:textId="77777777" w:rsidR="00CE1A1E" w:rsidRPr="00702666" w:rsidRDefault="00CE1A1E" w:rsidP="00CE1A1E">
      <w:pPr>
        <w:rPr>
          <w:rFonts w:asciiTheme="minorHAnsi" w:hAnsiTheme="minorHAnsi" w:cstheme="minorHAnsi"/>
        </w:rPr>
      </w:pPr>
    </w:p>
    <w:p w14:paraId="08655813" w14:textId="77777777" w:rsidR="00CE1A1E" w:rsidRDefault="00CE1A1E" w:rsidP="00CE1A1E">
      <w:pPr>
        <w:rPr>
          <w:rFonts w:asciiTheme="minorHAnsi" w:hAnsiTheme="minorHAnsi" w:cstheme="minorHAnsi"/>
          <w:b/>
        </w:rPr>
      </w:pPr>
      <w:r w:rsidRPr="00702666">
        <w:rPr>
          <w:rFonts w:asciiTheme="minorHAnsi" w:hAnsiTheme="minorHAnsi" w:cstheme="minorHAnsi"/>
          <w:b/>
        </w:rPr>
        <w:t>Food Information Regulations 2014</w:t>
      </w:r>
    </w:p>
    <w:p w14:paraId="32F07C5D" w14:textId="77777777" w:rsidR="00CE1A1E" w:rsidRPr="00702666" w:rsidRDefault="00CE1A1E" w:rsidP="00CE1A1E">
      <w:pPr>
        <w:rPr>
          <w:rFonts w:asciiTheme="minorHAnsi" w:hAnsiTheme="minorHAnsi" w:cstheme="minorHAnsi"/>
          <w:b/>
        </w:rPr>
      </w:pPr>
    </w:p>
    <w:p w14:paraId="4EDFBCBF" w14:textId="77777777" w:rsidR="00CE1A1E" w:rsidRPr="00CA7432" w:rsidRDefault="00CE1A1E" w:rsidP="00CE1A1E">
      <w:pPr>
        <w:rPr>
          <w:rFonts w:asciiTheme="minorHAnsi" w:hAnsiTheme="minorHAnsi" w:cstheme="minorHAnsi"/>
        </w:rPr>
      </w:pPr>
      <w:r w:rsidRPr="00702666">
        <w:rPr>
          <w:rFonts w:asciiTheme="minorHAnsi" w:hAnsiTheme="minorHAnsi" w:cstheme="minorHAnsi"/>
        </w:rPr>
        <w:t>We incorporate additional procedures in line with the Food Information Regulations 2014 (FIR) including displaying our weekly menus on the Parent Information Board/website/online system identifying any of the 14 allergens that are used as ingredients in any of our dishes.</w:t>
      </w:r>
    </w:p>
    <w:p w14:paraId="7858D7BB" w14:textId="77777777" w:rsidR="00CE1A1E" w:rsidRPr="00CA7432" w:rsidRDefault="00CE1A1E" w:rsidP="00CE1A1E">
      <w:pPr>
        <w:rPr>
          <w:rFonts w:asciiTheme="minorHAnsi" w:hAnsiTheme="minorHAnsi" w:cstheme="minorHAnsi"/>
        </w:rPr>
      </w:pPr>
    </w:p>
    <w:p w14:paraId="035913CD" w14:textId="77777777" w:rsidR="00CE1A1E" w:rsidRPr="00CA7432" w:rsidRDefault="00CE1A1E" w:rsidP="00CE1A1E">
      <w:pPr>
        <w:rPr>
          <w:rFonts w:asciiTheme="minorHAnsi" w:hAnsiTheme="minorHAnsi" w:cstheme="minorHAnsi"/>
        </w:rPr>
      </w:pPr>
    </w:p>
    <w:p w14:paraId="0B59647C" w14:textId="77777777" w:rsidR="00CE1A1E" w:rsidRPr="00702666" w:rsidRDefault="00CE1A1E" w:rsidP="00CE1A1E">
      <w:pPr>
        <w:rPr>
          <w:rFonts w:asciiTheme="minorHAnsi" w:hAnsiTheme="minorHAnsi" w:cstheme="minorHAnsi"/>
        </w:rPr>
      </w:pPr>
      <w:r w:rsidRPr="00702666">
        <w:rPr>
          <w:rFonts w:asciiTheme="minorHAnsi" w:hAnsiTheme="minorHAnsi" w:cstheme="minorHAnsi"/>
          <w:b/>
        </w:rPr>
        <w:t>In the event of a serious allergic reaction and a child needing transporting children to hospital, the</w:t>
      </w:r>
      <w:r w:rsidRPr="00702666">
        <w:rPr>
          <w:rFonts w:asciiTheme="minorHAnsi" w:hAnsiTheme="minorHAnsi" w:cstheme="minorHAnsi"/>
        </w:rPr>
        <w:t xml:space="preserve"> nursery manager/staff member will:</w:t>
      </w:r>
    </w:p>
    <w:p w14:paraId="7F70A7AF" w14:textId="77777777" w:rsidR="00CE1A1E" w:rsidRPr="00702666" w:rsidRDefault="00CE1A1E" w:rsidP="00CE1A1E">
      <w:pPr>
        <w:rPr>
          <w:rFonts w:asciiTheme="minorHAnsi" w:hAnsiTheme="minorHAnsi" w:cstheme="minorHAnsi"/>
        </w:rPr>
      </w:pPr>
    </w:p>
    <w:p w14:paraId="1FDDDF16"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Call for an ambulance immediately if the allergic reaction is severe. Staff will not attempt to transport the sick child in their own vehicle</w:t>
      </w:r>
    </w:p>
    <w:p w14:paraId="1DC401DF"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Ensure someone contacts the parent(s) whilst waiting for the ambulance, and arrange to meet them at the hospital</w:t>
      </w:r>
    </w:p>
    <w:p w14:paraId="0388884E"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27E1C5F8"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Redeploy staff if necessary to ensure there is adequate staff deployment to care for the remaining children. This may mean temporarily grouping the children together</w:t>
      </w:r>
    </w:p>
    <w:p w14:paraId="1B748653"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Inform a member of the management team immediately</w:t>
      </w:r>
    </w:p>
    <w:p w14:paraId="6051DFB7"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Remain calm at all times and continue to comfort and reassure the child experiencing an allergic reaction.  Children who witness the incident may also be well affected by it and may need lots of cuddles and reassurance. Staff may also require additional support following the incident.</w:t>
      </w:r>
    </w:p>
    <w:p w14:paraId="400046D9" w14:textId="77777777" w:rsidR="00CE1A1E" w:rsidRPr="00702666" w:rsidRDefault="00CE1A1E" w:rsidP="00CE1A1E">
      <w:pPr>
        <w:rPr>
          <w:rFonts w:asciiTheme="minorHAnsi" w:hAnsiTheme="minorHAnsi" w:cstheme="minorHAnsi"/>
        </w:rPr>
      </w:pPr>
    </w:p>
    <w:p w14:paraId="65AAC4BA"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This policy is updated at least annually in consultation with staff and parents and/or after a serious incident.</w:t>
      </w:r>
    </w:p>
    <w:p w14:paraId="634A01DD" w14:textId="77777777" w:rsidR="00CE1A1E" w:rsidRPr="00702666" w:rsidRDefault="00CE1A1E" w:rsidP="00CE1A1E">
      <w:pPr>
        <w:rPr>
          <w:rFonts w:asciiTheme="minorHAnsi" w:hAnsiTheme="minorHAnsi" w:cstheme="minorHAnsi"/>
        </w:rPr>
      </w:pPr>
    </w:p>
    <w:p w14:paraId="29366383" w14:textId="77777777" w:rsidR="00CE1A1E" w:rsidRPr="00702666" w:rsidRDefault="00CE1A1E" w:rsidP="00CE1A1E">
      <w:pPr>
        <w:rPr>
          <w:rFonts w:asciiTheme="minorHAnsi" w:hAnsiTheme="minorHAnsi" w:cstheme="minorHAnsi"/>
          <w:b/>
          <w:bCs/>
          <w:sz w:val="20"/>
          <w:szCs w:val="20"/>
        </w:rPr>
      </w:pPr>
      <w:r w:rsidRPr="00702666">
        <w:rPr>
          <w:rFonts w:asciiTheme="minorHAnsi" w:hAnsiTheme="minorHAnsi" w:cstheme="minorHAnsi"/>
          <w:b/>
          <w:bCs/>
          <w:sz w:val="20"/>
          <w:szCs w:val="20"/>
        </w:rPr>
        <w:t>EYFS: 3.45, 3.46, 3.48, 3.49</w:t>
      </w:r>
    </w:p>
    <w:p w14:paraId="26946578" w14:textId="77777777" w:rsidR="00CE1A1E" w:rsidRPr="00702666" w:rsidRDefault="00CE1A1E" w:rsidP="00CE1A1E">
      <w:pPr>
        <w:pStyle w:val="H1"/>
        <w:jc w:val="left"/>
        <w:rPr>
          <w:rFonts w:asciiTheme="minorHAnsi" w:hAnsiTheme="minorHAnsi" w:cstheme="minorHAnsi"/>
          <w:sz w:val="24"/>
          <w:szCs w:val="20"/>
        </w:rPr>
      </w:pPr>
      <w:bookmarkStart w:id="68" w:name="_Toc372294221"/>
      <w:bookmarkStart w:id="69" w:name="_Toc77918513"/>
      <w:r w:rsidRPr="00702666">
        <w:rPr>
          <w:rFonts w:asciiTheme="minorHAnsi" w:hAnsiTheme="minorHAnsi" w:cstheme="minorHAnsi"/>
          <w:sz w:val="24"/>
          <w:szCs w:val="20"/>
        </w:rPr>
        <w:lastRenderedPageBreak/>
        <w:t xml:space="preserve">Sun Care </w:t>
      </w:r>
      <w:bookmarkEnd w:id="68"/>
      <w:bookmarkEnd w:id="69"/>
    </w:p>
    <w:p w14:paraId="26056E02" w14:textId="77777777" w:rsidR="00CE1A1E" w:rsidRPr="00CA7432" w:rsidRDefault="00CE1A1E" w:rsidP="00CE1A1E">
      <w:pPr>
        <w:rPr>
          <w:rFonts w:asciiTheme="minorHAnsi" w:hAnsiTheme="minorHAnsi" w:cstheme="minorHAnsi"/>
        </w:rPr>
      </w:pPr>
    </w:p>
    <w:p w14:paraId="395A0C28"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At </w:t>
      </w:r>
      <w:r w:rsidRPr="00702666">
        <w:rPr>
          <w:rFonts w:asciiTheme="minorHAnsi" w:hAnsiTheme="minorHAnsi" w:cstheme="minorHAnsi"/>
          <w:bCs/>
        </w:rPr>
        <w:t>The Willows Day Nursery</w:t>
      </w:r>
      <w:r w:rsidRPr="00702666">
        <w:rPr>
          <w:rFonts w:asciiTheme="minorHAnsi" w:hAnsiTheme="minorHAnsi" w:cstheme="minorHAnsi"/>
          <w:b/>
        </w:rPr>
        <w:t xml:space="preserve"> </w:t>
      </w:r>
      <w:r w:rsidRPr="00702666">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4E9134AB" w14:textId="77777777" w:rsidR="00CE1A1E" w:rsidRPr="00702666" w:rsidRDefault="00CE1A1E" w:rsidP="00CE1A1E">
      <w:pPr>
        <w:rPr>
          <w:rFonts w:asciiTheme="minorHAnsi" w:hAnsiTheme="minorHAnsi" w:cstheme="minorHAnsi"/>
        </w:rPr>
      </w:pPr>
    </w:p>
    <w:p w14:paraId="339E71AB" w14:textId="77777777" w:rsidR="00CE1A1E" w:rsidRDefault="00CE1A1E" w:rsidP="00CE1A1E">
      <w:pPr>
        <w:rPr>
          <w:rFonts w:asciiTheme="minorHAnsi" w:hAnsiTheme="minorHAnsi" w:cstheme="minorHAnsi"/>
        </w:rPr>
      </w:pPr>
      <w:r w:rsidRPr="00702666">
        <w:rPr>
          <w:rFonts w:asciiTheme="minorHAnsi" w:hAnsiTheme="minorHAnsi" w:cstheme="minorHAnsi"/>
        </w:rPr>
        <w:t>We follow guidance from the weather and UV level reports and use the following procedures to keep children safe and healthy in the sun:</w:t>
      </w:r>
    </w:p>
    <w:p w14:paraId="607B7606" w14:textId="77777777" w:rsidR="00CE1A1E" w:rsidRPr="00702666" w:rsidRDefault="00CE1A1E" w:rsidP="00CE1A1E">
      <w:pPr>
        <w:rPr>
          <w:rFonts w:asciiTheme="minorHAnsi" w:hAnsiTheme="minorHAnsi" w:cstheme="minorHAnsi"/>
        </w:rPr>
      </w:pPr>
    </w:p>
    <w:p w14:paraId="7B6BBA43"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6ED5A6BB"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156A40A8"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 xml:space="preserve">Parents are requested to supply light-weight cotton clothing for their children suitable for the sun, with long sleeves and long legs </w:t>
      </w:r>
    </w:p>
    <w:p w14:paraId="283F3617"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Children’s safety and welfare in hot weather is the nursery’s prime objective so staff will work closely with parents to ensure all appropriate cream and clothing is provided</w:t>
      </w:r>
    </w:p>
    <w:p w14:paraId="1C0AC7A8" w14:textId="77777777" w:rsidR="00CE1A1E" w:rsidRPr="00702666" w:rsidRDefault="00CE1A1E" w:rsidP="00CE1A1E">
      <w:pPr>
        <w:pStyle w:val="ListParagraph"/>
        <w:numPr>
          <w:ilvl w:val="0"/>
          <w:numId w:val="11"/>
        </w:numPr>
        <w:rPr>
          <w:rFonts w:asciiTheme="minorHAnsi" w:hAnsiTheme="minorHAnsi" w:cstheme="minorHAnsi"/>
        </w:rPr>
      </w:pPr>
      <w:r w:rsidRPr="00702666">
        <w:rPr>
          <w:rFonts w:asciiTheme="minorHAnsi" w:hAnsiTheme="minorHAnsi" w:cstheme="minorHAnsi"/>
        </w:rPr>
        <w:t xml:space="preserve">Staff will make day-to-day decisions about the length of time spent outside depending on the strength of the sun; children will not be allowed in the </w:t>
      </w:r>
      <w:r w:rsidRPr="00702666">
        <w:rPr>
          <w:rFonts w:asciiTheme="minorHAnsi" w:hAnsiTheme="minorHAnsi" w:cstheme="minorHAnsi"/>
          <w:u w:val="single"/>
        </w:rPr>
        <w:t>direct sunlight</w:t>
      </w:r>
      <w:r w:rsidRPr="00702666">
        <w:rPr>
          <w:rFonts w:asciiTheme="minorHAnsi" w:hAnsiTheme="minorHAnsi" w:cstheme="minorHAnsi"/>
        </w:rPr>
        <w:t xml:space="preserve"> between 11.00am – 3.00pm on hot days. Shaded areas are provided to ensure children are able to still go out in hot weather, cool down or escape the sun should they wish or need to</w:t>
      </w:r>
      <w:r>
        <w:rPr>
          <w:rFonts w:asciiTheme="minorHAnsi" w:hAnsiTheme="minorHAnsi" w:cstheme="minorHAnsi"/>
        </w:rPr>
        <w:t>.</w:t>
      </w:r>
    </w:p>
    <w:p w14:paraId="649A2D74"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 will always have sun cream applied before going outside in the hot weather and at frequent intervals during the day</w:t>
      </w:r>
    </w:p>
    <w:p w14:paraId="09CEA88A"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 xml:space="preserve">Children are encouraged to drink cooled water more frequently throughout sunny or warm days and this will be accessible both indoors and out </w:t>
      </w:r>
    </w:p>
    <w:p w14:paraId="5824711A"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 xml:space="preserve">Children are made aware of the need for sun hats, sun cream and the need to drink more fluids during their time in the sun </w:t>
      </w:r>
    </w:p>
    <w:p w14:paraId="0913CA6A" w14:textId="77777777" w:rsidR="00CE1A1E" w:rsidRPr="00702666" w:rsidRDefault="00CE1A1E" w:rsidP="00CE1A1E">
      <w:pPr>
        <w:pStyle w:val="ListParagraph"/>
        <w:numPr>
          <w:ilvl w:val="0"/>
          <w:numId w:val="11"/>
        </w:numPr>
        <w:rPr>
          <w:rFonts w:asciiTheme="minorHAnsi" w:hAnsiTheme="minorHAnsi" w:cstheme="minorHAnsi"/>
        </w:rPr>
      </w:pPr>
      <w:r w:rsidRPr="00702666">
        <w:rPr>
          <w:rFonts w:asciiTheme="minorHAnsi" w:hAnsiTheme="minorHAnsi" w:cstheme="minorHAnsi"/>
        </w:rPr>
        <w:t xml:space="preserve">Key persons also work with the parents of their key children to decide and agree on suitable precautions to protect children from burning, including those with more sensitive skin types and those that may be more tolerant to the sunshine, e.g. black and/or Asian colouring. </w:t>
      </w:r>
    </w:p>
    <w:p w14:paraId="5749016C" w14:textId="77777777" w:rsidR="00CE1A1E" w:rsidRPr="00702666" w:rsidRDefault="00CE1A1E" w:rsidP="00CE1A1E">
      <w:pPr>
        <w:rPr>
          <w:rFonts w:asciiTheme="minorHAnsi" w:hAnsiTheme="minorHAnsi" w:cstheme="minorHAnsi"/>
        </w:rPr>
      </w:pPr>
    </w:p>
    <w:p w14:paraId="26C87FED" w14:textId="77777777" w:rsidR="00CE1A1E" w:rsidRDefault="00CE1A1E" w:rsidP="00CE1A1E">
      <w:pPr>
        <w:rPr>
          <w:rFonts w:asciiTheme="minorHAnsi" w:hAnsiTheme="minorHAnsi" w:cstheme="minorHAnsi"/>
          <w:b/>
        </w:rPr>
      </w:pPr>
      <w:r w:rsidRPr="00702666">
        <w:rPr>
          <w:rFonts w:asciiTheme="minorHAnsi" w:hAnsiTheme="minorHAnsi" w:cstheme="minorHAnsi"/>
          <w:b/>
        </w:rPr>
        <w:t>Vitamin D</w:t>
      </w:r>
    </w:p>
    <w:p w14:paraId="74E06BF4" w14:textId="77777777" w:rsidR="00CE1A1E" w:rsidRPr="00702666" w:rsidRDefault="00CE1A1E" w:rsidP="00CE1A1E">
      <w:pPr>
        <w:rPr>
          <w:rFonts w:asciiTheme="minorHAnsi" w:hAnsiTheme="minorHAnsi" w:cstheme="minorHAnsi"/>
          <w:b/>
        </w:rPr>
      </w:pPr>
    </w:p>
    <w:p w14:paraId="609A6D12"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teeth and muscles. Our body creates vitamin D from direct sunlight on our skin when we are outdoors. Most people can make enough vitamin D from being out in the sun daily for short periods with their hands or other body parts uncovered. </w:t>
      </w:r>
    </w:p>
    <w:p w14:paraId="1F572814" w14:textId="77777777" w:rsidR="00CE1A1E" w:rsidRPr="00702666" w:rsidRDefault="00CE1A1E" w:rsidP="00CE1A1E">
      <w:pPr>
        <w:rPr>
          <w:rFonts w:asciiTheme="minorHAnsi" w:hAnsiTheme="minorHAnsi" w:cstheme="minorHAnsi"/>
        </w:rPr>
      </w:pPr>
    </w:p>
    <w:p w14:paraId="6DA94740" w14:textId="77777777" w:rsidR="00CE1A1E" w:rsidRPr="00702666" w:rsidRDefault="00CE1A1E" w:rsidP="00CE1A1E">
      <w:pPr>
        <w:rPr>
          <w:rFonts w:asciiTheme="minorHAnsi" w:hAnsiTheme="minorHAnsi" w:cstheme="minorHAnsi"/>
        </w:rPr>
      </w:pPr>
    </w:p>
    <w:p w14:paraId="121F671A"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lastRenderedPageBreak/>
        <w:t>At nursery we find the right balance to protecting children from sunburn by following the NHS guidance. The benefits are discussed with parents and their wishes followed with regard to the amount of sun cream applied.</w:t>
      </w:r>
    </w:p>
    <w:p w14:paraId="59C305DE" w14:textId="77777777" w:rsidR="00CE1A1E" w:rsidRPr="00702666" w:rsidRDefault="00CE1A1E" w:rsidP="00CE1A1E">
      <w:pPr>
        <w:rPr>
          <w:rFonts w:asciiTheme="minorHAnsi" w:hAnsiTheme="minorHAnsi" w:cstheme="minorHAnsi"/>
        </w:rPr>
      </w:pPr>
    </w:p>
    <w:p w14:paraId="29C5030C"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We also promote the NHS recommendation to parents that all children aged under 5 years should be given vitamin D supplements even if they do get out in the sun.</w:t>
      </w:r>
    </w:p>
    <w:p w14:paraId="06129E55" w14:textId="77777777" w:rsidR="00CE1A1E" w:rsidRPr="00702666" w:rsidRDefault="00CE1A1E" w:rsidP="00CE1A1E">
      <w:pPr>
        <w:rPr>
          <w:rFonts w:asciiTheme="minorHAnsi" w:hAnsiTheme="minorHAnsi" w:cstheme="minorHAnsi"/>
        </w:rPr>
      </w:pPr>
    </w:p>
    <w:p w14:paraId="1350D47C" w14:textId="77777777" w:rsidR="00CE1A1E" w:rsidRPr="00702666" w:rsidRDefault="00CE1A1E" w:rsidP="00CE1A1E">
      <w:pPr>
        <w:rPr>
          <w:rFonts w:asciiTheme="minorHAnsi" w:hAnsiTheme="minorHAnsi" w:cstheme="minorHAnsi"/>
          <w:b/>
          <w:bCs/>
          <w:sz w:val="20"/>
          <w:szCs w:val="20"/>
        </w:rPr>
      </w:pPr>
      <w:r w:rsidRPr="00702666">
        <w:rPr>
          <w:rFonts w:asciiTheme="minorHAnsi" w:hAnsiTheme="minorHAnsi" w:cstheme="minorHAnsi"/>
          <w:b/>
          <w:bCs/>
          <w:sz w:val="20"/>
          <w:szCs w:val="20"/>
        </w:rPr>
        <w:t>EYFS: 3.45</w:t>
      </w:r>
    </w:p>
    <w:p w14:paraId="1EF455F7" w14:textId="77777777" w:rsidR="00CE1A1E" w:rsidRPr="00CA7432" w:rsidRDefault="00CE1A1E" w:rsidP="00CE1A1E">
      <w:pPr>
        <w:rPr>
          <w:rFonts w:asciiTheme="minorHAnsi" w:hAnsiTheme="minorHAnsi" w:cstheme="minorHAnsi"/>
        </w:rPr>
      </w:pPr>
    </w:p>
    <w:p w14:paraId="1E92B20F" w14:textId="77777777" w:rsidR="00CE1A1E" w:rsidRPr="00702666" w:rsidRDefault="00CE1A1E" w:rsidP="00CE1A1E">
      <w:pPr>
        <w:pStyle w:val="H1"/>
        <w:jc w:val="left"/>
        <w:rPr>
          <w:rFonts w:asciiTheme="minorHAnsi" w:hAnsiTheme="minorHAnsi" w:cstheme="minorHAnsi"/>
          <w:sz w:val="24"/>
          <w:szCs w:val="20"/>
        </w:rPr>
      </w:pPr>
      <w:bookmarkStart w:id="70" w:name="_Toc15917005"/>
      <w:bookmarkStart w:id="71" w:name="_Toc77918514"/>
      <w:bookmarkEnd w:id="62"/>
      <w:r w:rsidRPr="00702666">
        <w:rPr>
          <w:rFonts w:asciiTheme="minorHAnsi" w:hAnsiTheme="minorHAnsi" w:cstheme="minorHAnsi"/>
          <w:sz w:val="24"/>
          <w:szCs w:val="20"/>
        </w:rPr>
        <w:lastRenderedPageBreak/>
        <w:t xml:space="preserve">Health and Safety – General Policy </w:t>
      </w:r>
      <w:bookmarkEnd w:id="70"/>
      <w:bookmarkEnd w:id="71"/>
    </w:p>
    <w:p w14:paraId="7CC5AE4E" w14:textId="77777777" w:rsidR="00CE1A1E" w:rsidRPr="00702666" w:rsidRDefault="00CE1A1E" w:rsidP="00CE1A1E">
      <w:pPr>
        <w:rPr>
          <w:rFonts w:asciiTheme="minorHAnsi" w:hAnsiTheme="minorHAnsi" w:cstheme="minorHAnsi"/>
        </w:rPr>
      </w:pPr>
    </w:p>
    <w:p w14:paraId="46BCE3C4"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At The Willows Day Nursery</w:t>
      </w:r>
      <w:r>
        <w:rPr>
          <w:rFonts w:asciiTheme="minorHAnsi" w:hAnsiTheme="minorHAnsi" w:cstheme="minorHAnsi"/>
          <w:b/>
        </w:rPr>
        <w:t xml:space="preserve"> </w:t>
      </w:r>
      <w:r w:rsidRPr="00702666">
        <w:rPr>
          <w:rFonts w:asciiTheme="minorHAnsi" w:hAnsiTheme="minorHAnsi" w:cstheme="minorHAns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 and any visitors, we provide information, training and supervision. We also accept our responsibility for the health and safety of other people who may be affected by our activities.</w:t>
      </w:r>
    </w:p>
    <w:p w14:paraId="577AB2BD" w14:textId="77777777" w:rsidR="00CE1A1E" w:rsidRPr="00702666" w:rsidRDefault="00CE1A1E" w:rsidP="00CE1A1E">
      <w:pPr>
        <w:rPr>
          <w:rFonts w:asciiTheme="minorHAnsi" w:hAnsiTheme="minorHAnsi" w:cstheme="minorHAnsi"/>
        </w:rPr>
      </w:pPr>
    </w:p>
    <w:p w14:paraId="1927E304"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The allocation of duties for safety matters and the particular arrangements which we will make to implement our health and safety procedures are set out within this policy and we make sufficient resources available to provide a safe environment.</w:t>
      </w:r>
    </w:p>
    <w:p w14:paraId="2A3CC893" w14:textId="77777777" w:rsidR="00CE1A1E" w:rsidRPr="00702666" w:rsidRDefault="00CE1A1E" w:rsidP="00CE1A1E">
      <w:pPr>
        <w:rPr>
          <w:rFonts w:asciiTheme="minorHAnsi" w:hAnsiTheme="minorHAnsi" w:cstheme="minorHAnsi"/>
        </w:rPr>
      </w:pPr>
    </w:p>
    <w:p w14:paraId="78E78B1D"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 xml:space="preserve">Legal framework </w:t>
      </w:r>
    </w:p>
    <w:p w14:paraId="65D0BDF6" w14:textId="77777777" w:rsidR="00CE1A1E" w:rsidRPr="00702666" w:rsidRDefault="00CE1A1E" w:rsidP="00CE1A1E"/>
    <w:p w14:paraId="14146BE6" w14:textId="77777777" w:rsidR="00CE1A1E" w:rsidRDefault="00CE1A1E" w:rsidP="00CE1A1E">
      <w:pPr>
        <w:rPr>
          <w:rFonts w:asciiTheme="minorHAnsi" w:hAnsiTheme="minorHAnsi" w:cstheme="minorHAnsi"/>
        </w:rPr>
      </w:pPr>
      <w:r w:rsidRPr="00702666">
        <w:rPr>
          <w:rFonts w:asciiTheme="minorHAnsi" w:hAnsiTheme="minorHAnsi" w:cstheme="minorHAnsi"/>
        </w:rPr>
        <w:t>We follow all relevant legislation and associated guidance relating to health and safety within the nursery including:</w:t>
      </w:r>
    </w:p>
    <w:p w14:paraId="6E7C0EC0" w14:textId="77777777" w:rsidR="00CE1A1E" w:rsidRPr="00702666" w:rsidRDefault="00CE1A1E" w:rsidP="00CE1A1E">
      <w:pPr>
        <w:rPr>
          <w:rFonts w:asciiTheme="minorHAnsi" w:hAnsiTheme="minorHAnsi" w:cstheme="minorHAnsi"/>
        </w:rPr>
      </w:pPr>
    </w:p>
    <w:p w14:paraId="284EBE6F" w14:textId="77777777" w:rsidR="00CE1A1E" w:rsidRPr="00702666" w:rsidRDefault="00CE1A1E" w:rsidP="0002632B">
      <w:pPr>
        <w:numPr>
          <w:ilvl w:val="0"/>
          <w:numId w:val="129"/>
        </w:numPr>
        <w:rPr>
          <w:rFonts w:asciiTheme="minorHAnsi" w:hAnsiTheme="minorHAnsi" w:cstheme="minorHAnsi"/>
        </w:rPr>
      </w:pPr>
      <w:r w:rsidRPr="00702666">
        <w:rPr>
          <w:rFonts w:asciiTheme="minorHAnsi" w:hAnsiTheme="minorHAnsi" w:cstheme="minorHAnsi"/>
        </w:rPr>
        <w:t>The requirements of the Statutory Framework for the Early Years Foundation Stage (EYFS) 2021</w:t>
      </w:r>
    </w:p>
    <w:p w14:paraId="6FEC6457" w14:textId="77777777" w:rsidR="00CE1A1E" w:rsidRPr="00702666" w:rsidRDefault="00CE1A1E" w:rsidP="0002632B">
      <w:pPr>
        <w:numPr>
          <w:ilvl w:val="0"/>
          <w:numId w:val="129"/>
        </w:numPr>
        <w:rPr>
          <w:rFonts w:asciiTheme="minorHAnsi" w:hAnsiTheme="minorHAnsi" w:cstheme="minorHAnsi"/>
        </w:rPr>
      </w:pPr>
      <w:r w:rsidRPr="00702666">
        <w:rPr>
          <w:rFonts w:asciiTheme="minorHAnsi" w:hAnsiTheme="minorHAnsi" w:cstheme="minorHAnsi"/>
        </w:rPr>
        <w:t>The regulations of the Health &amp; Safety at Work Act 1974 and any other relevant legislation such as Control Of Substances Hazardous to Health Regulation (COSHH)</w:t>
      </w:r>
    </w:p>
    <w:p w14:paraId="5AD24A66" w14:textId="77777777" w:rsidR="00CE1A1E" w:rsidRPr="00702666" w:rsidRDefault="00CE1A1E" w:rsidP="0002632B">
      <w:pPr>
        <w:numPr>
          <w:ilvl w:val="0"/>
          <w:numId w:val="129"/>
        </w:numPr>
        <w:rPr>
          <w:rFonts w:asciiTheme="minorHAnsi" w:hAnsiTheme="minorHAnsi" w:cstheme="minorHAnsi"/>
        </w:rPr>
      </w:pPr>
      <w:r w:rsidRPr="00702666">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507D215E" w14:textId="77777777" w:rsidR="00CE1A1E" w:rsidRPr="00702666" w:rsidRDefault="00CE1A1E" w:rsidP="00CE1A1E">
      <w:pPr>
        <w:rPr>
          <w:rFonts w:asciiTheme="minorHAnsi" w:hAnsiTheme="minorHAnsi" w:cstheme="minorHAnsi"/>
        </w:rPr>
      </w:pPr>
    </w:p>
    <w:p w14:paraId="6B75E5B8"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Aims and objectives</w:t>
      </w:r>
    </w:p>
    <w:p w14:paraId="24FAA421" w14:textId="77777777" w:rsidR="00CE1A1E" w:rsidRPr="00702666" w:rsidRDefault="00CE1A1E" w:rsidP="00CE1A1E"/>
    <w:p w14:paraId="3E774933"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014000BF" w14:textId="77777777" w:rsidR="00CE1A1E" w:rsidRPr="00702666" w:rsidRDefault="00CE1A1E" w:rsidP="00CE1A1E">
      <w:pPr>
        <w:rPr>
          <w:rFonts w:asciiTheme="minorHAnsi" w:hAnsiTheme="minorHAnsi" w:cstheme="minorHAnsi"/>
        </w:rPr>
      </w:pPr>
    </w:p>
    <w:p w14:paraId="0F69635A" w14:textId="77777777" w:rsidR="00CE1A1E" w:rsidRDefault="00CE1A1E" w:rsidP="00CE1A1E">
      <w:pPr>
        <w:rPr>
          <w:rFonts w:asciiTheme="minorHAnsi" w:hAnsiTheme="minorHAnsi" w:cstheme="minorHAnsi"/>
        </w:rPr>
      </w:pPr>
      <w:r w:rsidRPr="00702666">
        <w:rPr>
          <w:rFonts w:asciiTheme="minorHAnsi" w:hAnsiTheme="minorHAnsi" w:cstheme="minorHAnsi"/>
        </w:rPr>
        <w:t>To achieve this, we will actively work towards the following objectives:</w:t>
      </w:r>
    </w:p>
    <w:p w14:paraId="59151D81" w14:textId="77777777" w:rsidR="00CE1A1E" w:rsidRPr="00702666" w:rsidRDefault="00CE1A1E" w:rsidP="00CE1A1E">
      <w:pPr>
        <w:rPr>
          <w:rFonts w:asciiTheme="minorHAnsi" w:hAnsiTheme="minorHAnsi" w:cstheme="minorHAnsi"/>
        </w:rPr>
      </w:pPr>
    </w:p>
    <w:p w14:paraId="1A19D0D8"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Establish and maintain a safe and healthy environment throughout the nursery including outdoor spaces</w:t>
      </w:r>
    </w:p>
    <w:p w14:paraId="6B6DAAB5"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Establish and maintain safe working practices amongst staff and children</w:t>
      </w:r>
    </w:p>
    <w:p w14:paraId="693AE374"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Make arrangements for ensuring safety and the minimising of risks to health in connection with the use, handling, storage and transport of hazardous articles and substances</w:t>
      </w:r>
    </w:p>
    <w:p w14:paraId="1334C32B"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6A2FFCEB"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Maintain a healthy and safe nursery with safe entry and exit routes</w:t>
      </w:r>
    </w:p>
    <w:p w14:paraId="4E06BB55"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Formulate effective procedures for use in case of fire and other emergencies and for evacuating the nursery premises. Practice this procedure on a regular basis to enable the safe and speedy evacuation of the nursery</w:t>
      </w:r>
    </w:p>
    <w:p w14:paraId="734D7E4C"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lastRenderedPageBreak/>
        <w:t>Maintain a safe working environment for pregnant workers or for workers who have recently given birth, including undertaking appropriate risk assessments</w:t>
      </w:r>
    </w:p>
    <w:p w14:paraId="7EF32251"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Maintain a safe environment for those with special educational needs and disabilities and ensure all areas of the nursery are accessible (wherever practicable)</w:t>
      </w:r>
    </w:p>
    <w:p w14:paraId="50786F3E"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Provide a safe environment for students or trainees to learn in</w:t>
      </w:r>
    </w:p>
    <w:p w14:paraId="37507411"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 xml:space="preserve">Encourage all staff, visitors and parents to report any unsafe working practices or areas to ensure immediate response by the management. </w:t>
      </w:r>
    </w:p>
    <w:p w14:paraId="24818226" w14:textId="77777777" w:rsidR="00CE1A1E" w:rsidRPr="00702666" w:rsidRDefault="00CE1A1E" w:rsidP="00CE1A1E">
      <w:pPr>
        <w:rPr>
          <w:rFonts w:asciiTheme="minorHAnsi" w:hAnsiTheme="minorHAnsi" w:cstheme="minorHAnsi"/>
        </w:rPr>
      </w:pPr>
    </w:p>
    <w:p w14:paraId="176ABAB5" w14:textId="77777777" w:rsidR="00CE1A1E" w:rsidRDefault="00CE1A1E" w:rsidP="00CE1A1E">
      <w:pPr>
        <w:rPr>
          <w:rFonts w:asciiTheme="minorHAnsi" w:hAnsiTheme="minorHAnsi" w:cstheme="minorHAnsi"/>
        </w:rPr>
      </w:pPr>
      <w:r w:rsidRPr="00702666">
        <w:rPr>
          <w:rFonts w:asciiTheme="minorHAnsi" w:hAnsiTheme="minorHAnsi" w:cstheme="minorHAnsi"/>
        </w:rPr>
        <w:t>We believe the risks in the nursery environment are low.  To maintain the maximum protection for children, staff and parents the nursery:</w:t>
      </w:r>
    </w:p>
    <w:p w14:paraId="74896F7E" w14:textId="77777777" w:rsidR="00CE1A1E" w:rsidRPr="00702666" w:rsidRDefault="00CE1A1E" w:rsidP="00CE1A1E">
      <w:pPr>
        <w:rPr>
          <w:rFonts w:asciiTheme="minorHAnsi" w:hAnsiTheme="minorHAnsi" w:cstheme="minorHAnsi"/>
        </w:rPr>
      </w:pPr>
    </w:p>
    <w:p w14:paraId="57872863"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all entrances and exits from the building, including fire exits are clearly identifiable, free from obstruction and easily opened from the inside</w:t>
      </w:r>
    </w:p>
    <w:p w14:paraId="7725424A"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Regularly check the premises room by room for structural defects, worn fixtures and fittings or electrical equipment and take the necessary remedial action</w:t>
      </w:r>
    </w:p>
    <w:p w14:paraId="6B6D1966"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that all staff, visitors, parents and children are aware of the fire procedures and regular fire drills are carried out</w:t>
      </w:r>
    </w:p>
    <w:p w14:paraId="53745C75"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Has the appropriate fire detection and control equipment which is checked regularly to make sure it is in working order</w:t>
      </w:r>
    </w:p>
    <w:p w14:paraId="320BDED4"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Ensures that all members of staff are aware of the procedure to follow in case of accidents for staff, visitors and children </w:t>
      </w:r>
    </w:p>
    <w:p w14:paraId="0C703B31"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that all members of staff take all reasonable action to control the spread of infectious diseases and wear protective gloves and clothing where appropriate</w:t>
      </w:r>
    </w:p>
    <w:p w14:paraId="489B87EA"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Ensures there are suitable hygienic changing facilities (see infection control policy) </w:t>
      </w:r>
    </w:p>
    <w:p w14:paraId="11B9EFEE"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Prohibits smoking/vaping on the nursery premises</w:t>
      </w:r>
    </w:p>
    <w:p w14:paraId="253641B9"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Prohibits any contractor from working on the premises without prior discussion with the officer in charge </w:t>
      </w:r>
    </w:p>
    <w:p w14:paraId="2D841BE4"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Encourages children to manage risks safely and prohibits running inside the premises unless in designated areas </w:t>
      </w:r>
    </w:p>
    <w:p w14:paraId="402ED0D2"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Risk assesses all electrical sockets and take appropriate measures to reduce risks where necessary and ensure no trailing wires are left around the nursery</w:t>
      </w:r>
    </w:p>
    <w:p w14:paraId="5F0DDDB5"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all cleaning materials are placed out of the reach of children and kept in their original containers</w:t>
      </w:r>
    </w:p>
    <w:p w14:paraId="31FF454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staff wear protective clothing when cooking or serving food</w:t>
      </w:r>
    </w:p>
    <w:p w14:paraId="29120E3D"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Prohibits certain foods that may relate to children’s allergies, e.g. nuts are not allowed in the nursery</w:t>
      </w:r>
    </w:p>
    <w:p w14:paraId="34B8F248"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Follows the EU Food Information for Food Consumers Regulations (EU FICby identifying the 14 allergens listed by EU Law that we use as ingredients in any of the dishes we provide to children and ensure that all parents are informed</w:t>
      </w:r>
      <w:r w:rsidRPr="00702666">
        <w:rPr>
          <w:rFonts w:asciiTheme="minorHAnsi" w:hAnsiTheme="minorHAnsi" w:cstheme="minorHAnsi"/>
          <w:b/>
        </w:rPr>
        <w:t xml:space="preserve"> </w:t>
      </w:r>
    </w:p>
    <w:p w14:paraId="36338FDF"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Follows the allergies and allergic reactions policy for children who have allergies or have a reaction at the nursery</w:t>
      </w:r>
    </w:p>
    <w:p w14:paraId="73231E13"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risk assessments are undertaken on the storage and preparation of food produce within the nursery</w:t>
      </w:r>
    </w:p>
    <w:p w14:paraId="2545A45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Familiarises all staff and visitors with the position of the first aid boxes and ensure all know who the appointed first aiders are</w:t>
      </w:r>
    </w:p>
    <w:p w14:paraId="7BBF0ECC"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Provides appropriately stocked first aid boxes and check their contents regularly</w:t>
      </w:r>
    </w:p>
    <w:p w14:paraId="6BA79CD8"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lastRenderedPageBreak/>
        <w:t>Ensures children are supervised at all times</w:t>
      </w:r>
    </w:p>
    <w:p w14:paraId="18390AAC"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Takes all reasonable steps to prevent unauthorised persons entering the premises and have an agreed procedure for checking the identity of visitors</w:t>
      </w:r>
    </w:p>
    <w:p w14:paraId="5F5B3A3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no student or volunteer is left unsupervised at any time</w:t>
      </w:r>
    </w:p>
    <w:p w14:paraId="49D5C9C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staff paediatric first aid certificates or a list of staff who hold a current PFA certificate are on display (and/or made available to parents).</w:t>
      </w:r>
    </w:p>
    <w:p w14:paraId="29AB3ADA" w14:textId="77777777" w:rsidR="00CE1A1E" w:rsidRPr="00702666" w:rsidRDefault="00CE1A1E" w:rsidP="00CE1A1E">
      <w:pPr>
        <w:rPr>
          <w:rFonts w:asciiTheme="minorHAnsi" w:hAnsiTheme="minorHAnsi" w:cstheme="minorHAnsi"/>
        </w:rPr>
      </w:pPr>
    </w:p>
    <w:p w14:paraId="28FD8953"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 xml:space="preserve">Responsibilities </w:t>
      </w:r>
    </w:p>
    <w:p w14:paraId="2189FD9C" w14:textId="77777777" w:rsidR="00CE1A1E" w:rsidRPr="00702666" w:rsidRDefault="00CE1A1E" w:rsidP="00CE1A1E"/>
    <w:p w14:paraId="45D315F3"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The designated Health and Safety Officer in the nursery is </w:t>
      </w:r>
      <w:r>
        <w:rPr>
          <w:rFonts w:asciiTheme="minorHAnsi" w:hAnsiTheme="minorHAnsi" w:cstheme="minorHAnsi"/>
          <w:b/>
        </w:rPr>
        <w:t>Hayley Carver</w:t>
      </w:r>
      <w:r w:rsidRPr="00702666">
        <w:rPr>
          <w:rFonts w:asciiTheme="minorHAnsi" w:hAnsiTheme="minorHAnsi" w:cstheme="minorHAnsi"/>
        </w:rPr>
        <w:t>.</w:t>
      </w:r>
    </w:p>
    <w:p w14:paraId="4DFDE1AB" w14:textId="77777777" w:rsidR="00CE1A1E" w:rsidRPr="00702666" w:rsidRDefault="00CE1A1E" w:rsidP="00CE1A1E">
      <w:pPr>
        <w:rPr>
          <w:rFonts w:asciiTheme="minorHAnsi" w:hAnsiTheme="minorHAnsi" w:cstheme="minorHAnsi"/>
        </w:rPr>
      </w:pPr>
    </w:p>
    <w:p w14:paraId="1FC74786"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The employer has overall and final responsibility for this policy being carried out at:</w:t>
      </w:r>
    </w:p>
    <w:p w14:paraId="3B0F9075" w14:textId="77777777" w:rsidR="00CE1A1E" w:rsidRPr="00702666" w:rsidRDefault="00CE1A1E" w:rsidP="00CE1A1E">
      <w:pPr>
        <w:rPr>
          <w:rFonts w:asciiTheme="minorHAnsi" w:hAnsiTheme="minorHAnsi" w:cstheme="minorHAnsi"/>
        </w:rPr>
      </w:pPr>
      <w:r>
        <w:rPr>
          <w:rFonts w:asciiTheme="minorHAnsi" w:hAnsiTheme="minorHAnsi" w:cstheme="minorHAnsi"/>
          <w:b/>
        </w:rPr>
        <w:t>The Willows Day Nursery (Chatteris), 8 Station Road, Chatteris, PE16 6AG</w:t>
      </w:r>
      <w:r w:rsidRPr="00702666">
        <w:rPr>
          <w:rFonts w:asciiTheme="minorHAnsi" w:hAnsiTheme="minorHAnsi" w:cstheme="minorHAnsi"/>
        </w:rPr>
        <w:t>.</w:t>
      </w:r>
    </w:p>
    <w:p w14:paraId="5F25BBDB" w14:textId="77777777" w:rsidR="00CE1A1E" w:rsidRPr="00702666" w:rsidRDefault="00CE1A1E" w:rsidP="00CE1A1E">
      <w:pPr>
        <w:rPr>
          <w:rFonts w:asciiTheme="minorHAnsi" w:hAnsiTheme="minorHAnsi" w:cstheme="minorHAnsi"/>
        </w:rPr>
      </w:pPr>
    </w:p>
    <w:p w14:paraId="45A4BB37"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The nursery manager/deputy nursery manager will be responsible in his/her absence.</w:t>
      </w:r>
    </w:p>
    <w:p w14:paraId="5BAF1415" w14:textId="77777777" w:rsidR="00CE1A1E" w:rsidRPr="00702666" w:rsidRDefault="00CE1A1E" w:rsidP="00CE1A1E">
      <w:pPr>
        <w:rPr>
          <w:rFonts w:asciiTheme="minorHAnsi" w:hAnsiTheme="minorHAnsi" w:cstheme="minorHAnsi"/>
        </w:rPr>
      </w:pPr>
    </w:p>
    <w:p w14:paraId="66A24111"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9A72867" w14:textId="77777777" w:rsidR="00CE1A1E" w:rsidRPr="00702666" w:rsidRDefault="00CE1A1E" w:rsidP="00CE1A1E">
      <w:pPr>
        <w:rPr>
          <w:rFonts w:asciiTheme="minorHAnsi" w:hAnsiTheme="minorHAnsi" w:cstheme="minorHAnsi"/>
        </w:rPr>
      </w:pPr>
    </w:p>
    <w:p w14:paraId="1CC5E198"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Whenever a member of staff notices a health or safety issue or problem which they are not able to rectify, they must immediately report it to the appropriate person named above. Parents and visitors are requested to report any concerns they may have to the manager.</w:t>
      </w:r>
    </w:p>
    <w:p w14:paraId="6E6C4687" w14:textId="77777777" w:rsidR="00CE1A1E" w:rsidRPr="00702666" w:rsidRDefault="00CE1A1E" w:rsidP="00CE1A1E">
      <w:pPr>
        <w:rPr>
          <w:rFonts w:asciiTheme="minorHAnsi" w:hAnsiTheme="minorHAnsi" w:cstheme="minorHAnsi"/>
        </w:rPr>
      </w:pPr>
    </w:p>
    <w:p w14:paraId="4ADA9FBB"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Daily contact, monthly staff meetings and health and safety meetings provide consultation between management and employees. These include health and safety matters.</w:t>
      </w:r>
    </w:p>
    <w:p w14:paraId="402E97FC" w14:textId="77777777" w:rsidR="00CE1A1E" w:rsidRPr="00702666" w:rsidRDefault="00CE1A1E" w:rsidP="00CE1A1E">
      <w:pPr>
        <w:rPr>
          <w:rFonts w:asciiTheme="minorHAnsi" w:hAnsiTheme="minorHAnsi" w:cstheme="minorHAnsi"/>
        </w:rPr>
      </w:pPr>
    </w:p>
    <w:p w14:paraId="56896A39"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Health and safety training</w:t>
      </w:r>
    </w:p>
    <w:p w14:paraId="70BCF814" w14:textId="77777777" w:rsidR="00CE1A1E" w:rsidRPr="00F75CB9" w:rsidRDefault="00CE1A1E" w:rsidP="00CE1A1E"/>
    <w:p w14:paraId="1C85FC45"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Person responsible for monitoring staff training is</w:t>
      </w:r>
      <w:r w:rsidRPr="00702666">
        <w:rPr>
          <w:rFonts w:asciiTheme="minorHAnsi" w:hAnsiTheme="minorHAnsi" w:cstheme="minorHAnsi"/>
          <w:b/>
        </w:rPr>
        <w:t xml:space="preserve"> </w:t>
      </w:r>
      <w:r>
        <w:rPr>
          <w:rFonts w:asciiTheme="minorHAnsi" w:hAnsiTheme="minorHAnsi" w:cstheme="minorHAnsi"/>
          <w:b/>
        </w:rPr>
        <w:t>Hayley Carver</w:t>
      </w:r>
    </w:p>
    <w:p w14:paraId="5B2BB736" w14:textId="77777777" w:rsidR="00CE1A1E" w:rsidRPr="00702666" w:rsidRDefault="00CE1A1E" w:rsidP="00CE1A1E">
      <w:pPr>
        <w:rPr>
          <w:rFonts w:asciiTheme="minorHAnsi" w:hAnsiTheme="minorHAnsi" w:cstheme="minorHAnsi"/>
        </w:rPr>
      </w:pPr>
    </w:p>
    <w:p w14:paraId="37206BC8"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Health and safety is covered in all induction training for new staff.</w:t>
      </w:r>
    </w:p>
    <w:p w14:paraId="71D3B756" w14:textId="77777777" w:rsidR="00CE1A1E" w:rsidRPr="00702666" w:rsidRDefault="00CE1A1E" w:rsidP="00CE1A1E">
      <w:pPr>
        <w:rPr>
          <w:rFonts w:asciiTheme="minorHAnsi" w:hAnsiTheme="minorHAnsi" w:cstheme="minorHAnsi"/>
        </w:rPr>
      </w:pPr>
    </w:p>
    <w:p w14:paraId="622D5CB8"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 xml:space="preserve">Training table:   </w:t>
      </w:r>
    </w:p>
    <w:p w14:paraId="014AF011" w14:textId="77777777" w:rsidR="00CE1A1E" w:rsidRPr="00F75CB9" w:rsidRDefault="00CE1A1E" w:rsidP="00CE1A1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8"/>
        <w:gridCol w:w="2924"/>
        <w:gridCol w:w="2645"/>
      </w:tblGrid>
      <w:tr w:rsidR="00CE1A1E" w:rsidRPr="00702666" w14:paraId="36BD55D8" w14:textId="77777777" w:rsidTr="00F25767">
        <w:trPr>
          <w:cantSplit/>
          <w:trHeight w:val="376"/>
          <w:jc w:val="center"/>
        </w:trPr>
        <w:tc>
          <w:tcPr>
            <w:tcW w:w="3535" w:type="dxa"/>
            <w:vAlign w:val="center"/>
          </w:tcPr>
          <w:p w14:paraId="32E85AE6" w14:textId="77777777" w:rsidR="00CE1A1E" w:rsidRPr="00702666" w:rsidRDefault="00CE1A1E" w:rsidP="00F25767">
            <w:pPr>
              <w:jc w:val="center"/>
              <w:rPr>
                <w:rFonts w:asciiTheme="minorHAnsi" w:hAnsiTheme="minorHAnsi" w:cstheme="minorHAnsi"/>
                <w:b/>
              </w:rPr>
            </w:pPr>
            <w:r w:rsidRPr="00702666">
              <w:rPr>
                <w:rFonts w:asciiTheme="minorHAnsi" w:hAnsiTheme="minorHAnsi" w:cstheme="minorHAnsi"/>
                <w:b/>
              </w:rPr>
              <w:t>Area</w:t>
            </w:r>
          </w:p>
        </w:tc>
        <w:tc>
          <w:tcPr>
            <w:tcW w:w="2997" w:type="dxa"/>
            <w:vAlign w:val="center"/>
          </w:tcPr>
          <w:p w14:paraId="16F3EF2B" w14:textId="77777777" w:rsidR="00CE1A1E" w:rsidRPr="00702666" w:rsidRDefault="00CE1A1E" w:rsidP="00F25767">
            <w:pPr>
              <w:jc w:val="center"/>
              <w:rPr>
                <w:rFonts w:asciiTheme="minorHAnsi" w:hAnsiTheme="minorHAnsi" w:cstheme="minorHAnsi"/>
                <w:b/>
              </w:rPr>
            </w:pPr>
            <w:r w:rsidRPr="00702666">
              <w:rPr>
                <w:rFonts w:asciiTheme="minorHAnsi" w:hAnsiTheme="minorHAnsi" w:cstheme="minorHAnsi"/>
                <w:b/>
              </w:rPr>
              <w:t>Training required</w:t>
            </w:r>
          </w:p>
        </w:tc>
        <w:tc>
          <w:tcPr>
            <w:tcW w:w="2711" w:type="dxa"/>
            <w:vAlign w:val="center"/>
          </w:tcPr>
          <w:p w14:paraId="272AF9C9" w14:textId="77777777" w:rsidR="00CE1A1E" w:rsidRPr="00702666" w:rsidRDefault="00CE1A1E" w:rsidP="00F25767">
            <w:pPr>
              <w:jc w:val="center"/>
              <w:rPr>
                <w:rFonts w:asciiTheme="minorHAnsi" w:hAnsiTheme="minorHAnsi" w:cstheme="minorHAnsi"/>
                <w:b/>
              </w:rPr>
            </w:pPr>
            <w:r w:rsidRPr="00702666">
              <w:rPr>
                <w:rFonts w:asciiTheme="minorHAnsi" w:hAnsiTheme="minorHAnsi" w:cstheme="minorHAnsi"/>
                <w:b/>
              </w:rPr>
              <w:t>Who</w:t>
            </w:r>
          </w:p>
        </w:tc>
      </w:tr>
      <w:tr w:rsidR="00CE1A1E" w:rsidRPr="00702666" w14:paraId="4E2DAC99" w14:textId="77777777" w:rsidTr="00F25767">
        <w:trPr>
          <w:cantSplit/>
          <w:trHeight w:val="310"/>
          <w:jc w:val="center"/>
        </w:trPr>
        <w:tc>
          <w:tcPr>
            <w:tcW w:w="3535" w:type="dxa"/>
            <w:vAlign w:val="center"/>
          </w:tcPr>
          <w:p w14:paraId="18931C0C"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Paediatric First aid</w:t>
            </w:r>
          </w:p>
        </w:tc>
        <w:tc>
          <w:tcPr>
            <w:tcW w:w="2997" w:type="dxa"/>
            <w:vAlign w:val="center"/>
          </w:tcPr>
          <w:p w14:paraId="5EA7A89D"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Course</w:t>
            </w:r>
          </w:p>
        </w:tc>
        <w:tc>
          <w:tcPr>
            <w:tcW w:w="2711" w:type="dxa"/>
            <w:vAlign w:val="center"/>
          </w:tcPr>
          <w:p w14:paraId="60FC67F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47826981" w14:textId="77777777" w:rsidTr="00F25767">
        <w:trPr>
          <w:cantSplit/>
          <w:trHeight w:val="310"/>
          <w:jc w:val="center"/>
        </w:trPr>
        <w:tc>
          <w:tcPr>
            <w:tcW w:w="3535" w:type="dxa"/>
            <w:vAlign w:val="center"/>
          </w:tcPr>
          <w:p w14:paraId="49434E1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Dealing with blood</w:t>
            </w:r>
          </w:p>
        </w:tc>
        <w:tc>
          <w:tcPr>
            <w:tcW w:w="2997" w:type="dxa"/>
            <w:vAlign w:val="center"/>
          </w:tcPr>
          <w:p w14:paraId="3616858B"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190DF52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42F4F46C" w14:textId="77777777" w:rsidTr="00F25767">
        <w:trPr>
          <w:cantSplit/>
          <w:trHeight w:val="310"/>
          <w:jc w:val="center"/>
        </w:trPr>
        <w:tc>
          <w:tcPr>
            <w:tcW w:w="3535" w:type="dxa"/>
            <w:vAlign w:val="center"/>
          </w:tcPr>
          <w:p w14:paraId="7116444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Safeguarding/Child protection</w:t>
            </w:r>
          </w:p>
        </w:tc>
        <w:tc>
          <w:tcPr>
            <w:tcW w:w="2997" w:type="dxa"/>
            <w:vAlign w:val="center"/>
          </w:tcPr>
          <w:p w14:paraId="7E45CCB3"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56CAF3B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529D4861" w14:textId="77777777" w:rsidTr="00F25767">
        <w:trPr>
          <w:cantSplit/>
          <w:trHeight w:val="310"/>
          <w:jc w:val="center"/>
        </w:trPr>
        <w:tc>
          <w:tcPr>
            <w:tcW w:w="3535" w:type="dxa"/>
            <w:vAlign w:val="center"/>
          </w:tcPr>
          <w:p w14:paraId="4A51A28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Care of babies</w:t>
            </w:r>
          </w:p>
        </w:tc>
        <w:tc>
          <w:tcPr>
            <w:tcW w:w="2997" w:type="dxa"/>
            <w:vAlign w:val="center"/>
          </w:tcPr>
          <w:p w14:paraId="38D435CF"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40212535"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At least half of the staff working with under 2’s</w:t>
            </w:r>
          </w:p>
        </w:tc>
      </w:tr>
      <w:tr w:rsidR="00CE1A1E" w:rsidRPr="00702666" w14:paraId="63ECDEAD" w14:textId="77777777" w:rsidTr="00F25767">
        <w:trPr>
          <w:cantSplit/>
          <w:trHeight w:val="310"/>
          <w:jc w:val="center"/>
        </w:trPr>
        <w:tc>
          <w:tcPr>
            <w:tcW w:w="3535" w:type="dxa"/>
            <w:vAlign w:val="center"/>
          </w:tcPr>
          <w:p w14:paraId="76EEA12E"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Risk assessment</w:t>
            </w:r>
          </w:p>
        </w:tc>
        <w:tc>
          <w:tcPr>
            <w:tcW w:w="2997" w:type="dxa"/>
            <w:vAlign w:val="center"/>
          </w:tcPr>
          <w:p w14:paraId="3BAA49C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0EDD896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3DE34945" w14:textId="77777777" w:rsidTr="00F25767">
        <w:trPr>
          <w:cantSplit/>
          <w:trHeight w:val="310"/>
          <w:jc w:val="center"/>
        </w:trPr>
        <w:tc>
          <w:tcPr>
            <w:tcW w:w="3535" w:type="dxa"/>
            <w:vAlign w:val="center"/>
          </w:tcPr>
          <w:p w14:paraId="11277DC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Fire safety procedures </w:t>
            </w:r>
          </w:p>
        </w:tc>
        <w:tc>
          <w:tcPr>
            <w:tcW w:w="2997" w:type="dxa"/>
            <w:vAlign w:val="center"/>
          </w:tcPr>
          <w:p w14:paraId="3310D02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w:t>
            </w:r>
          </w:p>
        </w:tc>
        <w:tc>
          <w:tcPr>
            <w:tcW w:w="2711" w:type="dxa"/>
            <w:vAlign w:val="center"/>
          </w:tcPr>
          <w:p w14:paraId="270D222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4EAC6A4F" w14:textId="77777777" w:rsidTr="00F25767">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537EAA8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lastRenderedPageBreak/>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3D606A9C"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36E6C8A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where possible</w:t>
            </w:r>
          </w:p>
        </w:tc>
      </w:tr>
      <w:tr w:rsidR="00CE1A1E" w:rsidRPr="00702666" w14:paraId="58290520" w14:textId="77777777" w:rsidTr="00F25767">
        <w:trPr>
          <w:cantSplit/>
          <w:trHeight w:val="310"/>
          <w:jc w:val="center"/>
        </w:trPr>
        <w:tc>
          <w:tcPr>
            <w:tcW w:w="3535" w:type="dxa"/>
            <w:vAlign w:val="center"/>
          </w:tcPr>
          <w:p w14:paraId="4777490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Food hygiene</w:t>
            </w:r>
          </w:p>
        </w:tc>
        <w:tc>
          <w:tcPr>
            <w:tcW w:w="2997" w:type="dxa"/>
            <w:vAlign w:val="center"/>
          </w:tcPr>
          <w:p w14:paraId="4639030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1435346D"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Anyone involved in preparing and handling food</w:t>
            </w:r>
          </w:p>
        </w:tc>
      </w:tr>
      <w:tr w:rsidR="00CE1A1E" w:rsidRPr="00702666" w14:paraId="54AE8DA8" w14:textId="77777777" w:rsidTr="00F25767">
        <w:trPr>
          <w:cantSplit/>
          <w:trHeight w:val="310"/>
          <w:jc w:val="center"/>
        </w:trPr>
        <w:tc>
          <w:tcPr>
            <w:tcW w:w="3535" w:type="dxa"/>
            <w:vAlign w:val="center"/>
          </w:tcPr>
          <w:p w14:paraId="38B67A1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Allergy awareness</w:t>
            </w:r>
          </w:p>
        </w:tc>
        <w:tc>
          <w:tcPr>
            <w:tcW w:w="2997" w:type="dxa"/>
            <w:vAlign w:val="center"/>
          </w:tcPr>
          <w:p w14:paraId="4B757EB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758A460E"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2CE70A7A" w14:textId="77777777" w:rsidTr="00F25767">
        <w:trPr>
          <w:cantSplit/>
          <w:trHeight w:val="310"/>
          <w:jc w:val="center"/>
        </w:trPr>
        <w:tc>
          <w:tcPr>
            <w:tcW w:w="3535" w:type="dxa"/>
            <w:vAlign w:val="center"/>
          </w:tcPr>
          <w:p w14:paraId="477D489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Manual handling </w:t>
            </w:r>
          </w:p>
        </w:tc>
        <w:tc>
          <w:tcPr>
            <w:tcW w:w="2997" w:type="dxa"/>
            <w:vAlign w:val="center"/>
          </w:tcPr>
          <w:p w14:paraId="2C5590AF"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699C514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078696C8" w14:textId="77777777" w:rsidTr="00F25767">
        <w:trPr>
          <w:cantSplit/>
          <w:trHeight w:val="310"/>
          <w:jc w:val="center"/>
        </w:trPr>
        <w:tc>
          <w:tcPr>
            <w:tcW w:w="3535" w:type="dxa"/>
            <w:vAlign w:val="center"/>
          </w:tcPr>
          <w:p w14:paraId="3689C39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Stress awareness and management </w:t>
            </w:r>
          </w:p>
        </w:tc>
        <w:tc>
          <w:tcPr>
            <w:tcW w:w="2997" w:type="dxa"/>
            <w:vAlign w:val="center"/>
          </w:tcPr>
          <w:p w14:paraId="5E202B9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133586F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23C88463" w14:textId="77777777" w:rsidTr="00F25767">
        <w:trPr>
          <w:cantSplit/>
          <w:trHeight w:val="310"/>
          <w:jc w:val="center"/>
        </w:trPr>
        <w:tc>
          <w:tcPr>
            <w:tcW w:w="3535" w:type="dxa"/>
            <w:vAlign w:val="center"/>
          </w:tcPr>
          <w:p w14:paraId="51533838"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Changing of nappies</w:t>
            </w:r>
          </w:p>
        </w:tc>
        <w:tc>
          <w:tcPr>
            <w:tcW w:w="2997" w:type="dxa"/>
            <w:vAlign w:val="center"/>
          </w:tcPr>
          <w:p w14:paraId="00A093B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w:t>
            </w:r>
          </w:p>
        </w:tc>
        <w:tc>
          <w:tcPr>
            <w:tcW w:w="2711" w:type="dxa"/>
            <w:vAlign w:val="center"/>
          </w:tcPr>
          <w:p w14:paraId="2B4F7F0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0C86C4EE" w14:textId="77777777" w:rsidTr="00F25767">
        <w:trPr>
          <w:cantSplit/>
          <w:trHeight w:val="310"/>
          <w:jc w:val="center"/>
        </w:trPr>
        <w:tc>
          <w:tcPr>
            <w:tcW w:w="3535" w:type="dxa"/>
            <w:vAlign w:val="center"/>
          </w:tcPr>
          <w:p w14:paraId="5E8B975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Fire warden duties</w:t>
            </w:r>
          </w:p>
        </w:tc>
        <w:tc>
          <w:tcPr>
            <w:tcW w:w="2997" w:type="dxa"/>
            <w:vAlign w:val="center"/>
          </w:tcPr>
          <w:p w14:paraId="2C394D0B"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2D4D60C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Fire Warden</w:t>
            </w:r>
          </w:p>
        </w:tc>
      </w:tr>
      <w:tr w:rsidR="00CE1A1E" w:rsidRPr="00702666" w14:paraId="620C1627" w14:textId="77777777" w:rsidTr="00F25767">
        <w:trPr>
          <w:cantSplit/>
          <w:trHeight w:val="310"/>
          <w:jc w:val="center"/>
        </w:trPr>
        <w:tc>
          <w:tcPr>
            <w:tcW w:w="3535" w:type="dxa"/>
            <w:vAlign w:val="center"/>
          </w:tcPr>
          <w:p w14:paraId="293DA3FF"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Medication requiring technical or medical knowledge e.g. Epi Pen</w:t>
            </w:r>
          </w:p>
        </w:tc>
        <w:tc>
          <w:tcPr>
            <w:tcW w:w="2997" w:type="dxa"/>
            <w:vAlign w:val="center"/>
          </w:tcPr>
          <w:p w14:paraId="3CC936B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0E4401F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As required</w:t>
            </w:r>
          </w:p>
        </w:tc>
      </w:tr>
      <w:tr w:rsidR="00CE1A1E" w:rsidRPr="00702666" w14:paraId="4DC80090" w14:textId="77777777" w:rsidTr="00F25767">
        <w:trPr>
          <w:cantSplit/>
          <w:trHeight w:val="310"/>
          <w:jc w:val="center"/>
        </w:trPr>
        <w:tc>
          <w:tcPr>
            <w:tcW w:w="3535" w:type="dxa"/>
            <w:vAlign w:val="center"/>
          </w:tcPr>
          <w:p w14:paraId="04BAC39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SENCO</w:t>
            </w:r>
          </w:p>
        </w:tc>
        <w:tc>
          <w:tcPr>
            <w:tcW w:w="2997" w:type="dxa"/>
            <w:vAlign w:val="center"/>
          </w:tcPr>
          <w:p w14:paraId="0BED4CA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29A22DE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SENCO</w:t>
            </w:r>
          </w:p>
        </w:tc>
      </w:tr>
      <w:tr w:rsidR="00CE1A1E" w:rsidRPr="00702666" w14:paraId="338C8880" w14:textId="77777777" w:rsidTr="00F25767">
        <w:trPr>
          <w:cantSplit/>
          <w:trHeight w:val="310"/>
          <w:jc w:val="center"/>
        </w:trPr>
        <w:tc>
          <w:tcPr>
            <w:tcW w:w="3535" w:type="dxa"/>
            <w:vAlign w:val="center"/>
          </w:tcPr>
          <w:p w14:paraId="0CCA61A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Supervision and appraisal</w:t>
            </w:r>
          </w:p>
        </w:tc>
        <w:tc>
          <w:tcPr>
            <w:tcW w:w="2997" w:type="dxa"/>
            <w:vAlign w:val="center"/>
          </w:tcPr>
          <w:p w14:paraId="4B10957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5641C0C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Manager, deputy and room supervisors</w:t>
            </w:r>
          </w:p>
        </w:tc>
      </w:tr>
    </w:tbl>
    <w:p w14:paraId="315D6EEB" w14:textId="77777777" w:rsidR="00CE1A1E" w:rsidRPr="00702666" w:rsidRDefault="00CE1A1E" w:rsidP="00CE1A1E">
      <w:pPr>
        <w:rPr>
          <w:rFonts w:asciiTheme="minorHAnsi" w:hAnsiTheme="minorHAnsi" w:cstheme="minorHAnsi"/>
        </w:rPr>
      </w:pPr>
    </w:p>
    <w:p w14:paraId="6874EDBB"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68D12042" w14:textId="77777777" w:rsidR="00CE1A1E" w:rsidRPr="00702666" w:rsidRDefault="00CE1A1E" w:rsidP="00CE1A1E">
      <w:pPr>
        <w:rPr>
          <w:rFonts w:asciiTheme="minorHAnsi" w:hAnsiTheme="minorHAnsi" w:cstheme="minorHAnsi"/>
        </w:rPr>
      </w:pPr>
    </w:p>
    <w:p w14:paraId="39CF7173"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In addition to this,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66400AB6"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At nursery, we take in to account the number of children, staff, layout of premises to ensure that a paediatric first aider is able to respond to emergencies quickly.</w:t>
      </w:r>
    </w:p>
    <w:p w14:paraId="41E7E253" w14:textId="77777777" w:rsidR="00CE1A1E" w:rsidRPr="00702666" w:rsidRDefault="00CE1A1E" w:rsidP="00CE1A1E">
      <w:pPr>
        <w:rPr>
          <w:rFonts w:asciiTheme="minorHAnsi" w:hAnsiTheme="minorHAnsi" w:cstheme="minorHAnsi"/>
        </w:rPr>
      </w:pPr>
    </w:p>
    <w:p w14:paraId="77E26DCE" w14:textId="77777777" w:rsidR="00CE1A1E" w:rsidRPr="00F75CB9" w:rsidRDefault="00CE1A1E" w:rsidP="00CE1A1E">
      <w:pPr>
        <w:rPr>
          <w:rFonts w:asciiTheme="minorHAnsi" w:hAnsiTheme="minorHAnsi" w:cstheme="minorHAnsi"/>
          <w:b/>
          <w:iCs/>
        </w:rPr>
      </w:pPr>
      <w:r w:rsidRPr="00702666">
        <w:rPr>
          <w:rFonts w:asciiTheme="minorHAnsi" w:hAnsiTheme="minorHAnsi" w:cstheme="minorHAnsi"/>
          <w:i/>
        </w:rPr>
        <w:t>All trained first aiders must be listed in the first aid policy</w:t>
      </w:r>
      <w:r w:rsidRPr="00702666">
        <w:rPr>
          <w:rFonts w:asciiTheme="minorHAnsi" w:hAnsiTheme="minorHAnsi" w:cstheme="minorHAnsi"/>
        </w:rPr>
        <w:t xml:space="preserve">. Our trained first aiders are </w:t>
      </w:r>
      <w:r w:rsidRPr="00F75CB9">
        <w:rPr>
          <w:rFonts w:asciiTheme="minorHAnsi" w:hAnsiTheme="minorHAnsi" w:cstheme="minorHAnsi"/>
          <w:b/>
          <w:iCs/>
        </w:rPr>
        <w:t>ALL STAFF:</w:t>
      </w:r>
    </w:p>
    <w:p w14:paraId="449B6801" w14:textId="77777777" w:rsidR="00CE1A1E" w:rsidRPr="00702666" w:rsidRDefault="00CE1A1E" w:rsidP="00CE1A1E">
      <w:pPr>
        <w:rPr>
          <w:rFonts w:asciiTheme="minorHAnsi" w:hAnsiTheme="minorHAnsi" w:cstheme="minorHAnsi"/>
        </w:rPr>
      </w:pPr>
    </w:p>
    <w:p w14:paraId="18F1C50F"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Health and safety arrangements</w:t>
      </w:r>
    </w:p>
    <w:p w14:paraId="0E2189FF" w14:textId="77777777" w:rsidR="00CE1A1E" w:rsidRPr="00F75CB9" w:rsidRDefault="00CE1A1E" w:rsidP="00CE1A1E"/>
    <w:p w14:paraId="37B7C24C"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staff are responsible for general health and safety in the nursery</w:t>
      </w:r>
    </w:p>
    <w:p w14:paraId="1FA59C1A"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Risk assessments will be conducted on all areas of the nursery, including rooms, activities, outdoor areas, resources, cleaning equipment, legionella and lone working</w:t>
      </w:r>
    </w:p>
    <w:p w14:paraId="2F6257A8"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These are reviewed at regular intervals and when arrangements change</w:t>
      </w:r>
    </w:p>
    <w:p w14:paraId="6AC98313"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outings away from the nursery (however short) will include a prior risk assessment – more details are included in our outings policy</w:t>
      </w:r>
    </w:p>
    <w:p w14:paraId="4FB64ED6"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lastRenderedPageBreak/>
        <w:t xml:space="preserve">All equipment, rooms and outdoor areas are checked thoroughly by staff before children access them or the area. These checks are recorded and initialled by the staff responsible. Unsafe areas are made safe where possible or the area is not used to promote the safety of children. In these cases the manager will be notified immediately  </w:t>
      </w:r>
    </w:p>
    <w:p w14:paraId="1FFB46FA"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provide appropriate facilities for all children, staff, parents and visitors to receive a warm welcome and provide for their basic care needs, e.g. easy to access toilet area and fresh drinking water</w:t>
      </w:r>
    </w:p>
    <w:p w14:paraId="05DEB97E"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adhere to the Control Of Substances Hazardous to Health Regulation (COSHH) to ensure all children, staff, parents and visitors are safe in relation to any chemicals we may use on the premises</w:t>
      </w:r>
    </w:p>
    <w:p w14:paraId="4C7ED3FD"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identify and assess any water sources at risk of legionella</w:t>
      </w:r>
      <w:r w:rsidRPr="00702666">
        <w:rPr>
          <w:rStyle w:val="FootnoteReference"/>
          <w:rFonts w:asciiTheme="minorHAnsi" w:hAnsiTheme="minorHAnsi" w:cstheme="minorHAnsi"/>
        </w:rPr>
        <w:footnoteReference w:id="6"/>
      </w:r>
      <w:r w:rsidRPr="00702666">
        <w:rPr>
          <w:rFonts w:asciiTheme="minorHAnsi" w:hAnsiTheme="minorHAnsi" w:cstheme="minorHAnsi"/>
        </w:rPr>
        <w:t>, and manage these risks including avoiding stagnant water</w:t>
      </w:r>
    </w:p>
    <w:p w14:paraId="38977A1C"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staff and students receive appropriate training in all areas of health and safety which includes risk assessments, manual handling, fire safety and emergency evacuation procedures. We may also use benefit risk assessments for particular activities and resources for children</w:t>
      </w:r>
    </w:p>
    <w:p w14:paraId="26345EE9"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have a clear accident and first aid policy to follow in the case of any person in the nursery suffering injury from an accident or incident</w:t>
      </w:r>
    </w:p>
    <w:p w14:paraId="4229E936"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have a clear fire safety policy and procedure, which supports the prevention of fire and the safe evacuation of all persons in the nursery. This is shared with all staff, students, parents and visitors to the nursery</w:t>
      </w:r>
    </w:p>
    <w:p w14:paraId="5CE48AEA"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review accident and incident records to identify any patterns/hazardous areas</w:t>
      </w:r>
    </w:p>
    <w:p w14:paraId="46B22C18"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health and safety matters are reviewed informally on an ongoing basis and formally every six months or when something changes. Staff and parents receive these updates, as with all policy changes, as and when they happen</w:t>
      </w:r>
    </w:p>
    <w:p w14:paraId="3C525C93"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welcome feedback from staff and parents. They are able to contribute to any policy through informal discussions, the suggestion scheme and/or during regular meetings held at nursery.</w:t>
      </w:r>
    </w:p>
    <w:p w14:paraId="3EB654A9" w14:textId="77777777" w:rsidR="00CE1A1E" w:rsidRPr="00CA7432" w:rsidRDefault="00CE1A1E" w:rsidP="00CE1A1E">
      <w:pPr>
        <w:rPr>
          <w:rFonts w:asciiTheme="minorHAnsi" w:hAnsiTheme="minorHAnsi" w:cstheme="minorHAnsi"/>
        </w:rPr>
      </w:pPr>
    </w:p>
    <w:p w14:paraId="73DAA864" w14:textId="77777777" w:rsidR="00CE1A1E" w:rsidRPr="00702666" w:rsidRDefault="00CE1A1E" w:rsidP="00CE1A1E">
      <w:pPr>
        <w:rPr>
          <w:rFonts w:asciiTheme="minorHAnsi" w:hAnsiTheme="minorHAnsi" w:cstheme="minorHAnsi"/>
          <w:b/>
          <w:bCs/>
        </w:rPr>
      </w:pPr>
      <w:r w:rsidRPr="00702666">
        <w:rPr>
          <w:rFonts w:asciiTheme="minorHAnsi" w:hAnsiTheme="minorHAnsi" w:cstheme="minorHAnsi"/>
          <w:b/>
          <w:bCs/>
        </w:rPr>
        <w:t xml:space="preserve">EYFS: </w:t>
      </w:r>
      <w:r w:rsidRPr="00702666" w:rsidDel="00182890">
        <w:rPr>
          <w:rFonts w:asciiTheme="minorHAnsi" w:hAnsiTheme="minorHAnsi" w:cstheme="minorHAnsi"/>
          <w:b/>
          <w:bCs/>
        </w:rPr>
        <w:t xml:space="preserve"> </w:t>
      </w:r>
      <w:r w:rsidRPr="00702666">
        <w:rPr>
          <w:rFonts w:asciiTheme="minorHAnsi" w:hAnsiTheme="minorHAnsi" w:cstheme="minorHAnsi"/>
          <w:b/>
          <w:bCs/>
        </w:rPr>
        <w:t>All safeguarding and welfare requirements, particular referencing to 3.55-3.67</w:t>
      </w:r>
    </w:p>
    <w:p w14:paraId="267AEBBB" w14:textId="77777777" w:rsidR="00CE1A1E" w:rsidRPr="00CA7432" w:rsidRDefault="00CE1A1E" w:rsidP="00CE1A1E">
      <w:pPr>
        <w:rPr>
          <w:rFonts w:asciiTheme="minorHAnsi" w:hAnsiTheme="minorHAnsi" w:cstheme="minorHAnsi"/>
        </w:rPr>
      </w:pPr>
    </w:p>
    <w:p w14:paraId="54B231E2" w14:textId="77777777" w:rsidR="00CE1A1E" w:rsidRPr="00CA7432" w:rsidRDefault="00CE1A1E" w:rsidP="00CE1A1E">
      <w:pPr>
        <w:rPr>
          <w:rFonts w:asciiTheme="minorHAnsi" w:hAnsiTheme="minorHAnsi" w:cstheme="minorHAnsi"/>
        </w:rPr>
      </w:pPr>
    </w:p>
    <w:p w14:paraId="533099D8" w14:textId="77777777" w:rsidR="00CE1A1E" w:rsidRPr="00541BC7" w:rsidRDefault="00CE1A1E" w:rsidP="00CE1A1E">
      <w:pPr>
        <w:pStyle w:val="H1"/>
        <w:jc w:val="left"/>
        <w:rPr>
          <w:rFonts w:asciiTheme="minorHAnsi" w:hAnsiTheme="minorHAnsi" w:cstheme="minorHAnsi"/>
          <w:sz w:val="24"/>
          <w:szCs w:val="20"/>
        </w:rPr>
      </w:pPr>
      <w:bookmarkStart w:id="72" w:name="_Toc77918515"/>
      <w:r w:rsidRPr="00541BC7">
        <w:rPr>
          <w:rFonts w:asciiTheme="minorHAnsi" w:hAnsiTheme="minorHAnsi" w:cstheme="minorHAnsi"/>
          <w:sz w:val="24"/>
          <w:szCs w:val="20"/>
        </w:rPr>
        <w:lastRenderedPageBreak/>
        <w:t xml:space="preserve">Overall Approach to Risk Assessment </w:t>
      </w:r>
      <w:bookmarkEnd w:id="63"/>
      <w:bookmarkEnd w:id="72"/>
    </w:p>
    <w:p w14:paraId="0A8ADF25" w14:textId="77777777" w:rsidR="00CE1A1E" w:rsidRPr="00F75CB9" w:rsidRDefault="00CE1A1E" w:rsidP="00CE1A1E"/>
    <w:p w14:paraId="0C9F4298" w14:textId="77777777" w:rsidR="00CE1A1E" w:rsidRPr="008F20CC" w:rsidRDefault="00CE1A1E" w:rsidP="00CE1A1E">
      <w:pPr>
        <w:rPr>
          <w:rFonts w:asciiTheme="minorHAnsi" w:hAnsiTheme="minorHAnsi" w:cstheme="minorHAnsi"/>
        </w:rPr>
      </w:pPr>
      <w:r w:rsidRPr="00CA7432">
        <w:rPr>
          <w:rFonts w:asciiTheme="minorHAnsi" w:hAnsiTheme="minorHAnsi" w:cstheme="minorHAnsi"/>
        </w:rPr>
        <w:t xml:space="preserve">At </w:t>
      </w:r>
      <w:r w:rsidRPr="008F20C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w:t>
      </w:r>
      <w:r w:rsidRPr="008F20CC">
        <w:rPr>
          <w:rFonts w:asciiTheme="minorHAnsi" w:hAnsiTheme="minorHAnsi" w:cstheme="minorHAnsi"/>
        </w:rPr>
        <w:t>take all reasonable steps to ensure staff and children in our care are not exposed to risks. We promote the safety of children, parents, staff and visitors by reviewing and reducing any risks.</w:t>
      </w:r>
    </w:p>
    <w:p w14:paraId="54CA84E1"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 </w:t>
      </w:r>
    </w:p>
    <w:p w14:paraId="78588666"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 xml:space="preserve">Risk </w:t>
      </w:r>
      <w:r>
        <w:rPr>
          <w:rFonts w:asciiTheme="minorHAnsi" w:hAnsiTheme="minorHAnsi" w:cstheme="minorHAnsi"/>
        </w:rPr>
        <w:t>A</w:t>
      </w:r>
      <w:r w:rsidRPr="008F20CC">
        <w:rPr>
          <w:rFonts w:asciiTheme="minorHAnsi" w:hAnsiTheme="minorHAnsi" w:cstheme="minorHAnsi"/>
        </w:rPr>
        <w:t>ssessments</w:t>
      </w:r>
    </w:p>
    <w:p w14:paraId="7728EF03" w14:textId="77777777" w:rsidR="00CE1A1E" w:rsidRPr="008F20CC" w:rsidRDefault="00CE1A1E" w:rsidP="00CE1A1E"/>
    <w:p w14:paraId="78663EF2"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Risk assessments document the hazards/aspects of the environment that needs to be checked on a regular basis. These include who could be harmed, existing controls, the seriousness of the risk/injury, any further action needed to control the risk, who is responsible for what action, when/how often will the action be undertaken, and how this will be monitored and checked and by whom. </w:t>
      </w:r>
    </w:p>
    <w:p w14:paraId="0589C9AC" w14:textId="77777777" w:rsidR="00CE1A1E" w:rsidRPr="008F20CC" w:rsidRDefault="00CE1A1E" w:rsidP="00CE1A1E">
      <w:pPr>
        <w:rPr>
          <w:rFonts w:asciiTheme="minorHAnsi" w:hAnsiTheme="minorHAnsi" w:cstheme="minorHAnsi"/>
        </w:rPr>
      </w:pPr>
    </w:p>
    <w:p w14:paraId="120A736D"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or new activity/experience; we review our current risk assessment or conduct a new risk assessment dependent on the nature of this change. </w:t>
      </w:r>
    </w:p>
    <w:p w14:paraId="35FAC8F5" w14:textId="77777777" w:rsidR="00CE1A1E" w:rsidRPr="008F20CC" w:rsidRDefault="00CE1A1E" w:rsidP="00CE1A1E">
      <w:pPr>
        <w:rPr>
          <w:rFonts w:asciiTheme="minorHAnsi" w:hAnsiTheme="minorHAnsi" w:cstheme="minorHAnsi"/>
        </w:rPr>
      </w:pPr>
    </w:p>
    <w:p w14:paraId="70FC26DC"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All staff are trained in the risk assessment process to ensure understanding and compliance of how they manage risks. </w:t>
      </w:r>
    </w:p>
    <w:p w14:paraId="146BA72F" w14:textId="77777777" w:rsidR="00CE1A1E" w:rsidRPr="008F20CC" w:rsidRDefault="00CE1A1E" w:rsidP="00CE1A1E">
      <w:pPr>
        <w:rPr>
          <w:rFonts w:asciiTheme="minorHAnsi" w:hAnsiTheme="minorHAnsi" w:cstheme="minorHAnsi"/>
        </w:rPr>
      </w:pPr>
    </w:p>
    <w:p w14:paraId="00F960DD" w14:textId="77777777" w:rsidR="00CE1A1E" w:rsidRDefault="00CE1A1E" w:rsidP="00CE1A1E">
      <w:pPr>
        <w:rPr>
          <w:rFonts w:asciiTheme="minorHAnsi" w:hAnsiTheme="minorHAnsi" w:cstheme="minorHAnsi"/>
        </w:rPr>
      </w:pPr>
      <w:r w:rsidRPr="008F20CC">
        <w:rPr>
          <w:rFonts w:asciiTheme="minorHAnsi" w:hAnsiTheme="minorHAnsi" w:cstheme="minorHAnsi"/>
        </w:rPr>
        <w:t>All outings away from the nursery</w:t>
      </w:r>
      <w:r w:rsidRPr="00CA7432">
        <w:rPr>
          <w:rFonts w:asciiTheme="minorHAnsi" w:hAnsiTheme="minorHAnsi" w:cstheme="minorHAnsi"/>
        </w:rPr>
        <w:t xml:space="preserve"> are individually risk assessed and adequately staffed with paediatric first aid trained practitioners. For more details please refer to the visits and outings policy. </w:t>
      </w:r>
    </w:p>
    <w:p w14:paraId="7A05A6E5" w14:textId="77777777" w:rsidR="00CE1A1E" w:rsidRPr="008F20CC" w:rsidRDefault="00CE1A1E" w:rsidP="00CE1A1E">
      <w:pPr>
        <w:rPr>
          <w:rFonts w:asciiTheme="minorHAnsi" w:hAnsiTheme="minorHAnsi" w:cstheme="minorHAnsi"/>
        </w:rPr>
      </w:pPr>
    </w:p>
    <w:p w14:paraId="45E08A44" w14:textId="77777777" w:rsidR="00CE1A1E" w:rsidRPr="00F75CB9" w:rsidRDefault="00CE1A1E" w:rsidP="00CE1A1E">
      <w:pPr>
        <w:rPr>
          <w:rFonts w:asciiTheme="minorHAnsi" w:hAnsiTheme="minorHAnsi" w:cstheme="minorHAnsi"/>
          <w:b/>
          <w:bCs/>
          <w:i/>
          <w:sz w:val="20"/>
          <w:szCs w:val="20"/>
        </w:rPr>
      </w:pPr>
      <w:r w:rsidRPr="00F75CB9">
        <w:rPr>
          <w:rFonts w:asciiTheme="minorHAnsi" w:hAnsiTheme="minorHAnsi" w:cstheme="minorHAnsi"/>
          <w:b/>
          <w:bCs/>
          <w:sz w:val="20"/>
          <w:szCs w:val="20"/>
        </w:rPr>
        <w:t>EYFS: 3.65</w:t>
      </w:r>
    </w:p>
    <w:p w14:paraId="52252772" w14:textId="77777777" w:rsidR="00CE1A1E" w:rsidRDefault="00CE1A1E" w:rsidP="00CE1A1E">
      <w:pPr>
        <w:pStyle w:val="H12"/>
        <w:rPr>
          <w:rFonts w:asciiTheme="minorHAnsi" w:hAnsiTheme="minorHAnsi" w:cstheme="minorHAnsi"/>
        </w:rPr>
      </w:pPr>
    </w:p>
    <w:p w14:paraId="76672AF6" w14:textId="77777777" w:rsidR="00CE1A1E" w:rsidRDefault="00CE1A1E" w:rsidP="00CE1A1E">
      <w:pPr>
        <w:pStyle w:val="H12"/>
        <w:rPr>
          <w:rFonts w:asciiTheme="minorHAnsi" w:hAnsiTheme="minorHAnsi" w:cstheme="minorHAnsi"/>
        </w:rPr>
      </w:pPr>
    </w:p>
    <w:p w14:paraId="6EE80471" w14:textId="77777777" w:rsidR="00CE1A1E" w:rsidRDefault="00CE1A1E" w:rsidP="00CE1A1E">
      <w:pPr>
        <w:pStyle w:val="H12"/>
        <w:rPr>
          <w:rFonts w:asciiTheme="minorHAnsi" w:hAnsiTheme="minorHAnsi" w:cstheme="minorHAnsi"/>
        </w:rPr>
      </w:pPr>
    </w:p>
    <w:p w14:paraId="55FF649A" w14:textId="77777777" w:rsidR="00CE1A1E" w:rsidRDefault="00CE1A1E" w:rsidP="00CE1A1E">
      <w:pPr>
        <w:pStyle w:val="H12"/>
        <w:rPr>
          <w:rFonts w:asciiTheme="minorHAnsi" w:hAnsiTheme="minorHAnsi" w:cstheme="minorHAnsi"/>
        </w:rPr>
      </w:pPr>
    </w:p>
    <w:p w14:paraId="41C34408" w14:textId="77777777" w:rsidR="00CE1A1E" w:rsidRDefault="00CE1A1E" w:rsidP="00CE1A1E">
      <w:pPr>
        <w:pStyle w:val="H12"/>
        <w:rPr>
          <w:rFonts w:asciiTheme="minorHAnsi" w:hAnsiTheme="minorHAnsi" w:cstheme="minorHAnsi"/>
        </w:rPr>
      </w:pPr>
    </w:p>
    <w:p w14:paraId="7B15C9CF" w14:textId="77777777" w:rsidR="00CE1A1E" w:rsidRDefault="00CE1A1E" w:rsidP="00CE1A1E">
      <w:pPr>
        <w:pStyle w:val="H12"/>
        <w:rPr>
          <w:rFonts w:asciiTheme="minorHAnsi" w:hAnsiTheme="minorHAnsi" w:cstheme="minorHAnsi"/>
        </w:rPr>
      </w:pPr>
    </w:p>
    <w:p w14:paraId="0DEC016A" w14:textId="77777777" w:rsidR="00CE1A1E" w:rsidRDefault="00CE1A1E" w:rsidP="00CE1A1E">
      <w:pPr>
        <w:pStyle w:val="H12"/>
        <w:rPr>
          <w:rFonts w:asciiTheme="minorHAnsi" w:hAnsiTheme="minorHAnsi" w:cstheme="minorHAnsi"/>
        </w:rPr>
      </w:pPr>
    </w:p>
    <w:p w14:paraId="31FEF2AF" w14:textId="77777777" w:rsidR="00CE1A1E" w:rsidRDefault="00CE1A1E" w:rsidP="00CE1A1E">
      <w:pPr>
        <w:pStyle w:val="H12"/>
        <w:rPr>
          <w:rFonts w:asciiTheme="minorHAnsi" w:hAnsiTheme="minorHAnsi" w:cstheme="minorHAnsi"/>
        </w:rPr>
      </w:pPr>
    </w:p>
    <w:p w14:paraId="1CB0FFBD" w14:textId="77777777" w:rsidR="00CE1A1E" w:rsidRDefault="00CE1A1E" w:rsidP="00CE1A1E">
      <w:pPr>
        <w:pStyle w:val="H12"/>
        <w:rPr>
          <w:rFonts w:asciiTheme="minorHAnsi" w:hAnsiTheme="minorHAnsi" w:cstheme="minorHAnsi"/>
        </w:rPr>
      </w:pPr>
    </w:p>
    <w:p w14:paraId="4D4FB92C" w14:textId="77777777" w:rsidR="00CE1A1E" w:rsidRDefault="00CE1A1E" w:rsidP="00CE1A1E">
      <w:pPr>
        <w:pStyle w:val="H12"/>
        <w:rPr>
          <w:rFonts w:asciiTheme="minorHAnsi" w:hAnsiTheme="minorHAnsi" w:cstheme="minorHAnsi"/>
        </w:rPr>
      </w:pPr>
    </w:p>
    <w:p w14:paraId="067F99B7" w14:textId="77777777" w:rsidR="00CE1A1E" w:rsidRDefault="00CE1A1E" w:rsidP="00CE1A1E">
      <w:pPr>
        <w:pStyle w:val="H12"/>
        <w:rPr>
          <w:rFonts w:asciiTheme="minorHAnsi" w:hAnsiTheme="minorHAnsi" w:cstheme="minorHAnsi"/>
        </w:rPr>
      </w:pPr>
    </w:p>
    <w:p w14:paraId="6838B4F4" w14:textId="77777777" w:rsidR="00CE1A1E" w:rsidRDefault="00CE1A1E" w:rsidP="00CE1A1E">
      <w:pPr>
        <w:pStyle w:val="H12"/>
        <w:rPr>
          <w:rFonts w:asciiTheme="minorHAnsi" w:hAnsiTheme="minorHAnsi" w:cstheme="minorHAnsi"/>
        </w:rPr>
      </w:pPr>
    </w:p>
    <w:p w14:paraId="6282ECAD" w14:textId="77777777" w:rsidR="00CE1A1E" w:rsidRPr="00CA7432" w:rsidRDefault="00CE1A1E" w:rsidP="00CE1A1E">
      <w:pPr>
        <w:pStyle w:val="H12"/>
        <w:rPr>
          <w:rFonts w:asciiTheme="minorHAnsi" w:hAnsiTheme="minorHAnsi" w:cstheme="minorHAnsi"/>
        </w:rPr>
      </w:pPr>
    </w:p>
    <w:p w14:paraId="53BE823C" w14:textId="77777777" w:rsidR="00CE1A1E" w:rsidRPr="008F20CC" w:rsidRDefault="00CE1A1E" w:rsidP="00CE1A1E">
      <w:pPr>
        <w:pStyle w:val="H12"/>
        <w:jc w:val="left"/>
        <w:rPr>
          <w:rFonts w:asciiTheme="minorHAnsi" w:hAnsiTheme="minorHAnsi" w:cstheme="minorHAnsi"/>
          <w:sz w:val="24"/>
          <w:szCs w:val="20"/>
        </w:rPr>
      </w:pPr>
      <w:bookmarkStart w:id="73" w:name="_Toc77918516"/>
      <w:r w:rsidRPr="008F20CC">
        <w:rPr>
          <w:rFonts w:asciiTheme="minorHAnsi" w:hAnsiTheme="minorHAnsi" w:cstheme="minorHAnsi"/>
          <w:sz w:val="24"/>
          <w:szCs w:val="20"/>
        </w:rPr>
        <w:lastRenderedPageBreak/>
        <w:t xml:space="preserve">Health and Safety in the Office </w:t>
      </w:r>
      <w:bookmarkEnd w:id="64"/>
      <w:bookmarkEnd w:id="73"/>
    </w:p>
    <w:p w14:paraId="4E972C62" w14:textId="77777777" w:rsidR="00CE1A1E" w:rsidRPr="00CA7432" w:rsidRDefault="00CE1A1E" w:rsidP="00CE1A1E">
      <w:pPr>
        <w:rPr>
          <w:rFonts w:asciiTheme="minorHAnsi" w:hAnsiTheme="minorHAnsi" w:cstheme="minorHAnsi"/>
        </w:rPr>
      </w:pPr>
    </w:p>
    <w:p w14:paraId="188E9DB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8F20C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take the welfare of our employees seriously and put safeguards in place to help protect the health and safety of all employees. This includes any staff who are required to undertake office duties as part of their role including sitting at a computer. </w:t>
      </w:r>
    </w:p>
    <w:p w14:paraId="324567D2" w14:textId="77777777" w:rsidR="00CE1A1E" w:rsidRPr="00CA7432" w:rsidRDefault="00CE1A1E" w:rsidP="00CE1A1E">
      <w:pPr>
        <w:rPr>
          <w:rFonts w:asciiTheme="minorHAnsi" w:hAnsiTheme="minorHAnsi" w:cstheme="minorHAnsi"/>
        </w:rPr>
      </w:pPr>
    </w:p>
    <w:p w14:paraId="2BACC42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carry out risk assessments to assess any health and safety risks to employees carrying out office duties and provide appropriate equipment for their role.   </w:t>
      </w:r>
    </w:p>
    <w:p w14:paraId="1DEEA082" w14:textId="77777777" w:rsidR="00CE1A1E" w:rsidRPr="00CA7432" w:rsidRDefault="00CE1A1E" w:rsidP="00CE1A1E">
      <w:pPr>
        <w:rPr>
          <w:rFonts w:asciiTheme="minorHAnsi" w:hAnsiTheme="minorHAnsi" w:cstheme="minorHAnsi"/>
        </w:rPr>
      </w:pPr>
    </w:p>
    <w:p w14:paraId="66904A81" w14:textId="77777777" w:rsidR="00CE1A1E" w:rsidRDefault="00CE1A1E" w:rsidP="00CE1A1E">
      <w:pPr>
        <w:rPr>
          <w:rFonts w:asciiTheme="minorHAnsi" w:hAnsiTheme="minorHAnsi" w:cstheme="minorHAnsi"/>
        </w:rPr>
      </w:pPr>
      <w:r w:rsidRPr="00CA7432">
        <w:rPr>
          <w:rFonts w:asciiTheme="minorHAnsi" w:hAnsiTheme="minorHAnsi" w:cstheme="minorHAnsi"/>
        </w:rPr>
        <w:t>Staff using computers can help to prevent health problems in the office by:</w:t>
      </w:r>
    </w:p>
    <w:p w14:paraId="4887284E" w14:textId="77777777" w:rsidR="00CE1A1E" w:rsidRPr="00CA7432" w:rsidRDefault="00CE1A1E" w:rsidP="00CE1A1E">
      <w:pPr>
        <w:rPr>
          <w:rFonts w:asciiTheme="minorHAnsi" w:hAnsiTheme="minorHAnsi" w:cstheme="minorHAnsi"/>
        </w:rPr>
      </w:pPr>
    </w:p>
    <w:p w14:paraId="04221254"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Sitting comfortably at the correct height with forearms parallel to the surface of the desktop and eyes level with the top of the screen</w:t>
      </w:r>
    </w:p>
    <w:p w14:paraId="2A25D9C3"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Maintaining a good posture</w:t>
      </w:r>
    </w:p>
    <w:p w14:paraId="091FDEFE"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Avoiding repetitive and awkward movements by using a copyholder and keeping frequently used items within easy reach</w:t>
      </w:r>
    </w:p>
    <w:p w14:paraId="26BA5EE3"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Changing position regularly</w:t>
      </w:r>
    </w:p>
    <w:p w14:paraId="56D6EF2C"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Using a good keyboard and mouse technique with wrists straight and not using excessive force</w:t>
      </w:r>
    </w:p>
    <w:p w14:paraId="0EA25A7B"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Making sure there are no reflections or glare on screens by carefully positioning them in relation to sources of light</w:t>
      </w:r>
    </w:p>
    <w:p w14:paraId="0575DEF4"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Adjusting the screen controls to prevent eyestrain</w:t>
      </w:r>
    </w:p>
    <w:p w14:paraId="15F6E7F2"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Keeping the screen clean</w:t>
      </w:r>
    </w:p>
    <w:p w14:paraId="3C2CF652"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Reporting to their manager any problems associated with use of the equipment</w:t>
      </w:r>
    </w:p>
    <w:p w14:paraId="23F2859A"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Planning work so that there are breaks away from the workstation.</w:t>
      </w:r>
    </w:p>
    <w:p w14:paraId="29FC284F" w14:textId="77777777" w:rsidR="00CE1A1E" w:rsidRPr="00CA7432" w:rsidRDefault="00CE1A1E" w:rsidP="00CE1A1E">
      <w:pPr>
        <w:rPr>
          <w:rFonts w:asciiTheme="minorHAnsi" w:hAnsiTheme="minorHAnsi" w:cstheme="minorHAnsi"/>
        </w:rPr>
      </w:pPr>
    </w:p>
    <w:p w14:paraId="49A31D7D" w14:textId="77777777" w:rsidR="00CE1A1E" w:rsidRDefault="00CE1A1E" w:rsidP="00CE1A1E">
      <w:pPr>
        <w:rPr>
          <w:rFonts w:asciiTheme="minorHAnsi" w:hAnsiTheme="minorHAnsi" w:cstheme="minorHAnsi"/>
        </w:rPr>
      </w:pPr>
      <w:r w:rsidRPr="00CA7432">
        <w:rPr>
          <w:rFonts w:asciiTheme="minorHAnsi" w:hAnsiTheme="minorHAnsi" w:cstheme="minorHAnsi"/>
        </w:rPr>
        <w:t>Seating and posture for typical office tasks:</w:t>
      </w:r>
    </w:p>
    <w:p w14:paraId="11AF267F" w14:textId="77777777" w:rsidR="00CE1A1E" w:rsidRPr="00CA7432" w:rsidRDefault="00CE1A1E" w:rsidP="00CE1A1E">
      <w:pPr>
        <w:rPr>
          <w:rFonts w:asciiTheme="minorHAnsi" w:hAnsiTheme="minorHAnsi" w:cstheme="minorHAnsi"/>
        </w:rPr>
      </w:pPr>
    </w:p>
    <w:p w14:paraId="076480B3"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Good lumbar support from the office seating</w:t>
      </w:r>
    </w:p>
    <w:p w14:paraId="35AA0D19"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Seat height and back adjustability</w:t>
      </w:r>
    </w:p>
    <w:p w14:paraId="57C54927"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No excess pressure on underside of thighs and backs of knees</w:t>
      </w:r>
    </w:p>
    <w:p w14:paraId="46944B8A"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Foot support provided if needed</w:t>
      </w:r>
    </w:p>
    <w:p w14:paraId="4222B5F7"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Space for postural change, no obstacles should be under the desk</w:t>
      </w:r>
    </w:p>
    <w:p w14:paraId="48AB8D7C"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Forearms approximately horizontal</w:t>
      </w:r>
    </w:p>
    <w:p w14:paraId="785FB632"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Minimal extensions, flexing or straining of wrists</w:t>
      </w:r>
    </w:p>
    <w:p w14:paraId="0ADD8870"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Screen height and angle should allow for comfortable head position</w:t>
      </w:r>
    </w:p>
    <w:p w14:paraId="6FC7F64B"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Space in front of keyboard to support hand/wrists during pauses in typing.</w:t>
      </w:r>
    </w:p>
    <w:p w14:paraId="654091A1" w14:textId="77777777" w:rsidR="00CE1A1E" w:rsidRPr="00CA7432" w:rsidRDefault="00CE1A1E" w:rsidP="00CE1A1E">
      <w:pPr>
        <w:rPr>
          <w:rFonts w:asciiTheme="minorHAnsi" w:hAnsiTheme="minorHAnsi" w:cstheme="minorHAnsi"/>
        </w:rPr>
      </w:pPr>
    </w:p>
    <w:p w14:paraId="791FCD6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 employee requires additional support, please let the manager know as soon as possible.</w:t>
      </w:r>
    </w:p>
    <w:p w14:paraId="5417517D" w14:textId="77777777" w:rsidR="00CE1A1E" w:rsidRDefault="00CE1A1E" w:rsidP="00CE1A1E">
      <w:pPr>
        <w:rPr>
          <w:rFonts w:asciiTheme="minorHAnsi" w:hAnsiTheme="minorHAnsi" w:cstheme="minorHAnsi"/>
        </w:rPr>
      </w:pPr>
    </w:p>
    <w:p w14:paraId="1D9E1270" w14:textId="77777777" w:rsidR="00CE1A1E" w:rsidRPr="008F20CC" w:rsidRDefault="00CE1A1E" w:rsidP="00CE1A1E">
      <w:pPr>
        <w:rPr>
          <w:rFonts w:asciiTheme="minorHAnsi" w:hAnsiTheme="minorHAnsi" w:cstheme="minorHAnsi"/>
          <w:b/>
          <w:bCs/>
          <w:sz w:val="20"/>
          <w:szCs w:val="20"/>
        </w:rPr>
      </w:pPr>
      <w:r w:rsidRPr="008F20CC">
        <w:rPr>
          <w:rFonts w:asciiTheme="minorHAnsi" w:hAnsiTheme="minorHAnsi" w:cstheme="minorHAnsi"/>
          <w:b/>
          <w:bCs/>
          <w:sz w:val="20"/>
          <w:szCs w:val="20"/>
        </w:rPr>
        <w:t>EYFS: 3.80</w:t>
      </w:r>
    </w:p>
    <w:p w14:paraId="543606FD" w14:textId="77777777" w:rsidR="00CE1A1E" w:rsidRPr="008F20CC" w:rsidRDefault="00CE1A1E" w:rsidP="00CE1A1E">
      <w:pPr>
        <w:pStyle w:val="H1"/>
        <w:jc w:val="left"/>
        <w:rPr>
          <w:rFonts w:asciiTheme="minorHAnsi" w:hAnsiTheme="minorHAnsi" w:cstheme="minorHAnsi"/>
          <w:sz w:val="24"/>
          <w:szCs w:val="20"/>
        </w:rPr>
      </w:pPr>
      <w:bookmarkStart w:id="74" w:name="_Toc372294189"/>
      <w:bookmarkStart w:id="75" w:name="_Toc77918517"/>
      <w:r w:rsidRPr="008F20CC">
        <w:rPr>
          <w:rFonts w:asciiTheme="minorHAnsi" w:hAnsiTheme="minorHAnsi" w:cstheme="minorHAnsi"/>
          <w:sz w:val="24"/>
          <w:szCs w:val="20"/>
        </w:rPr>
        <w:lastRenderedPageBreak/>
        <w:t xml:space="preserve">Fire Safety </w:t>
      </w:r>
      <w:bookmarkEnd w:id="74"/>
      <w:bookmarkEnd w:id="75"/>
    </w:p>
    <w:p w14:paraId="37B6E982" w14:textId="77777777" w:rsidR="00CE1A1E" w:rsidRPr="008F20CC" w:rsidRDefault="00CE1A1E" w:rsidP="00CE1A1E"/>
    <w:p w14:paraId="7F28F2A5"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At </w:t>
      </w:r>
      <w:r w:rsidRPr="008F20CC">
        <w:rPr>
          <w:rFonts w:asciiTheme="minorHAnsi" w:hAnsiTheme="minorHAnsi" w:cstheme="minorHAnsi"/>
          <w:bCs/>
        </w:rPr>
        <w:t>The Willows Day Nursery</w:t>
      </w:r>
      <w:r>
        <w:rPr>
          <w:rFonts w:asciiTheme="minorHAnsi" w:hAnsiTheme="minorHAnsi" w:cstheme="minorHAnsi"/>
          <w:b/>
        </w:rPr>
        <w:t xml:space="preserve"> </w:t>
      </w:r>
      <w:r w:rsidRPr="008F20CC">
        <w:rPr>
          <w:rFonts w:asciiTheme="minorHAnsi" w:hAnsiTheme="minorHAnsi" w:cstheme="minorHAnsi"/>
        </w:rPr>
        <w:t xml:space="preserve">we take reasonable steps to ensure the safety of children, staff and others on the nursery premises in the case of a fire or other emergency through our fire safety policy and emergency evacuation procedures. </w:t>
      </w:r>
    </w:p>
    <w:p w14:paraId="60F19CA6" w14:textId="77777777" w:rsidR="00CE1A1E" w:rsidRPr="008F20CC" w:rsidRDefault="00CE1A1E" w:rsidP="00CE1A1E">
      <w:pPr>
        <w:rPr>
          <w:rFonts w:asciiTheme="minorHAnsi" w:hAnsiTheme="minorHAnsi" w:cstheme="minorHAnsi"/>
        </w:rPr>
      </w:pPr>
    </w:p>
    <w:p w14:paraId="30137E1F" w14:textId="77777777" w:rsidR="00CE1A1E" w:rsidRPr="008F20CC" w:rsidRDefault="00CE1A1E" w:rsidP="00CE1A1E">
      <w:pPr>
        <w:rPr>
          <w:rFonts w:asciiTheme="minorHAnsi" w:hAnsiTheme="minorHAnsi" w:cstheme="minorHAnsi"/>
          <w:b/>
          <w:bCs/>
        </w:rPr>
      </w:pPr>
      <w:r w:rsidRPr="008F20CC">
        <w:rPr>
          <w:rFonts w:asciiTheme="minorHAnsi" w:hAnsiTheme="minorHAnsi" w:cstheme="minorHAnsi"/>
        </w:rPr>
        <w:t xml:space="preserve">The </w:t>
      </w:r>
      <w:r>
        <w:rPr>
          <w:rFonts w:asciiTheme="minorHAnsi" w:hAnsiTheme="minorHAnsi" w:cstheme="minorHAnsi"/>
        </w:rPr>
        <w:t>D</w:t>
      </w:r>
      <w:r w:rsidRPr="008F20CC">
        <w:rPr>
          <w:rFonts w:asciiTheme="minorHAnsi" w:hAnsiTheme="minorHAnsi" w:cstheme="minorHAnsi"/>
        </w:rPr>
        <w:t xml:space="preserve">esignated </w:t>
      </w:r>
      <w:r>
        <w:rPr>
          <w:rFonts w:asciiTheme="minorHAnsi" w:hAnsiTheme="minorHAnsi" w:cstheme="minorHAnsi"/>
        </w:rPr>
        <w:t xml:space="preserve">Fire Officers are: </w:t>
      </w:r>
      <w:r>
        <w:rPr>
          <w:rFonts w:asciiTheme="minorHAnsi" w:hAnsiTheme="minorHAnsi" w:cstheme="minorHAnsi"/>
          <w:b/>
          <w:bCs/>
        </w:rPr>
        <w:t>Hayley Carver and Marie Althoff</w:t>
      </w:r>
    </w:p>
    <w:p w14:paraId="76DA41BA" w14:textId="77777777" w:rsidR="00CE1A1E" w:rsidRPr="008F20CC" w:rsidRDefault="00CE1A1E" w:rsidP="00CE1A1E">
      <w:pPr>
        <w:rPr>
          <w:rFonts w:asciiTheme="minorHAnsi" w:hAnsiTheme="minorHAnsi" w:cstheme="minorHAnsi"/>
        </w:rPr>
      </w:pPr>
    </w:p>
    <w:p w14:paraId="2E186DF0"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We ensure the nursery premises are compliant with fire safety regulations, including following any major changes or alterations to the premises. </w:t>
      </w:r>
      <w:r>
        <w:rPr>
          <w:rFonts w:asciiTheme="minorHAnsi" w:hAnsiTheme="minorHAnsi" w:cstheme="minorHAnsi"/>
        </w:rPr>
        <w:t xml:space="preserve">The Fire Safety Officers (DSFO) </w:t>
      </w:r>
      <w:r w:rsidRPr="008F20CC">
        <w:rPr>
          <w:rFonts w:asciiTheme="minorHAnsi" w:hAnsiTheme="minorHAnsi" w:cstheme="minorHAnsi"/>
        </w:rPr>
        <w:t>ensures we have all the appropriate fire detection and control equipment (e.g. fire alarms, smoke detectors, fire blankets and/or fire extinguishers) are in working order and seeks advice from the local fire safety officer as necessary.</w:t>
      </w:r>
    </w:p>
    <w:p w14:paraId="7A3E6348" w14:textId="77777777" w:rsidR="00CE1A1E" w:rsidRPr="008F20CC" w:rsidRDefault="00CE1A1E" w:rsidP="00CE1A1E">
      <w:pPr>
        <w:rPr>
          <w:rFonts w:asciiTheme="minorHAnsi" w:hAnsiTheme="minorHAnsi" w:cstheme="minorHAnsi"/>
        </w:rPr>
      </w:pPr>
    </w:p>
    <w:p w14:paraId="4673ABDB"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They also have overall responsibility for the fire drill and evacuation procedures. These are carried out and recorded for each group of children every three months or as and when a large change occurs, e.g.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5E94BD35" w14:textId="77777777" w:rsidR="00CE1A1E" w:rsidRPr="008F20CC" w:rsidRDefault="00CE1A1E" w:rsidP="00CE1A1E">
      <w:pPr>
        <w:rPr>
          <w:rFonts w:asciiTheme="minorHAnsi" w:hAnsiTheme="minorHAnsi" w:cstheme="minorHAnsi"/>
        </w:rPr>
      </w:pPr>
    </w:p>
    <w:p w14:paraId="0B2B937E"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21C5F835" w14:textId="77777777" w:rsidR="00CE1A1E" w:rsidRPr="008F20CC" w:rsidRDefault="00CE1A1E" w:rsidP="00CE1A1E">
      <w:pPr>
        <w:rPr>
          <w:rFonts w:asciiTheme="minorHAnsi" w:hAnsiTheme="minorHAnsi" w:cstheme="minorHAnsi"/>
        </w:rPr>
      </w:pPr>
    </w:p>
    <w:p w14:paraId="42CFBBE8"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Registration</w:t>
      </w:r>
    </w:p>
    <w:p w14:paraId="36688507" w14:textId="77777777" w:rsidR="00CE1A1E" w:rsidRPr="00731071" w:rsidRDefault="00CE1A1E" w:rsidP="00CE1A1E"/>
    <w:p w14:paraId="62C43DE6"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An accurate record of all staff and children present in the building must be kept at all times and children/staff must be marked in and out on arrival and departure. An accurate record of visitors is kept in the visitor’s book. These records are taken out along with the register and emergency contacts list in the event of a fire.</w:t>
      </w:r>
    </w:p>
    <w:p w14:paraId="1D879106" w14:textId="77777777" w:rsidR="00CE1A1E" w:rsidRPr="008F20CC" w:rsidRDefault="00CE1A1E" w:rsidP="00CE1A1E">
      <w:pPr>
        <w:rPr>
          <w:rFonts w:asciiTheme="minorHAnsi" w:hAnsiTheme="minorHAnsi" w:cstheme="minorHAnsi"/>
        </w:rPr>
      </w:pPr>
    </w:p>
    <w:p w14:paraId="74D35F4E"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No smoking/vaping policy</w:t>
      </w:r>
    </w:p>
    <w:p w14:paraId="6BFC2227" w14:textId="77777777" w:rsidR="00CE1A1E" w:rsidRPr="00731071" w:rsidRDefault="00CE1A1E" w:rsidP="00CE1A1E"/>
    <w:p w14:paraId="42B724E2"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The nursery operates a strict no smoking/vaping policy – please see this separate policy for details. </w:t>
      </w:r>
    </w:p>
    <w:p w14:paraId="070ECF8A" w14:textId="77777777" w:rsidR="00CE1A1E" w:rsidRPr="008F20CC" w:rsidRDefault="00CE1A1E" w:rsidP="00CE1A1E">
      <w:pPr>
        <w:rPr>
          <w:rFonts w:asciiTheme="minorHAnsi" w:hAnsiTheme="minorHAnsi" w:cstheme="minorHAnsi"/>
        </w:rPr>
      </w:pPr>
    </w:p>
    <w:p w14:paraId="5E3CA803"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Fire drill procedure</w:t>
      </w:r>
    </w:p>
    <w:p w14:paraId="580674D9" w14:textId="77777777" w:rsidR="00CE1A1E" w:rsidRPr="00731071" w:rsidRDefault="00CE1A1E" w:rsidP="00CE1A1E"/>
    <w:p w14:paraId="0ABD890B" w14:textId="77777777" w:rsidR="00CE1A1E" w:rsidRDefault="00CE1A1E" w:rsidP="00CE1A1E">
      <w:pPr>
        <w:rPr>
          <w:rFonts w:asciiTheme="minorHAnsi" w:hAnsiTheme="minorHAnsi" w:cstheme="minorHAnsi"/>
        </w:rPr>
      </w:pPr>
      <w:r w:rsidRPr="008F20CC">
        <w:rPr>
          <w:rFonts w:asciiTheme="minorHAnsi" w:hAnsiTheme="minorHAnsi" w:cstheme="minorHAnsi"/>
        </w:rPr>
        <w:t>On discovering a fire:</w:t>
      </w:r>
    </w:p>
    <w:p w14:paraId="243F272A" w14:textId="77777777" w:rsidR="00CE1A1E" w:rsidRPr="008F20CC" w:rsidRDefault="00CE1A1E" w:rsidP="00CE1A1E">
      <w:pPr>
        <w:rPr>
          <w:rFonts w:asciiTheme="minorHAnsi" w:hAnsiTheme="minorHAnsi" w:cstheme="minorHAnsi"/>
        </w:rPr>
      </w:pPr>
    </w:p>
    <w:p w14:paraId="25CE4AA1"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 xml:space="preserve">Calmly raise the alarm by breaking the alarm glass </w:t>
      </w:r>
    </w:p>
    <w:p w14:paraId="7611CA31"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Immediately evacuate the building under guidance from the</w:t>
      </w:r>
      <w:r>
        <w:rPr>
          <w:rFonts w:asciiTheme="minorHAnsi" w:hAnsiTheme="minorHAnsi" w:cstheme="minorHAnsi"/>
        </w:rPr>
        <w:t xml:space="preserve"> DFSO</w:t>
      </w:r>
      <w:r w:rsidRPr="008F20CC">
        <w:rPr>
          <w:rFonts w:asciiTheme="minorHAnsi" w:hAnsiTheme="minorHAnsi" w:cstheme="minorHAnsi"/>
        </w:rPr>
        <w:t xml:space="preserve"> (Collecting children’s room register, where applicable)</w:t>
      </w:r>
    </w:p>
    <w:p w14:paraId="2386B37D"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lastRenderedPageBreak/>
        <w:t xml:space="preserve">Using the nearest accessible exit lead the children out, assemble </w:t>
      </w:r>
      <w:r>
        <w:rPr>
          <w:rFonts w:asciiTheme="minorHAnsi" w:hAnsiTheme="minorHAnsi" w:cstheme="minorHAnsi"/>
        </w:rPr>
        <w:t>on the pathway outside 14 Station Road, Chatteris, PE16 6AG.</w:t>
      </w:r>
    </w:p>
    <w:p w14:paraId="01A0754A" w14:textId="77777777" w:rsidR="00CE1A1E" w:rsidRPr="00731071" w:rsidRDefault="00CE1A1E" w:rsidP="00CE1A1E">
      <w:pPr>
        <w:numPr>
          <w:ilvl w:val="0"/>
          <w:numId w:val="67"/>
        </w:numPr>
        <w:rPr>
          <w:rFonts w:asciiTheme="minorHAnsi" w:hAnsiTheme="minorHAnsi" w:cstheme="minorHAnsi"/>
        </w:rPr>
      </w:pPr>
      <w:r w:rsidRPr="008F20CC">
        <w:rPr>
          <w:rFonts w:asciiTheme="minorHAnsi" w:hAnsiTheme="minorHAnsi" w:cstheme="minorHAnsi"/>
        </w:rPr>
        <w:t>Close all doors behind you wherever possible</w:t>
      </w:r>
    </w:p>
    <w:p w14:paraId="03C0582D" w14:textId="77777777" w:rsidR="00CE1A1E" w:rsidRPr="00731071" w:rsidRDefault="00CE1A1E" w:rsidP="00CE1A1E">
      <w:pPr>
        <w:numPr>
          <w:ilvl w:val="0"/>
          <w:numId w:val="67"/>
        </w:numPr>
        <w:rPr>
          <w:rFonts w:asciiTheme="minorHAnsi" w:hAnsiTheme="minorHAnsi" w:cstheme="minorHAnsi"/>
          <w:bCs/>
          <w:i/>
        </w:rPr>
      </w:pPr>
      <w:r w:rsidRPr="00731071">
        <w:rPr>
          <w:rFonts w:asciiTheme="minorHAnsi" w:hAnsiTheme="minorHAnsi" w:cstheme="minorHAnsi"/>
          <w:bCs/>
        </w:rPr>
        <w:t>DFSO</w:t>
      </w:r>
      <w:r>
        <w:rPr>
          <w:rFonts w:asciiTheme="minorHAnsi" w:hAnsiTheme="minorHAnsi" w:cstheme="minorHAnsi"/>
          <w:bCs/>
        </w:rPr>
        <w:t xml:space="preserve">’s </w:t>
      </w:r>
      <w:r w:rsidRPr="00731071">
        <w:rPr>
          <w:rFonts w:asciiTheme="minorHAnsi" w:hAnsiTheme="minorHAnsi" w:cstheme="minorHAnsi"/>
          <w:bCs/>
        </w:rPr>
        <w:t>are to assist baby room</w:t>
      </w:r>
      <w:r>
        <w:rPr>
          <w:rFonts w:asciiTheme="minorHAnsi" w:hAnsiTheme="minorHAnsi" w:cstheme="minorHAnsi"/>
          <w:bCs/>
        </w:rPr>
        <w:t xml:space="preserve"> and any adults or children with mobility difficulties when evacuating.</w:t>
      </w:r>
    </w:p>
    <w:p w14:paraId="050363FC"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Do not stop to collect personal belongings on evacuating the building</w:t>
      </w:r>
    </w:p>
    <w:p w14:paraId="6E1F6AE8"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Do not attempt to go back in and fight the fire</w:t>
      </w:r>
    </w:p>
    <w:p w14:paraId="4655353A"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Do not attempt to go back in if any children or adults are not accounted for</w:t>
      </w:r>
    </w:p>
    <w:p w14:paraId="4DE7CC82"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Wait for emergency services and report any unaccounted persons to the fire service/police.</w:t>
      </w:r>
    </w:p>
    <w:p w14:paraId="509D7A48" w14:textId="77777777" w:rsidR="00CE1A1E" w:rsidRPr="008F20CC" w:rsidRDefault="00CE1A1E" w:rsidP="00CE1A1E">
      <w:pPr>
        <w:rPr>
          <w:rFonts w:asciiTheme="minorHAnsi" w:hAnsiTheme="minorHAnsi" w:cstheme="minorHAnsi"/>
        </w:rPr>
      </w:pPr>
    </w:p>
    <w:p w14:paraId="4468FAF1" w14:textId="77777777" w:rsidR="00CE1A1E" w:rsidRDefault="00CE1A1E" w:rsidP="00CE1A1E">
      <w:pPr>
        <w:rPr>
          <w:rFonts w:asciiTheme="minorHAnsi" w:hAnsiTheme="minorHAnsi" w:cstheme="minorHAnsi"/>
        </w:rPr>
      </w:pPr>
      <w:r w:rsidRPr="008F20CC">
        <w:rPr>
          <w:rFonts w:asciiTheme="minorHAnsi" w:hAnsiTheme="minorHAnsi" w:cstheme="minorHAnsi"/>
        </w:rPr>
        <w:t>If you are unable to evacuate safely:</w:t>
      </w:r>
    </w:p>
    <w:p w14:paraId="0A6FC0C7" w14:textId="77777777" w:rsidR="00CE1A1E" w:rsidRPr="008F20CC" w:rsidRDefault="00CE1A1E" w:rsidP="00CE1A1E">
      <w:pPr>
        <w:rPr>
          <w:rFonts w:asciiTheme="minorHAnsi" w:hAnsiTheme="minorHAnsi" w:cstheme="minorHAnsi"/>
        </w:rPr>
      </w:pPr>
    </w:p>
    <w:p w14:paraId="7C4341DE" w14:textId="77777777" w:rsidR="00CE1A1E" w:rsidRPr="008F20CC" w:rsidRDefault="00CE1A1E" w:rsidP="00CE1A1E">
      <w:pPr>
        <w:numPr>
          <w:ilvl w:val="0"/>
          <w:numId w:val="66"/>
        </w:numPr>
        <w:rPr>
          <w:rFonts w:asciiTheme="minorHAnsi" w:hAnsiTheme="minorHAnsi" w:cstheme="minorHAnsi"/>
        </w:rPr>
      </w:pPr>
      <w:r w:rsidRPr="008F20CC">
        <w:rPr>
          <w:rFonts w:asciiTheme="minorHAnsi" w:hAnsiTheme="minorHAnsi" w:cstheme="minorHAnsi"/>
        </w:rPr>
        <w:t>Stay where you are safe</w:t>
      </w:r>
    </w:p>
    <w:p w14:paraId="3B42EEF7" w14:textId="77777777" w:rsidR="00CE1A1E" w:rsidRPr="008F20CC" w:rsidRDefault="00CE1A1E" w:rsidP="00CE1A1E">
      <w:pPr>
        <w:numPr>
          <w:ilvl w:val="0"/>
          <w:numId w:val="66"/>
        </w:numPr>
        <w:rPr>
          <w:rFonts w:asciiTheme="minorHAnsi" w:hAnsiTheme="minorHAnsi" w:cstheme="minorHAnsi"/>
        </w:rPr>
      </w:pPr>
      <w:r w:rsidRPr="008F20CC">
        <w:rPr>
          <w:rFonts w:asciiTheme="minorHAnsi" w:hAnsiTheme="minorHAnsi" w:cstheme="minorHAnsi"/>
        </w:rPr>
        <w:t>Keep the children calm and together</w:t>
      </w:r>
    </w:p>
    <w:p w14:paraId="11D64363" w14:textId="77777777" w:rsidR="00CE1A1E" w:rsidRPr="008F20CC" w:rsidRDefault="00CE1A1E" w:rsidP="00CE1A1E">
      <w:pPr>
        <w:numPr>
          <w:ilvl w:val="0"/>
          <w:numId w:val="66"/>
        </w:numPr>
        <w:rPr>
          <w:rFonts w:asciiTheme="minorHAnsi" w:hAnsiTheme="minorHAnsi" w:cstheme="minorHAnsi"/>
        </w:rPr>
      </w:pPr>
      <w:r w:rsidRPr="008F20CC">
        <w:rPr>
          <w:rFonts w:asciiTheme="minorHAnsi" w:hAnsiTheme="minorHAnsi" w:cstheme="minorHAnsi"/>
        </w:rPr>
        <w:t xml:space="preserve">Wherever possible alert the manager of your location and the identity of the children and other adults with you. </w:t>
      </w:r>
    </w:p>
    <w:p w14:paraId="63E3F5A5" w14:textId="77777777" w:rsidR="00CE1A1E" w:rsidRPr="008F20CC" w:rsidRDefault="00CE1A1E" w:rsidP="00CE1A1E">
      <w:pPr>
        <w:rPr>
          <w:rFonts w:asciiTheme="minorHAnsi" w:hAnsiTheme="minorHAnsi" w:cstheme="minorHAnsi"/>
        </w:rPr>
      </w:pPr>
    </w:p>
    <w:p w14:paraId="3B539C20" w14:textId="77777777" w:rsidR="00CE1A1E" w:rsidRDefault="00CE1A1E" w:rsidP="00CE1A1E">
      <w:pPr>
        <w:rPr>
          <w:rFonts w:asciiTheme="minorHAnsi" w:hAnsiTheme="minorHAnsi" w:cstheme="minorHAnsi"/>
        </w:rPr>
      </w:pPr>
      <w:r w:rsidRPr="008F20CC">
        <w:rPr>
          <w:rFonts w:asciiTheme="minorHAnsi" w:hAnsiTheme="minorHAnsi" w:cstheme="minorHAnsi"/>
        </w:rPr>
        <w:t xml:space="preserve">The </w:t>
      </w:r>
      <w:r>
        <w:rPr>
          <w:rFonts w:asciiTheme="minorHAnsi" w:hAnsiTheme="minorHAnsi" w:cstheme="minorHAnsi"/>
        </w:rPr>
        <w:t>DFSO</w:t>
      </w:r>
      <w:r w:rsidRPr="008F20CC">
        <w:rPr>
          <w:rFonts w:asciiTheme="minorHAnsi" w:hAnsiTheme="minorHAnsi" w:cstheme="minorHAnsi"/>
        </w:rPr>
        <w:t xml:space="preserve"> is to:</w:t>
      </w:r>
    </w:p>
    <w:p w14:paraId="119941A8" w14:textId="77777777" w:rsidR="00CE1A1E" w:rsidRPr="008F20CC" w:rsidRDefault="00CE1A1E" w:rsidP="00CE1A1E">
      <w:pPr>
        <w:rPr>
          <w:rFonts w:asciiTheme="minorHAnsi" w:hAnsiTheme="minorHAnsi" w:cstheme="minorHAnsi"/>
        </w:rPr>
      </w:pPr>
    </w:p>
    <w:p w14:paraId="3F788F31"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 xml:space="preserve">Pick up the central children’s register, where applicable, staff register, nursery mobile/phone, keys, visitor book and fire bag/evacuation pack (containing emergency contacts list, nappies, wipes and blankets)  </w:t>
      </w:r>
    </w:p>
    <w:p w14:paraId="0F1A1761"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Telephone emergency services: dial 999 and ask for the fire service</w:t>
      </w:r>
    </w:p>
    <w:p w14:paraId="76FFB023"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In the fire assembly point area – check the children against the register</w:t>
      </w:r>
    </w:p>
    <w:p w14:paraId="4A152EFE"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Account for all adults: staff and visitors</w:t>
      </w:r>
    </w:p>
    <w:p w14:paraId="29B89EEA"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Advise the fire service of anyone missing and possible locations and respond to any other questions they may have.</w:t>
      </w:r>
    </w:p>
    <w:p w14:paraId="2AB54C47" w14:textId="77777777" w:rsidR="00CE1A1E" w:rsidRPr="008F20CC" w:rsidRDefault="00CE1A1E" w:rsidP="00CE1A1E">
      <w:pPr>
        <w:rPr>
          <w:rFonts w:asciiTheme="minorHAnsi" w:hAnsiTheme="minorHAnsi" w:cstheme="minorHAnsi"/>
        </w:rPr>
      </w:pPr>
    </w:p>
    <w:p w14:paraId="083C0E65"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 xml:space="preserve">Remember </w:t>
      </w:r>
    </w:p>
    <w:p w14:paraId="030100ED" w14:textId="77777777" w:rsidR="00CE1A1E" w:rsidRPr="00731071" w:rsidRDefault="00CE1A1E" w:rsidP="00CE1A1E"/>
    <w:p w14:paraId="588D3B78" w14:textId="77777777" w:rsidR="00CE1A1E" w:rsidRPr="008F20CC" w:rsidRDefault="00CE1A1E" w:rsidP="00CE1A1E">
      <w:pPr>
        <w:numPr>
          <w:ilvl w:val="0"/>
          <w:numId w:val="64"/>
        </w:numPr>
        <w:rPr>
          <w:rFonts w:asciiTheme="minorHAnsi" w:hAnsiTheme="minorHAnsi" w:cstheme="minorHAnsi"/>
        </w:rPr>
      </w:pPr>
      <w:r w:rsidRPr="008F20CC">
        <w:rPr>
          <w:rFonts w:asciiTheme="minorHAnsi" w:hAnsiTheme="minorHAnsi" w:cstheme="minorHAnsi"/>
        </w:rPr>
        <w:t>Do not stop to collect personal belongings on evacuating the building</w:t>
      </w:r>
    </w:p>
    <w:p w14:paraId="3D2F4D5A" w14:textId="77777777" w:rsidR="00CE1A1E" w:rsidRPr="008F20CC" w:rsidRDefault="00CE1A1E" w:rsidP="00CE1A1E">
      <w:pPr>
        <w:numPr>
          <w:ilvl w:val="0"/>
          <w:numId w:val="64"/>
        </w:numPr>
        <w:rPr>
          <w:rFonts w:asciiTheme="minorHAnsi" w:hAnsiTheme="minorHAnsi" w:cstheme="minorHAnsi"/>
        </w:rPr>
      </w:pPr>
      <w:r w:rsidRPr="008F20CC">
        <w:rPr>
          <w:rFonts w:asciiTheme="minorHAnsi" w:hAnsiTheme="minorHAnsi" w:cstheme="minorHAnsi"/>
        </w:rPr>
        <w:t>Do not attempt to go back in and fight the fire</w:t>
      </w:r>
    </w:p>
    <w:p w14:paraId="5AB74F9C" w14:textId="77777777" w:rsidR="00CE1A1E" w:rsidRPr="008F20CC" w:rsidRDefault="00CE1A1E" w:rsidP="00CE1A1E">
      <w:pPr>
        <w:numPr>
          <w:ilvl w:val="0"/>
          <w:numId w:val="64"/>
        </w:numPr>
        <w:rPr>
          <w:rFonts w:asciiTheme="minorHAnsi" w:hAnsiTheme="minorHAnsi" w:cstheme="minorHAnsi"/>
        </w:rPr>
      </w:pPr>
      <w:r w:rsidRPr="008F20CC">
        <w:rPr>
          <w:rFonts w:asciiTheme="minorHAnsi" w:hAnsiTheme="minorHAnsi" w:cstheme="minorHAnsi"/>
        </w:rPr>
        <w:t>Do not attempt to go back in if any children or adults are not accounted for.</w:t>
      </w:r>
    </w:p>
    <w:p w14:paraId="4575EC50" w14:textId="77777777" w:rsidR="00CE1A1E" w:rsidRPr="008F20CC" w:rsidRDefault="00CE1A1E" w:rsidP="00CE1A1E">
      <w:pPr>
        <w:rPr>
          <w:rFonts w:asciiTheme="minorHAnsi" w:hAnsiTheme="minorHAnsi" w:cstheme="minorHAnsi"/>
        </w:rPr>
      </w:pPr>
    </w:p>
    <w:p w14:paraId="57F78E54" w14:textId="77777777" w:rsidR="00CE1A1E" w:rsidRPr="00CA7432" w:rsidRDefault="00CE1A1E" w:rsidP="00CE1A1E">
      <w:pPr>
        <w:rPr>
          <w:rFonts w:asciiTheme="minorHAnsi" w:hAnsiTheme="minorHAnsi" w:cstheme="minorHAnsi"/>
        </w:rPr>
      </w:pPr>
      <w:r w:rsidRPr="008F20CC">
        <w:rPr>
          <w:rFonts w:asciiTheme="minorHAnsi" w:hAnsiTheme="minorHAnsi" w:cstheme="minorHAnsi"/>
        </w:rPr>
        <w:t>This policy is updated at least annually in consultation with staff and parents and/or after a fire evacuation practice and/or fire.</w:t>
      </w:r>
    </w:p>
    <w:p w14:paraId="4F1C217A" w14:textId="77777777" w:rsidR="00CE1A1E" w:rsidRDefault="00CE1A1E" w:rsidP="00CE1A1E">
      <w:pPr>
        <w:rPr>
          <w:rFonts w:asciiTheme="minorHAnsi" w:hAnsiTheme="minorHAnsi" w:cstheme="minorHAnsi"/>
        </w:rPr>
      </w:pPr>
    </w:p>
    <w:p w14:paraId="053D33EB" w14:textId="77777777" w:rsidR="00CE1A1E" w:rsidRPr="008F20CC" w:rsidRDefault="00CE1A1E" w:rsidP="00CE1A1E">
      <w:pPr>
        <w:rPr>
          <w:rFonts w:asciiTheme="minorHAnsi" w:hAnsiTheme="minorHAnsi" w:cstheme="minorHAnsi"/>
          <w:b/>
          <w:bCs/>
          <w:sz w:val="20"/>
          <w:szCs w:val="20"/>
        </w:rPr>
      </w:pPr>
      <w:r w:rsidRPr="008F20CC">
        <w:rPr>
          <w:rFonts w:asciiTheme="minorHAnsi" w:hAnsiTheme="minorHAnsi" w:cstheme="minorHAnsi"/>
          <w:b/>
          <w:bCs/>
          <w:sz w:val="20"/>
          <w:szCs w:val="20"/>
        </w:rPr>
        <w:t>EYFS: 3.55, 3.56, 3.57</w:t>
      </w:r>
    </w:p>
    <w:p w14:paraId="17FD75BF" w14:textId="77777777" w:rsidR="00CE1A1E" w:rsidRPr="00731071" w:rsidRDefault="00CE1A1E" w:rsidP="00CE1A1E">
      <w:pPr>
        <w:pStyle w:val="H1"/>
        <w:jc w:val="left"/>
        <w:rPr>
          <w:rFonts w:asciiTheme="minorHAnsi" w:hAnsiTheme="minorHAnsi" w:cstheme="minorHAnsi"/>
          <w:sz w:val="24"/>
          <w:szCs w:val="20"/>
        </w:rPr>
      </w:pPr>
      <w:bookmarkStart w:id="76" w:name="_Toc372294190"/>
      <w:bookmarkStart w:id="77" w:name="_Toc77918518"/>
      <w:r w:rsidRPr="00731071">
        <w:rPr>
          <w:rFonts w:asciiTheme="minorHAnsi" w:hAnsiTheme="minorHAnsi" w:cstheme="minorHAnsi"/>
          <w:sz w:val="24"/>
          <w:szCs w:val="20"/>
        </w:rPr>
        <w:lastRenderedPageBreak/>
        <w:t xml:space="preserve">Safety Checks </w:t>
      </w:r>
      <w:bookmarkEnd w:id="76"/>
      <w:bookmarkEnd w:id="77"/>
    </w:p>
    <w:p w14:paraId="719ADCC7" w14:textId="77777777" w:rsidR="00CE1A1E" w:rsidRPr="00731071" w:rsidRDefault="00CE1A1E" w:rsidP="00CE1A1E">
      <w:pPr>
        <w:pStyle w:val="deleteasappropriate"/>
        <w:rPr>
          <w:rFonts w:asciiTheme="minorHAnsi" w:hAnsiTheme="minorHAnsi" w:cstheme="minorHAnsi"/>
          <w:b/>
        </w:rPr>
      </w:pPr>
    </w:p>
    <w:p w14:paraId="5D14A791"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At </w:t>
      </w:r>
      <w:r w:rsidRPr="00731071">
        <w:rPr>
          <w:rFonts w:asciiTheme="minorHAnsi" w:hAnsiTheme="minorHAnsi" w:cstheme="minorHAnsi"/>
          <w:bCs/>
        </w:rPr>
        <w:t>The Willows Day Nursery</w:t>
      </w:r>
      <w:r>
        <w:rPr>
          <w:rFonts w:asciiTheme="minorHAnsi" w:hAnsiTheme="minorHAnsi" w:cstheme="minorHAnsi"/>
          <w:b/>
        </w:rPr>
        <w:t xml:space="preserve"> </w:t>
      </w:r>
      <w:r w:rsidRPr="00731071">
        <w:rPr>
          <w:rFonts w:asciiTheme="minorHAnsi" w:hAnsiTheme="minorHAnsi" w:cstheme="minorHAnsi"/>
        </w:rPr>
        <w:t xml:space="preserve">we take reasonable steps to ensure the safety of children, staff and others on the premises including carrying out safety checks on a regular basis in accordance with the timescales set out in the nursery checklists table at the end of this policy  </w:t>
      </w:r>
    </w:p>
    <w:p w14:paraId="7C6D4774" w14:textId="77777777" w:rsidR="00CE1A1E" w:rsidRPr="00731071" w:rsidRDefault="00CE1A1E" w:rsidP="00CE1A1E">
      <w:pPr>
        <w:rPr>
          <w:rFonts w:asciiTheme="minorHAnsi" w:hAnsiTheme="minorHAnsi" w:cstheme="minorHAnsi"/>
        </w:rPr>
      </w:pPr>
    </w:p>
    <w:p w14:paraId="075B2EEC"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These include daily safety checks of the premises, indoors and outdoors, and all equipment and resources before the children access any of the areas. The checks are recorded and show any issues and solutions.   </w:t>
      </w:r>
      <w:r w:rsidRPr="00731071">
        <w:rPr>
          <w:rFonts w:asciiTheme="minorHAnsi" w:hAnsiTheme="minorHAnsi" w:cstheme="minorHAnsi"/>
          <w:i/>
        </w:rPr>
        <w:t xml:space="preserve"> </w:t>
      </w:r>
    </w:p>
    <w:p w14:paraId="5023B7ED" w14:textId="77777777" w:rsidR="00CE1A1E" w:rsidRPr="00731071" w:rsidRDefault="00CE1A1E" w:rsidP="00CE1A1E">
      <w:pPr>
        <w:rPr>
          <w:rFonts w:asciiTheme="minorHAnsi" w:hAnsiTheme="minorHAnsi" w:cstheme="minorHAnsi"/>
        </w:rPr>
      </w:pPr>
    </w:p>
    <w:p w14:paraId="0553CEAD"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All staff are trained in health and safety to raise awareness. Staff knowhow to recognise potential hazards including near misses in the nursery environment and monitor safety at all times. </w:t>
      </w:r>
    </w:p>
    <w:p w14:paraId="7B2C7293" w14:textId="77777777" w:rsidR="00CE1A1E" w:rsidRPr="00731071" w:rsidRDefault="00CE1A1E" w:rsidP="00CE1A1E">
      <w:pPr>
        <w:rPr>
          <w:rFonts w:asciiTheme="minorHAnsi" w:hAnsiTheme="minorHAnsi" w:cstheme="minorHAnsi"/>
        </w:rPr>
      </w:pPr>
    </w:p>
    <w:p w14:paraId="7334664A" w14:textId="77777777" w:rsidR="00CE1A1E" w:rsidRDefault="00CE1A1E" w:rsidP="00CE1A1E">
      <w:pPr>
        <w:pStyle w:val="H2"/>
        <w:rPr>
          <w:rFonts w:asciiTheme="minorHAnsi" w:hAnsiTheme="minorHAnsi" w:cstheme="minorHAnsi"/>
          <w:b w:val="0"/>
        </w:rPr>
      </w:pPr>
      <w:r w:rsidRPr="00731071">
        <w:rPr>
          <w:rFonts w:asciiTheme="minorHAnsi" w:hAnsiTheme="minorHAnsi" w:cstheme="minorHAnsi"/>
        </w:rPr>
        <w:t xml:space="preserve">Risk assessments </w:t>
      </w:r>
    </w:p>
    <w:p w14:paraId="3C450C82" w14:textId="77777777" w:rsidR="00CE1A1E" w:rsidRPr="00731071" w:rsidRDefault="00CE1A1E" w:rsidP="00CE1A1E"/>
    <w:p w14:paraId="3FFDB928"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03B51CE2" w14:textId="77777777" w:rsidR="00CE1A1E" w:rsidRPr="00731071" w:rsidRDefault="00CE1A1E" w:rsidP="00CE1A1E">
      <w:pPr>
        <w:rPr>
          <w:rFonts w:asciiTheme="minorHAnsi" w:hAnsiTheme="minorHAnsi" w:cstheme="minorHAnsi"/>
        </w:rPr>
      </w:pPr>
    </w:p>
    <w:p w14:paraId="5621CC69"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or new activity/experience; we review our current risk assessment or conduct a new risk assessment dependent on the nature of this change. </w:t>
      </w:r>
    </w:p>
    <w:p w14:paraId="69ABCED4" w14:textId="77777777" w:rsidR="00CE1A1E" w:rsidRPr="00731071" w:rsidRDefault="00CE1A1E" w:rsidP="00CE1A1E">
      <w:pPr>
        <w:rPr>
          <w:rFonts w:asciiTheme="minorHAnsi" w:hAnsiTheme="minorHAnsi" w:cstheme="minorHAnsi"/>
        </w:rPr>
      </w:pPr>
    </w:p>
    <w:p w14:paraId="7F2A906D"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All staff are trained in the risk assessment process to ensure understanding and compliance of how they manage risks. </w:t>
      </w:r>
    </w:p>
    <w:p w14:paraId="1EF397A4" w14:textId="77777777" w:rsidR="00CE1A1E" w:rsidRPr="00731071" w:rsidRDefault="00CE1A1E" w:rsidP="00CE1A1E">
      <w:pPr>
        <w:rPr>
          <w:rFonts w:asciiTheme="minorHAnsi" w:hAnsiTheme="minorHAnsi" w:cstheme="minorHAnsi"/>
        </w:rPr>
      </w:pPr>
    </w:p>
    <w:p w14:paraId="020D33BE"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All outings away from the nursery are individually risk assessed. For more details refer to the visits and outings policy.</w:t>
      </w:r>
      <w:r w:rsidRPr="00CA7432">
        <w:rPr>
          <w:rFonts w:asciiTheme="minorHAnsi" w:hAnsiTheme="minorHAnsi" w:cstheme="minorHAnsi"/>
        </w:rPr>
        <w:t xml:space="preserve"> </w:t>
      </w:r>
    </w:p>
    <w:p w14:paraId="4F86A63C" w14:textId="77777777" w:rsidR="00CE1A1E" w:rsidRPr="00CA7432" w:rsidRDefault="00CE1A1E" w:rsidP="00CE1A1E">
      <w:pPr>
        <w:rPr>
          <w:rFonts w:asciiTheme="minorHAnsi" w:hAnsiTheme="minorHAnsi" w:cstheme="minorHAnsi"/>
        </w:rPr>
      </w:pPr>
    </w:p>
    <w:p w14:paraId="7BA43E10"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 xml:space="preserve">Electrical equipment </w:t>
      </w:r>
    </w:p>
    <w:p w14:paraId="66EDDCBA" w14:textId="77777777" w:rsidR="00CE1A1E" w:rsidRPr="00CA7432" w:rsidRDefault="00CE1A1E" w:rsidP="00CE1A1E">
      <w:pPr>
        <w:rPr>
          <w:rFonts w:asciiTheme="minorHAnsi" w:hAnsiTheme="minorHAnsi" w:cstheme="minorHAnsi"/>
        </w:rPr>
      </w:pPr>
    </w:p>
    <w:p w14:paraId="4E39C195" w14:textId="77777777" w:rsidR="00CE1A1E" w:rsidRPr="00731071" w:rsidRDefault="00CE1A1E" w:rsidP="00CE1A1E">
      <w:pPr>
        <w:numPr>
          <w:ilvl w:val="0"/>
          <w:numId w:val="63"/>
        </w:numPr>
        <w:rPr>
          <w:rFonts w:asciiTheme="minorHAnsi" w:hAnsiTheme="minorHAnsi" w:cstheme="minorHAnsi"/>
        </w:rPr>
      </w:pPr>
      <w:r w:rsidRPr="00731071">
        <w:rPr>
          <w:rFonts w:asciiTheme="minorHAnsi" w:hAnsiTheme="minorHAnsi" w:cstheme="minorHAnsi"/>
        </w:rPr>
        <w:t>All electrical cables are kept out of the reach of children wherever possible and shielded by furniture where they need to be at floor level</w:t>
      </w:r>
    </w:p>
    <w:p w14:paraId="18C44E31" w14:textId="77777777" w:rsidR="00CE1A1E" w:rsidRPr="00731071" w:rsidRDefault="00CE1A1E" w:rsidP="00CE1A1E">
      <w:pPr>
        <w:numPr>
          <w:ilvl w:val="0"/>
          <w:numId w:val="63"/>
        </w:numPr>
        <w:rPr>
          <w:rFonts w:asciiTheme="minorHAnsi" w:hAnsiTheme="minorHAnsi" w:cstheme="minorHAnsi"/>
        </w:rPr>
      </w:pPr>
      <w:r w:rsidRPr="00731071">
        <w:rPr>
          <w:rFonts w:asciiTheme="minorHAnsi" w:hAnsiTheme="minorHAnsi" w:cstheme="minorHAnsi"/>
        </w:rPr>
        <w:t>We take a risk-based approach, considering the type of equipment and what it is being used for to make a decision whether to have certain electrical items Portable appliance testing (PAT) tested (as per HSE guidance)</w:t>
      </w:r>
    </w:p>
    <w:p w14:paraId="3DF87834" w14:textId="77777777" w:rsidR="00CE1A1E" w:rsidRPr="00731071" w:rsidRDefault="00CE1A1E" w:rsidP="00CE1A1E">
      <w:pPr>
        <w:numPr>
          <w:ilvl w:val="0"/>
          <w:numId w:val="63"/>
        </w:numPr>
        <w:rPr>
          <w:rFonts w:asciiTheme="minorHAnsi" w:hAnsiTheme="minorHAnsi" w:cstheme="minorHAnsi"/>
        </w:rPr>
      </w:pPr>
      <w:r w:rsidRPr="00731071">
        <w:rPr>
          <w:rFonts w:asciiTheme="minorHAnsi" w:hAnsiTheme="minorHAnsi" w:cstheme="minorHAnsi"/>
        </w:rPr>
        <w:t xml:space="preserve">Electrical sockets are all risk assessed and any appropriate safety measures are in place to ensure the safety of the children. </w:t>
      </w:r>
    </w:p>
    <w:p w14:paraId="00284AE5" w14:textId="77777777" w:rsidR="00CE1A1E" w:rsidRPr="00CA7432" w:rsidRDefault="00CE1A1E" w:rsidP="00CE1A1E">
      <w:pPr>
        <w:rPr>
          <w:rFonts w:asciiTheme="minorHAnsi" w:hAnsiTheme="minorHAnsi" w:cstheme="minorHAnsi"/>
        </w:rPr>
      </w:pPr>
    </w:p>
    <w:p w14:paraId="24CDEB2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Dangerous substances</w:t>
      </w:r>
    </w:p>
    <w:p w14:paraId="0AC3780A" w14:textId="77777777" w:rsidR="00CE1A1E" w:rsidRPr="00731071" w:rsidRDefault="00CE1A1E" w:rsidP="00CE1A1E"/>
    <w:p w14:paraId="07E0C7F7"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All dangerous substances including chemicals are kept in locked areas out of children’s reach. All substances are kept in their original containers with their original labels attached. Safety </w:t>
      </w:r>
      <w:r w:rsidRPr="00731071">
        <w:rPr>
          <w:rFonts w:asciiTheme="minorHAnsi" w:hAnsiTheme="minorHAnsi" w:cstheme="minorHAnsi"/>
        </w:rPr>
        <w:lastRenderedPageBreak/>
        <w:t xml:space="preserve">Data Sheets (Control of Substances Hazardous to Health (COSHH)) and risk assessments are kept for all substances and the appropriate personal protection taken and used e.g. gloves, apron and goggles. </w:t>
      </w:r>
    </w:p>
    <w:p w14:paraId="55640846" w14:textId="77777777" w:rsidR="00CE1A1E" w:rsidRPr="00731071" w:rsidRDefault="00CE1A1E" w:rsidP="00CE1A1E">
      <w:pPr>
        <w:rPr>
          <w:rFonts w:asciiTheme="minorHAnsi" w:hAnsiTheme="minorHAnsi" w:cstheme="minorHAnsi"/>
        </w:rPr>
      </w:pPr>
    </w:p>
    <w:p w14:paraId="799E5272"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Hot drinks and food</w:t>
      </w:r>
    </w:p>
    <w:p w14:paraId="49CDEAA1" w14:textId="77777777" w:rsidR="00CE1A1E" w:rsidRPr="00731071" w:rsidRDefault="00CE1A1E" w:rsidP="00CE1A1E"/>
    <w:p w14:paraId="7BAF0F35"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Hot drinks must only be consumed in the staff room. No bottled/canned drinks, sweets or crisps are to be kept or consumed in the nursery rooms or outside. </w:t>
      </w:r>
    </w:p>
    <w:p w14:paraId="05E7539A" w14:textId="77777777" w:rsidR="00CE1A1E" w:rsidRPr="00731071" w:rsidRDefault="00CE1A1E" w:rsidP="00CE1A1E">
      <w:pPr>
        <w:rPr>
          <w:rFonts w:asciiTheme="minorHAnsi" w:hAnsiTheme="minorHAnsi" w:cstheme="minorHAnsi"/>
        </w:rPr>
      </w:pPr>
    </w:p>
    <w:p w14:paraId="167EEB6D"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Transport and outings</w:t>
      </w:r>
    </w:p>
    <w:p w14:paraId="1E1A7C15" w14:textId="77777777" w:rsidR="00CE1A1E" w:rsidRPr="00731071" w:rsidRDefault="00CE1A1E" w:rsidP="00CE1A1E"/>
    <w:p w14:paraId="7916F00B"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The nursery has a comprehensive documented policy relating to outings, which incorporates all aspects of health and safety procedures including the arrangements for transporting and the supervision of children when away from the nursery.</w:t>
      </w:r>
    </w:p>
    <w:p w14:paraId="0003BB9A" w14:textId="77777777" w:rsidR="00CE1A1E" w:rsidRPr="00731071" w:rsidRDefault="00CE1A1E" w:rsidP="00CE1A1E">
      <w:pPr>
        <w:rPr>
          <w:rFonts w:asciiTheme="minorHAnsi" w:hAnsiTheme="minorHAnsi" w:cstheme="minorHAnsi"/>
        </w:rPr>
      </w:pPr>
    </w:p>
    <w:p w14:paraId="2A40C21D"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Room temperatures</w:t>
      </w:r>
    </w:p>
    <w:p w14:paraId="11638ABC" w14:textId="77777777" w:rsidR="00CE1A1E" w:rsidRPr="00731071" w:rsidRDefault="00CE1A1E" w:rsidP="00CE1A1E"/>
    <w:p w14:paraId="32CE1871" w14:textId="77777777" w:rsidR="00CE1A1E" w:rsidRPr="00731071" w:rsidRDefault="00CE1A1E" w:rsidP="00CE1A1E">
      <w:pPr>
        <w:numPr>
          <w:ilvl w:val="0"/>
          <w:numId w:val="62"/>
        </w:numPr>
        <w:rPr>
          <w:rFonts w:asciiTheme="minorHAnsi" w:hAnsiTheme="minorHAnsi" w:cstheme="minorHAnsi"/>
        </w:rPr>
      </w:pPr>
      <w:r w:rsidRPr="00731071">
        <w:rPr>
          <w:rFonts w:asciiTheme="minorHAnsi" w:hAnsiTheme="minorHAnsi" w:cstheme="minorHAnsi"/>
        </w:rPr>
        <w:t xml:space="preserve">Staff should be aware of room temperatures in the nursery, ensure that they are suitable at all times and recorded on the appropriate sheet. There is a thermometer in each room to ensure this is monitored </w:t>
      </w:r>
    </w:p>
    <w:p w14:paraId="278C637B" w14:textId="77777777" w:rsidR="00CE1A1E" w:rsidRPr="00731071" w:rsidRDefault="00CE1A1E" w:rsidP="00CE1A1E">
      <w:pPr>
        <w:numPr>
          <w:ilvl w:val="0"/>
          <w:numId w:val="62"/>
        </w:numPr>
        <w:rPr>
          <w:rFonts w:asciiTheme="minorHAnsi" w:hAnsiTheme="minorHAnsi" w:cstheme="minorHAnsi"/>
        </w:rPr>
      </w:pPr>
      <w:r w:rsidRPr="00731071">
        <w:rPr>
          <w:rFonts w:asciiTheme="minorHAnsi" w:hAnsiTheme="minorHAnsi" w:cstheme="minorHAnsi"/>
        </w:rPr>
        <w:t>Staff must always be aware of the dangers of babies and young children being too warm or too cold</w:t>
      </w:r>
    </w:p>
    <w:p w14:paraId="4FD13F42" w14:textId="77777777" w:rsidR="00CE1A1E" w:rsidRPr="00CA7432" w:rsidRDefault="00CE1A1E" w:rsidP="00CE1A1E">
      <w:pPr>
        <w:numPr>
          <w:ilvl w:val="0"/>
          <w:numId w:val="62"/>
        </w:numPr>
        <w:rPr>
          <w:rFonts w:asciiTheme="minorHAnsi" w:hAnsiTheme="minorHAnsi" w:cstheme="minorHAnsi"/>
        </w:rPr>
      </w:pPr>
      <w:r w:rsidRPr="00731071">
        <w:rPr>
          <w:rFonts w:asciiTheme="minorHAnsi" w:hAnsiTheme="minorHAnsi" w:cstheme="minorHAnsi"/>
        </w:rPr>
        <w:t>Temperatures should not</w:t>
      </w:r>
      <w:r w:rsidRPr="00CA7432">
        <w:rPr>
          <w:rFonts w:asciiTheme="minorHAnsi" w:hAnsiTheme="minorHAnsi" w:cstheme="minorHAnsi"/>
        </w:rPr>
        <w:t xml:space="preserve"> fall below 18</w:t>
      </w:r>
      <w:r w:rsidRPr="00CA7432">
        <w:rPr>
          <w:rFonts w:asciiTheme="minorHAnsi" w:hAnsiTheme="minorHAnsi" w:cstheme="minorHAnsi"/>
        </w:rPr>
        <w:sym w:font="Symbol" w:char="F0B0"/>
      </w:r>
      <w:r w:rsidRPr="00CA7432">
        <w:rPr>
          <w:rFonts w:asciiTheme="minorHAnsi" w:hAnsiTheme="minorHAnsi" w:cstheme="minorHAnsi"/>
        </w:rPr>
        <w:t>C in the baby rooms and 16</w:t>
      </w:r>
      <w:r w:rsidRPr="00CA7432">
        <w:rPr>
          <w:rFonts w:asciiTheme="minorHAnsi" w:hAnsiTheme="minorHAnsi" w:cstheme="minorHAnsi"/>
        </w:rPr>
        <w:sym w:font="Symbol" w:char="F0B0"/>
      </w:r>
      <w:r w:rsidRPr="00CA7432">
        <w:rPr>
          <w:rFonts w:asciiTheme="minorHAnsi" w:hAnsiTheme="minorHAnsi" w:cstheme="minorHAnsi"/>
        </w:rPr>
        <w:t>C in all other areas</w:t>
      </w:r>
    </w:p>
    <w:p w14:paraId="2974B9CE" w14:textId="77777777" w:rsidR="00CE1A1E" w:rsidRPr="00CA7432" w:rsidRDefault="00CE1A1E" w:rsidP="00CE1A1E">
      <w:pPr>
        <w:numPr>
          <w:ilvl w:val="0"/>
          <w:numId w:val="62"/>
        </w:numPr>
        <w:rPr>
          <w:rFonts w:asciiTheme="minorHAnsi" w:hAnsiTheme="minorHAnsi" w:cstheme="minorHAnsi"/>
        </w:rPr>
      </w:pPr>
      <w:r w:rsidRPr="00CA7432">
        <w:rPr>
          <w:rFonts w:asciiTheme="minorHAnsi" w:hAnsiTheme="minorHAnsi" w:cstheme="minorHAnsi"/>
        </w:rPr>
        <w:t xml:space="preserve">Where fans are being used to cool rooms, great care must be taken with regard to their positioning. </w:t>
      </w:r>
    </w:p>
    <w:p w14:paraId="7E08E880" w14:textId="77777777" w:rsidR="00CE1A1E" w:rsidRPr="00CA7432" w:rsidRDefault="00CE1A1E" w:rsidP="00CE1A1E">
      <w:pPr>
        <w:rPr>
          <w:rFonts w:asciiTheme="minorHAnsi" w:hAnsiTheme="minorHAnsi" w:cstheme="minorHAnsi"/>
        </w:rPr>
      </w:pPr>
    </w:p>
    <w:p w14:paraId="36CC807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Water supplies</w:t>
      </w:r>
    </w:p>
    <w:p w14:paraId="5E685853" w14:textId="77777777" w:rsidR="00CE1A1E" w:rsidRPr="00731071" w:rsidRDefault="00CE1A1E" w:rsidP="00CE1A1E"/>
    <w:p w14:paraId="641149DB" w14:textId="77777777" w:rsidR="00CE1A1E" w:rsidRPr="00731071" w:rsidRDefault="00CE1A1E" w:rsidP="00CE1A1E">
      <w:pPr>
        <w:numPr>
          <w:ilvl w:val="0"/>
          <w:numId w:val="61"/>
        </w:numPr>
        <w:rPr>
          <w:rFonts w:asciiTheme="minorHAnsi" w:hAnsiTheme="minorHAnsi" w:cstheme="minorHAnsi"/>
        </w:rPr>
      </w:pPr>
      <w:r w:rsidRPr="00731071">
        <w:rPr>
          <w:rFonts w:asciiTheme="minorHAnsi" w:hAnsiTheme="minorHAnsi" w:cstheme="minorHAnsi"/>
        </w:rPr>
        <w:t>A fresh water drinking supply is available and accessible to all children, staff and visitors</w:t>
      </w:r>
    </w:p>
    <w:p w14:paraId="064B515F" w14:textId="77777777" w:rsidR="00CE1A1E" w:rsidRPr="00CA7432" w:rsidRDefault="00CE1A1E" w:rsidP="00CE1A1E">
      <w:pPr>
        <w:numPr>
          <w:ilvl w:val="0"/>
          <w:numId w:val="61"/>
        </w:numPr>
        <w:rPr>
          <w:rFonts w:asciiTheme="minorHAnsi" w:hAnsiTheme="minorHAnsi" w:cstheme="minorHAnsi"/>
        </w:rPr>
      </w:pPr>
      <w:r w:rsidRPr="00CA7432">
        <w:rPr>
          <w:rFonts w:asciiTheme="minorHAnsi" w:hAnsiTheme="minorHAnsi" w:cstheme="minorHAnsi"/>
        </w:rPr>
        <w:t>All hot water taps accessible to children are thermostatically controlled to ensure that the temperature of the water does not exceed 40</w:t>
      </w:r>
      <w:r w:rsidRPr="00CA7432">
        <w:rPr>
          <w:rFonts w:asciiTheme="minorHAnsi" w:hAnsiTheme="minorHAnsi" w:cstheme="minorHAnsi"/>
        </w:rPr>
        <w:sym w:font="Symbol" w:char="F0B0"/>
      </w:r>
      <w:r w:rsidRPr="00CA7432">
        <w:rPr>
          <w:rFonts w:asciiTheme="minorHAnsi" w:hAnsiTheme="minorHAnsi" w:cstheme="minorHAnsi"/>
        </w:rPr>
        <w:t>C.</w:t>
      </w:r>
    </w:p>
    <w:p w14:paraId="127D51D4" w14:textId="77777777" w:rsidR="00CE1A1E" w:rsidRPr="00CA7432" w:rsidRDefault="00CE1A1E" w:rsidP="00CE1A1E">
      <w:pPr>
        <w:rPr>
          <w:rFonts w:asciiTheme="minorHAnsi" w:hAnsiTheme="minorHAnsi" w:cstheme="minorHAnsi"/>
        </w:rPr>
      </w:pPr>
    </w:p>
    <w:p w14:paraId="6CB8DAD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Gas appliances </w:t>
      </w:r>
    </w:p>
    <w:p w14:paraId="0AB0B6D0" w14:textId="77777777" w:rsidR="00CE1A1E" w:rsidRPr="00731071" w:rsidRDefault="00CE1A1E" w:rsidP="00CE1A1E"/>
    <w:p w14:paraId="38620655" w14:textId="77777777" w:rsidR="00CE1A1E" w:rsidRPr="00CA7432" w:rsidRDefault="00CE1A1E" w:rsidP="00CE1A1E">
      <w:pPr>
        <w:numPr>
          <w:ilvl w:val="0"/>
          <w:numId w:val="60"/>
        </w:numPr>
        <w:rPr>
          <w:rFonts w:asciiTheme="minorHAnsi" w:hAnsiTheme="minorHAnsi" w:cstheme="minorHAnsi"/>
        </w:rPr>
      </w:pPr>
      <w:r w:rsidRPr="00CA7432">
        <w:rPr>
          <w:rFonts w:asciiTheme="minorHAnsi" w:hAnsiTheme="minorHAnsi" w:cstheme="minorHAnsi"/>
        </w:rPr>
        <w:t>All gas appliances are checked annually by a registered Gas Safety Register engineer</w:t>
      </w:r>
    </w:p>
    <w:p w14:paraId="2399AA45" w14:textId="77777777" w:rsidR="00CE1A1E" w:rsidRPr="00CA7432" w:rsidRDefault="00CE1A1E" w:rsidP="00CE1A1E">
      <w:pPr>
        <w:numPr>
          <w:ilvl w:val="0"/>
          <w:numId w:val="60"/>
        </w:numPr>
        <w:rPr>
          <w:rFonts w:asciiTheme="minorHAnsi" w:hAnsiTheme="minorHAnsi" w:cstheme="minorHAnsi"/>
        </w:rPr>
      </w:pPr>
      <w:r w:rsidRPr="00CA7432">
        <w:rPr>
          <w:rFonts w:asciiTheme="minorHAnsi" w:hAnsiTheme="minorHAnsi" w:cstheme="minorHAnsi"/>
        </w:rPr>
        <w:t>Carbon monoxide detectors are fitted.</w:t>
      </w:r>
    </w:p>
    <w:p w14:paraId="5925E62B" w14:textId="77777777" w:rsidR="00CE1A1E" w:rsidRPr="00CA7432" w:rsidRDefault="00CE1A1E" w:rsidP="00CE1A1E">
      <w:pPr>
        <w:ind w:left="720"/>
        <w:rPr>
          <w:rFonts w:asciiTheme="minorHAnsi" w:hAnsiTheme="minorHAnsi" w:cstheme="minorHAnsi"/>
        </w:rPr>
      </w:pPr>
    </w:p>
    <w:p w14:paraId="1DFBD5F1" w14:textId="77777777" w:rsidR="00CE1A1E" w:rsidRPr="00CA7432" w:rsidRDefault="00CE1A1E" w:rsidP="00CE1A1E">
      <w:pPr>
        <w:ind w:left="720"/>
        <w:rPr>
          <w:rFonts w:asciiTheme="minorHAnsi" w:hAnsiTheme="minorHAnsi" w:cstheme="minorHAnsi"/>
        </w:rPr>
      </w:pPr>
    </w:p>
    <w:p w14:paraId="614B3B9E" w14:textId="77777777" w:rsidR="00CE1A1E" w:rsidRPr="00731071" w:rsidRDefault="00CE1A1E" w:rsidP="00CE1A1E">
      <w:pPr>
        <w:rPr>
          <w:rFonts w:asciiTheme="minorHAnsi" w:hAnsiTheme="minorHAnsi" w:cstheme="minorHAnsi"/>
          <w:b/>
          <w:bCs/>
          <w:sz w:val="20"/>
          <w:szCs w:val="20"/>
        </w:rPr>
      </w:pPr>
      <w:r w:rsidRPr="00731071">
        <w:rPr>
          <w:rFonts w:asciiTheme="minorHAnsi" w:hAnsiTheme="minorHAnsi" w:cstheme="minorHAnsi"/>
          <w:b/>
          <w:bCs/>
          <w:sz w:val="20"/>
          <w:szCs w:val="20"/>
        </w:rPr>
        <w:t>EYFS: 3.55, 3.56, 3.59, 3.61, 3.65, 3.80</w:t>
      </w:r>
    </w:p>
    <w:p w14:paraId="1E3AF7AA" w14:textId="77777777" w:rsidR="00CE1A1E" w:rsidRPr="00731071" w:rsidRDefault="00CE1A1E" w:rsidP="00CE1A1E">
      <w:pPr>
        <w:pStyle w:val="H1"/>
        <w:jc w:val="left"/>
        <w:rPr>
          <w:rFonts w:asciiTheme="minorHAnsi" w:hAnsiTheme="minorHAnsi" w:cstheme="minorHAnsi"/>
          <w:sz w:val="24"/>
          <w:szCs w:val="20"/>
        </w:rPr>
      </w:pPr>
      <w:bookmarkStart w:id="78" w:name="_Toc372294191"/>
      <w:bookmarkStart w:id="79" w:name="_Toc77918519"/>
      <w:r w:rsidRPr="00731071">
        <w:rPr>
          <w:rFonts w:asciiTheme="minorHAnsi" w:hAnsiTheme="minorHAnsi" w:cstheme="minorHAnsi"/>
          <w:sz w:val="24"/>
          <w:szCs w:val="20"/>
        </w:rPr>
        <w:lastRenderedPageBreak/>
        <w:t xml:space="preserve">Manual Handling </w:t>
      </w:r>
      <w:bookmarkEnd w:id="78"/>
      <w:bookmarkEnd w:id="79"/>
    </w:p>
    <w:p w14:paraId="573BF160" w14:textId="77777777" w:rsidR="00CE1A1E" w:rsidRPr="00CA7432" w:rsidRDefault="00CE1A1E" w:rsidP="00CE1A1E">
      <w:pPr>
        <w:rPr>
          <w:rFonts w:asciiTheme="minorHAnsi" w:hAnsiTheme="minorHAnsi" w:cstheme="minorHAnsi"/>
        </w:rPr>
      </w:pPr>
    </w:p>
    <w:p w14:paraId="31A7C7B1" w14:textId="77777777" w:rsidR="00CE1A1E" w:rsidRPr="00731071" w:rsidRDefault="00CE1A1E" w:rsidP="00CE1A1E">
      <w:pPr>
        <w:rPr>
          <w:rFonts w:asciiTheme="minorHAnsi" w:hAnsiTheme="minorHAnsi" w:cstheme="minorHAnsi"/>
        </w:rPr>
      </w:pPr>
      <w:r w:rsidRPr="00CA7432">
        <w:rPr>
          <w:rFonts w:asciiTheme="minorHAnsi" w:hAnsiTheme="minorHAnsi" w:cstheme="minorHAnsi"/>
        </w:rPr>
        <w:t xml:space="preserve">At </w:t>
      </w:r>
      <w:r w:rsidRPr="00731071">
        <w:rPr>
          <w:rFonts w:asciiTheme="minorHAnsi" w:hAnsiTheme="minorHAnsi" w:cstheme="minorHAnsi"/>
          <w:bCs/>
        </w:rPr>
        <w:t>The Willows Day Nursery we</w:t>
      </w:r>
      <w:r w:rsidRPr="00CA7432">
        <w:rPr>
          <w:rFonts w:asciiTheme="minorHAnsi" w:hAnsiTheme="minorHAnsi" w:cstheme="minorHAnsi"/>
        </w:rPr>
        <w:t xml:space="preserve"> recognise that </w:t>
      </w:r>
      <w:r w:rsidRPr="00731071">
        <w:rPr>
          <w:rFonts w:asciiTheme="minorHAnsi" w:hAnsiTheme="minorHAnsi" w:cstheme="minorHAnsi"/>
        </w:rPr>
        <w:t>there are times when staff need to carry out manual handling especially in relation to lifting babies and young children.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0CA4A6A6" w14:textId="77777777" w:rsidR="00CE1A1E" w:rsidRPr="00731071" w:rsidRDefault="00CE1A1E" w:rsidP="00CE1A1E">
      <w:pPr>
        <w:rPr>
          <w:rFonts w:asciiTheme="minorHAnsi" w:hAnsiTheme="minorHAnsi" w:cstheme="minorHAnsi"/>
        </w:rPr>
      </w:pPr>
    </w:p>
    <w:p w14:paraId="2399DD83"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60D3AEB3" w14:textId="77777777" w:rsidR="00CE1A1E" w:rsidRPr="00731071" w:rsidRDefault="00CE1A1E" w:rsidP="00CE1A1E">
      <w:pPr>
        <w:rPr>
          <w:rFonts w:asciiTheme="minorHAnsi" w:hAnsiTheme="minorHAnsi" w:cstheme="minorHAnsi"/>
        </w:rPr>
      </w:pPr>
    </w:p>
    <w:p w14:paraId="33E1E723" w14:textId="77777777" w:rsidR="00CE1A1E" w:rsidRDefault="00CE1A1E" w:rsidP="00CE1A1E">
      <w:pPr>
        <w:rPr>
          <w:rFonts w:asciiTheme="minorHAnsi" w:hAnsiTheme="minorHAnsi" w:cstheme="minorHAnsi"/>
          <w:b/>
        </w:rPr>
      </w:pPr>
      <w:r w:rsidRPr="00731071">
        <w:rPr>
          <w:rFonts w:asciiTheme="minorHAnsi" w:hAnsiTheme="minorHAnsi" w:cstheme="minorHAnsi"/>
          <w:b/>
        </w:rPr>
        <w:t>Preventing injuries</w:t>
      </w:r>
    </w:p>
    <w:p w14:paraId="7C6D08F2" w14:textId="77777777" w:rsidR="00CE1A1E" w:rsidRPr="00731071" w:rsidRDefault="00CE1A1E" w:rsidP="00CE1A1E">
      <w:pPr>
        <w:rPr>
          <w:rFonts w:asciiTheme="minorHAnsi" w:hAnsiTheme="minorHAnsi" w:cstheme="minorHAnsi"/>
          <w:b/>
        </w:rPr>
      </w:pPr>
    </w:p>
    <w:p w14:paraId="7DFD26F1"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73CBF5A4" w14:textId="77777777" w:rsidR="00CE1A1E" w:rsidRPr="00731071" w:rsidRDefault="00CE1A1E" w:rsidP="00CE1A1E">
      <w:pPr>
        <w:rPr>
          <w:rFonts w:asciiTheme="minorHAnsi" w:hAnsiTheme="minorHAnsi" w:cstheme="minorHAnsi"/>
        </w:rPr>
      </w:pPr>
    </w:p>
    <w:p w14:paraId="729B8BC9"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544E9DEC" w14:textId="77777777" w:rsidR="00CE1A1E" w:rsidRPr="00731071" w:rsidRDefault="00CE1A1E" w:rsidP="00CE1A1E">
      <w:pPr>
        <w:rPr>
          <w:rFonts w:asciiTheme="minorHAnsi" w:hAnsiTheme="minorHAnsi" w:cstheme="minorHAnsi"/>
        </w:rPr>
      </w:pPr>
    </w:p>
    <w:p w14:paraId="670D42F8" w14:textId="77777777" w:rsidR="00CE1A1E" w:rsidRDefault="00CE1A1E" w:rsidP="00CE1A1E">
      <w:pPr>
        <w:rPr>
          <w:rFonts w:asciiTheme="minorHAnsi" w:hAnsiTheme="minorHAnsi" w:cstheme="minorHAnsi"/>
        </w:rPr>
      </w:pPr>
      <w:r w:rsidRPr="00731071">
        <w:rPr>
          <w:rFonts w:asciiTheme="minorHAnsi" w:hAnsiTheme="minorHAnsi" w:cstheme="minorHAnsi"/>
        </w:rPr>
        <w:t>Our manual handling assessment considers the following:</w:t>
      </w:r>
    </w:p>
    <w:p w14:paraId="02CF14F1" w14:textId="77777777" w:rsidR="00CE1A1E" w:rsidRPr="00731071" w:rsidRDefault="00CE1A1E" w:rsidP="00CE1A1E">
      <w:pPr>
        <w:rPr>
          <w:rFonts w:asciiTheme="minorHAnsi" w:hAnsiTheme="minorHAnsi" w:cstheme="minorHAnsi"/>
        </w:rPr>
      </w:pPr>
    </w:p>
    <w:p w14:paraId="5D6303CB"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The tasks to be carried out</w:t>
      </w:r>
    </w:p>
    <w:p w14:paraId="3A955CF6"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 xml:space="preserve">The load to be moved (including moving children) </w:t>
      </w:r>
    </w:p>
    <w:p w14:paraId="0F1C2E86"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The environment in which handling takes place</w:t>
      </w:r>
    </w:p>
    <w:p w14:paraId="47318666"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The capability of the individual involved in the manual handling.</w:t>
      </w:r>
    </w:p>
    <w:p w14:paraId="51FDC7FA" w14:textId="77777777" w:rsidR="00CE1A1E" w:rsidRPr="00731071" w:rsidRDefault="00CE1A1E" w:rsidP="00CE1A1E">
      <w:pPr>
        <w:rPr>
          <w:rFonts w:asciiTheme="minorHAnsi" w:hAnsiTheme="minorHAnsi" w:cstheme="minorHAnsi"/>
        </w:rPr>
      </w:pPr>
    </w:p>
    <w:p w14:paraId="0FEDA242"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We expect staff to use the following guidance when carrying out manual handling in order to reduce the risk of injury. </w:t>
      </w:r>
    </w:p>
    <w:p w14:paraId="2A7668B0" w14:textId="77777777" w:rsidR="00CE1A1E" w:rsidRPr="00731071" w:rsidRDefault="00CE1A1E" w:rsidP="00CE1A1E">
      <w:pPr>
        <w:rPr>
          <w:rFonts w:asciiTheme="minorHAnsi" w:hAnsiTheme="minorHAnsi" w:cstheme="minorHAnsi"/>
        </w:rPr>
      </w:pPr>
    </w:p>
    <w:p w14:paraId="1B9AEFF2"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Planning and procedure</w:t>
      </w:r>
    </w:p>
    <w:p w14:paraId="21F3DFBF" w14:textId="77777777" w:rsidR="00CE1A1E" w:rsidRPr="00612C8D" w:rsidRDefault="00CE1A1E" w:rsidP="00CE1A1E"/>
    <w:p w14:paraId="23DB6B25"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Think about the task to be performed and plan the lift</w:t>
      </w:r>
    </w:p>
    <w:p w14:paraId="33AA2C3B"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Consider what you will be lifting, where you will put it, how far you are going to move it and how you are going to get there</w:t>
      </w:r>
    </w:p>
    <w:p w14:paraId="226F9958"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Never attempt manual handling unless you have read the correct techniques and understood how to use them</w:t>
      </w:r>
    </w:p>
    <w:p w14:paraId="2E5A8A81"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Ensure that you are capable of undertaking the task – people with health problems and pregnant women may be at particularly risk of injury</w:t>
      </w:r>
    </w:p>
    <w:p w14:paraId="62803FEB"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Assess the size, weight and centre of gravity of the load to make sure that you can maintain a firm grip and see where you are going</w:t>
      </w:r>
    </w:p>
    <w:p w14:paraId="6D20F807"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lastRenderedPageBreak/>
        <w:t>Assess whether you can lift the load safely without help. If not, get help or use specialist moving equipment e.g. a trolley. Bear in mind that it may be too dangerous to attempt to lift some loads</w:t>
      </w:r>
    </w:p>
    <w:p w14:paraId="24D826B2" w14:textId="77777777" w:rsidR="00CE1A1E" w:rsidRPr="00731071" w:rsidRDefault="00CE1A1E" w:rsidP="00CE1A1E">
      <w:pPr>
        <w:numPr>
          <w:ilvl w:val="0"/>
          <w:numId w:val="58"/>
        </w:numPr>
        <w:rPr>
          <w:rFonts w:asciiTheme="minorHAnsi" w:hAnsiTheme="minorHAnsi" w:cstheme="minorHAnsi"/>
        </w:rPr>
      </w:pPr>
      <w:r w:rsidRPr="00CA7432">
        <w:rPr>
          <w:rFonts w:asciiTheme="minorHAnsi" w:hAnsiTheme="minorHAnsi" w:cstheme="minorHAnsi"/>
        </w:rPr>
        <w:t xml:space="preserve">If more </w:t>
      </w:r>
      <w:r w:rsidRPr="00731071">
        <w:rPr>
          <w:rFonts w:asciiTheme="minorHAnsi" w:hAnsiTheme="minorHAnsi" w:cstheme="minorHAnsi"/>
        </w:rPr>
        <w:t>than one person is involved, plan the lift first and agree who will lead and give instructions</w:t>
      </w:r>
    </w:p>
    <w:p w14:paraId="135141C6"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Plan your route and remove any obstructions. Check for any hazards such as uneven/slippery flooring</w:t>
      </w:r>
    </w:p>
    <w:p w14:paraId="2F550ADE"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Ensure lighting is adequate</w:t>
      </w:r>
    </w:p>
    <w:p w14:paraId="6C8EBA7E"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 xml:space="preserve">Control harmful loads – for instance, by covering sharp edges or by insulating hot containers </w:t>
      </w:r>
    </w:p>
    <w:p w14:paraId="3A95576E"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Check whether you need any Personal Protective Equipment (PPE) and obtain the necessary items, if appropriate. Check the equipment before use and check that it fits you</w:t>
      </w:r>
    </w:p>
    <w:p w14:paraId="0E47E0EB" w14:textId="77777777" w:rsidR="00CE1A1E" w:rsidRPr="00CA7432" w:rsidRDefault="00CE1A1E" w:rsidP="00CE1A1E">
      <w:pPr>
        <w:numPr>
          <w:ilvl w:val="0"/>
          <w:numId w:val="58"/>
        </w:numPr>
        <w:rPr>
          <w:rFonts w:asciiTheme="minorHAnsi" w:hAnsiTheme="minorHAnsi" w:cstheme="minorHAnsi"/>
        </w:rPr>
      </w:pPr>
      <w:r w:rsidRPr="00731071">
        <w:rPr>
          <w:rFonts w:asciiTheme="minorHAnsi" w:hAnsiTheme="minorHAnsi" w:cstheme="minorHAnsi"/>
        </w:rPr>
        <w:t>Ensure that you are wearing the correct clothing, avoiding tight clothing and unsuitable</w:t>
      </w:r>
      <w:r w:rsidRPr="00CA7432">
        <w:rPr>
          <w:rFonts w:asciiTheme="minorHAnsi" w:hAnsiTheme="minorHAnsi" w:cstheme="minorHAnsi"/>
        </w:rPr>
        <w:t xml:space="preserve"> footwear</w:t>
      </w:r>
    </w:p>
    <w:p w14:paraId="768C558F" w14:textId="77777777" w:rsidR="00CE1A1E" w:rsidRPr="00CA7432" w:rsidRDefault="00CE1A1E" w:rsidP="00CE1A1E">
      <w:pPr>
        <w:numPr>
          <w:ilvl w:val="0"/>
          <w:numId w:val="58"/>
        </w:numPr>
        <w:rPr>
          <w:rFonts w:asciiTheme="minorHAnsi" w:hAnsiTheme="minorHAnsi" w:cstheme="minorHAnsi"/>
        </w:rPr>
      </w:pPr>
      <w:r w:rsidRPr="00CA7432">
        <w:rPr>
          <w:rFonts w:asciiTheme="minorHAnsi" w:hAnsiTheme="minorHAnsi" w:cstheme="minorHAnsi"/>
        </w:rPr>
        <w:t>Consider a resting point before moving a heavy load or carrying something any distance.</w:t>
      </w:r>
    </w:p>
    <w:p w14:paraId="00BB4604" w14:textId="77777777" w:rsidR="00CE1A1E" w:rsidRPr="00CA7432" w:rsidRDefault="00CE1A1E" w:rsidP="00CE1A1E">
      <w:pPr>
        <w:rPr>
          <w:rFonts w:asciiTheme="minorHAnsi" w:hAnsiTheme="minorHAnsi" w:cstheme="minorHAnsi"/>
        </w:rPr>
      </w:pPr>
    </w:p>
    <w:p w14:paraId="2B79ACB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Carrying children</w:t>
      </w:r>
    </w:p>
    <w:p w14:paraId="75E2E6B4" w14:textId="77777777" w:rsidR="00CE1A1E" w:rsidRPr="00731071" w:rsidRDefault="00CE1A1E" w:rsidP="00CE1A1E"/>
    <w:p w14:paraId="1CB97C05"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 xml:space="preserve">If the child is old enough, ask them to move to a position that is easy to pick up, and ask them to hold onto you as this will support you and the child when lifting </w:t>
      </w:r>
    </w:p>
    <w:p w14:paraId="12D787FD"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Do not place the baby/child on your hip, carry them directly in front of you in order to balance their weight equally</w:t>
      </w:r>
    </w:p>
    <w:p w14:paraId="7188A2EA"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Wherever possible, avoid carrying the baby/child a long distance</w:t>
      </w:r>
    </w:p>
    <w:p w14:paraId="21DED914"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Where a baby is young and is unable to hold onto you, ensure you support them fully within your arms</w:t>
      </w:r>
    </w:p>
    <w:p w14:paraId="7D3AA7A8"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Avoid carrying anything else when carrying a baby/child. Make two journeys or ask a colleague to assist you</w:t>
      </w:r>
    </w:p>
    <w:p w14:paraId="4E3EDE9A"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 xml:space="preserve">If a baby/child is struggling or fidgeting whilst you are carrying them, stop, place them back down and use reassuring words to calm the baby/child before continuing </w:t>
      </w:r>
    </w:p>
    <w:p w14:paraId="5CEE9C79"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 xml:space="preserve">Students and pregnant staff members will not carry babies/children. </w:t>
      </w:r>
    </w:p>
    <w:p w14:paraId="48F5C8B0" w14:textId="77777777" w:rsidR="00CE1A1E" w:rsidRPr="00731071" w:rsidRDefault="00CE1A1E" w:rsidP="00CE1A1E">
      <w:pPr>
        <w:rPr>
          <w:rFonts w:asciiTheme="minorHAnsi" w:hAnsiTheme="minorHAnsi" w:cstheme="minorHAnsi"/>
        </w:rPr>
      </w:pPr>
    </w:p>
    <w:p w14:paraId="1820F603"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 xml:space="preserve">Position for lifting </w:t>
      </w:r>
    </w:p>
    <w:p w14:paraId="438A7E0C"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33126B9A" w14:textId="77777777" w:rsidR="00CE1A1E" w:rsidRPr="00731071" w:rsidRDefault="00CE1A1E" w:rsidP="00CE1A1E">
      <w:pPr>
        <w:rPr>
          <w:rFonts w:asciiTheme="minorHAnsi" w:hAnsiTheme="minorHAnsi" w:cstheme="minorHAnsi"/>
        </w:rPr>
      </w:pPr>
    </w:p>
    <w:p w14:paraId="64B6B33B"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Lifting</w:t>
      </w:r>
    </w:p>
    <w:p w14:paraId="5006D8CA" w14:textId="77777777" w:rsidR="00CE1A1E" w:rsidRPr="00612C8D" w:rsidRDefault="00CE1A1E" w:rsidP="00CE1A1E"/>
    <w:p w14:paraId="31B7AEFA" w14:textId="77777777" w:rsidR="00CE1A1E" w:rsidRDefault="00CE1A1E" w:rsidP="00CE1A1E">
      <w:pPr>
        <w:rPr>
          <w:rFonts w:asciiTheme="minorHAnsi" w:hAnsiTheme="minorHAnsi" w:cstheme="minorHAnsi"/>
        </w:rPr>
      </w:pPr>
      <w:r w:rsidRPr="00731071">
        <w:rPr>
          <w:rFonts w:asciiTheme="minorHAnsi" w:hAnsiTheme="minorHAnsi" w:cstheme="minorHAnsi"/>
        </w:rPr>
        <w:t xml:space="preserve">Always lift using the correct posture: </w:t>
      </w:r>
    </w:p>
    <w:p w14:paraId="6EC06E61" w14:textId="77777777" w:rsidR="00CE1A1E" w:rsidRPr="00731071" w:rsidRDefault="00CE1A1E" w:rsidP="00CE1A1E">
      <w:pPr>
        <w:rPr>
          <w:rFonts w:asciiTheme="minorHAnsi" w:hAnsiTheme="minorHAnsi" w:cstheme="minorHAnsi"/>
        </w:rPr>
      </w:pPr>
    </w:p>
    <w:p w14:paraId="67577CF7"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Bend the knees slowly, keeping the back straight</w:t>
      </w:r>
    </w:p>
    <w:p w14:paraId="22620824"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Tuck the chin in on the way down</w:t>
      </w:r>
    </w:p>
    <w:p w14:paraId="25DF22F3"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Lean slightly forward if necessary and get a good grip</w:t>
      </w:r>
    </w:p>
    <w:p w14:paraId="7C4C7DE5"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lastRenderedPageBreak/>
        <w:t>Keep the shoulders level, without twisting or turning from the hips</w:t>
      </w:r>
    </w:p>
    <w:p w14:paraId="1D86AE2F"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Try to grip with the hands around the base of the load</w:t>
      </w:r>
    </w:p>
    <w:p w14:paraId="52D4FB71"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Bring the load to waist height, keeping the lift as smooth as possible.</w:t>
      </w:r>
    </w:p>
    <w:p w14:paraId="4FBF0AFF" w14:textId="77777777" w:rsidR="00CE1A1E" w:rsidRPr="00731071" w:rsidRDefault="00CE1A1E" w:rsidP="00CE1A1E">
      <w:pPr>
        <w:rPr>
          <w:rFonts w:asciiTheme="minorHAnsi" w:hAnsiTheme="minorHAnsi" w:cstheme="minorHAnsi"/>
        </w:rPr>
      </w:pPr>
    </w:p>
    <w:p w14:paraId="6F15B685"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Moving a baby/child or load</w:t>
      </w:r>
    </w:p>
    <w:p w14:paraId="2F07FD03" w14:textId="77777777" w:rsidR="00CE1A1E" w:rsidRPr="00612C8D" w:rsidRDefault="00CE1A1E" w:rsidP="00CE1A1E"/>
    <w:p w14:paraId="608216C2"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Move the feet, keeping the baby/child or load close to the body</w:t>
      </w:r>
    </w:p>
    <w:p w14:paraId="79AFF2EE"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Proceed carefully, making sure that you can see where you are going</w:t>
      </w:r>
    </w:p>
    <w:p w14:paraId="6E078839"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Lower the baby/child or load, reversing the procedure for lifting</w:t>
      </w:r>
    </w:p>
    <w:p w14:paraId="3201E4F9"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Avoid crushing fingers or toes as you put the baby/child or load down</w:t>
      </w:r>
    </w:p>
    <w:p w14:paraId="0DB9FE73"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 xml:space="preserve">If you are carrying a load, position and secure it after putting it down </w:t>
      </w:r>
    </w:p>
    <w:p w14:paraId="33633B06"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Make sure that the baby/child or load is rested on a stable base and in the case of the baby/child ensure their safety in this new position</w:t>
      </w:r>
    </w:p>
    <w:p w14:paraId="00DC2655"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Report any problems immediately, for example, strains and sprains. Where there are changes, for example to the activity or the load, the task must be reassessed.</w:t>
      </w:r>
    </w:p>
    <w:p w14:paraId="18B7337E" w14:textId="77777777" w:rsidR="00CE1A1E" w:rsidRPr="00731071" w:rsidRDefault="00CE1A1E" w:rsidP="00CE1A1E">
      <w:pPr>
        <w:rPr>
          <w:rFonts w:asciiTheme="minorHAnsi" w:hAnsiTheme="minorHAnsi" w:cstheme="minorHAnsi"/>
        </w:rPr>
      </w:pPr>
    </w:p>
    <w:p w14:paraId="473F2D7C"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The task</w:t>
      </w:r>
    </w:p>
    <w:p w14:paraId="5DC0C2AD" w14:textId="77777777" w:rsidR="00CE1A1E" w:rsidRPr="00612C8D" w:rsidRDefault="00CE1A1E" w:rsidP="00CE1A1E"/>
    <w:p w14:paraId="46F95A16"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Carry children or loads close to the body, lifting and carrying the load at arm’s length increases the risk of injury</w:t>
      </w:r>
    </w:p>
    <w:p w14:paraId="6701E5C4"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Avoid awkward movements such as stooping, reaching or twisting</w:t>
      </w:r>
    </w:p>
    <w:p w14:paraId="4ED87FFF"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Ensure that the task is well designed and that procedures are followed</w:t>
      </w:r>
    </w:p>
    <w:p w14:paraId="62B333C6"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Try never to lift loads from the floor or to above shoulder height. Limit the distances for carrying</w:t>
      </w:r>
    </w:p>
    <w:p w14:paraId="0FD6207A"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Minimise repetitive actions by re-designing and rotating tasks</w:t>
      </w:r>
    </w:p>
    <w:p w14:paraId="24A8B13A"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Ensure that there are adequate rest periods and breaks between tasks</w:t>
      </w:r>
    </w:p>
    <w:p w14:paraId="76A3CDCA"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Plan ahead – use teamwork where the load is too heavy for one person.</w:t>
      </w:r>
    </w:p>
    <w:p w14:paraId="051AC8C7" w14:textId="77777777" w:rsidR="00CE1A1E" w:rsidRPr="00731071" w:rsidRDefault="00CE1A1E" w:rsidP="00CE1A1E">
      <w:pPr>
        <w:rPr>
          <w:rFonts w:asciiTheme="minorHAnsi" w:hAnsiTheme="minorHAnsi" w:cstheme="minorHAnsi"/>
        </w:rPr>
      </w:pPr>
    </w:p>
    <w:p w14:paraId="6F9540A6"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The environment</w:t>
      </w:r>
    </w:p>
    <w:p w14:paraId="4BDE0FA6" w14:textId="77777777" w:rsidR="00CE1A1E" w:rsidRPr="00612C8D" w:rsidRDefault="00CE1A1E" w:rsidP="00CE1A1E"/>
    <w:p w14:paraId="210B2A26" w14:textId="77777777" w:rsidR="00CE1A1E" w:rsidRPr="00731071" w:rsidRDefault="00CE1A1E" w:rsidP="00CE1A1E">
      <w:pPr>
        <w:numPr>
          <w:ilvl w:val="0"/>
          <w:numId w:val="53"/>
        </w:numPr>
        <w:rPr>
          <w:rFonts w:asciiTheme="minorHAnsi" w:hAnsiTheme="minorHAnsi" w:cstheme="minorHAnsi"/>
        </w:rPr>
      </w:pPr>
      <w:r w:rsidRPr="00731071">
        <w:rPr>
          <w:rFonts w:asciiTheme="minorHAnsi" w:hAnsiTheme="minorHAnsi" w:cstheme="minorHAnsi"/>
        </w:rPr>
        <w:t>Ensure that the surroundings are safe. Flooring should be even and not slippery, lighting should be adequate, and the temperature and humidity should be suitable</w:t>
      </w:r>
    </w:p>
    <w:p w14:paraId="445CBB49" w14:textId="77777777" w:rsidR="00CE1A1E" w:rsidRPr="00731071" w:rsidRDefault="00CE1A1E" w:rsidP="00CE1A1E">
      <w:pPr>
        <w:numPr>
          <w:ilvl w:val="0"/>
          <w:numId w:val="53"/>
        </w:numPr>
        <w:rPr>
          <w:rFonts w:asciiTheme="minorHAnsi" w:hAnsiTheme="minorHAnsi" w:cstheme="minorHAnsi"/>
        </w:rPr>
      </w:pPr>
      <w:r w:rsidRPr="00731071">
        <w:rPr>
          <w:rFonts w:asciiTheme="minorHAnsi" w:hAnsiTheme="minorHAnsi" w:cstheme="minorHAnsi"/>
        </w:rPr>
        <w:t>Remove obstructions and ensure that the correct equipment is available.</w:t>
      </w:r>
    </w:p>
    <w:p w14:paraId="3489C44D" w14:textId="77777777" w:rsidR="00CE1A1E" w:rsidRPr="00731071" w:rsidRDefault="00CE1A1E" w:rsidP="00CE1A1E">
      <w:pPr>
        <w:rPr>
          <w:rFonts w:asciiTheme="minorHAnsi" w:hAnsiTheme="minorHAnsi" w:cstheme="minorHAnsi"/>
        </w:rPr>
      </w:pPr>
    </w:p>
    <w:p w14:paraId="243C7D37"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The individual</w:t>
      </w:r>
    </w:p>
    <w:p w14:paraId="3F9C6625" w14:textId="77777777" w:rsidR="00CE1A1E" w:rsidRPr="00612C8D" w:rsidRDefault="00CE1A1E" w:rsidP="00CE1A1E"/>
    <w:p w14:paraId="6E077800" w14:textId="77777777" w:rsidR="00CE1A1E" w:rsidRPr="00731071" w:rsidRDefault="00CE1A1E" w:rsidP="00CE1A1E">
      <w:pPr>
        <w:numPr>
          <w:ilvl w:val="0"/>
          <w:numId w:val="52"/>
        </w:numPr>
        <w:rPr>
          <w:rFonts w:asciiTheme="minorHAnsi" w:hAnsiTheme="minorHAnsi" w:cstheme="minorHAnsi"/>
        </w:rPr>
      </w:pPr>
      <w:r w:rsidRPr="00731071">
        <w:rPr>
          <w:rFonts w:asciiTheme="minorHAnsi" w:hAnsiTheme="minorHAnsi" w:cstheme="minorHAnsi"/>
        </w:rPr>
        <w:t>Never attempt manual handling unless you have been trained and given permission to do so</w:t>
      </w:r>
    </w:p>
    <w:p w14:paraId="2F937AAF" w14:textId="77777777" w:rsidR="00CE1A1E" w:rsidRPr="00CA7432" w:rsidRDefault="00CE1A1E" w:rsidP="00CE1A1E">
      <w:pPr>
        <w:numPr>
          <w:ilvl w:val="0"/>
          <w:numId w:val="52"/>
        </w:numPr>
        <w:rPr>
          <w:rFonts w:asciiTheme="minorHAnsi" w:hAnsiTheme="minorHAnsi" w:cstheme="minorHAnsi"/>
        </w:rPr>
      </w:pPr>
      <w:r w:rsidRPr="00731071">
        <w:rPr>
          <w:rFonts w:asciiTheme="minorHAnsi" w:hAnsiTheme="minorHAnsi" w:cstheme="minorHAnsi"/>
        </w:rPr>
        <w:t>Ensure that you a</w:t>
      </w:r>
      <w:r w:rsidRPr="00CA7432">
        <w:rPr>
          <w:rFonts w:asciiTheme="minorHAnsi" w:hAnsiTheme="minorHAnsi" w:cstheme="minorHAnsi"/>
        </w:rPr>
        <w:t>re capable of undertaking the task – people with health problems and pregnant women may be particularly at risk of injury.</w:t>
      </w:r>
    </w:p>
    <w:p w14:paraId="47D64797" w14:textId="77777777" w:rsidR="00CE1A1E" w:rsidRPr="00CA7432" w:rsidRDefault="00CE1A1E" w:rsidP="00CE1A1E">
      <w:pPr>
        <w:numPr>
          <w:ilvl w:val="0"/>
          <w:numId w:val="52"/>
        </w:numPr>
        <w:rPr>
          <w:rFonts w:asciiTheme="minorHAnsi" w:hAnsiTheme="minorHAnsi" w:cstheme="minorHAnsi"/>
        </w:rPr>
      </w:pPr>
      <w:r w:rsidRPr="00CA7432">
        <w:rPr>
          <w:rFonts w:asciiTheme="minorHAnsi" w:hAnsiTheme="minorHAnsi" w:cstheme="minorHAnsi"/>
        </w:rPr>
        <w:t>Where applicable and age/stage appropriate encourage children to use ladders up to the changing table for nappy changes rather than lifting. Where this is not appropriate always follow the lifting process</w:t>
      </w:r>
    </w:p>
    <w:p w14:paraId="028558A8" w14:textId="77777777" w:rsidR="00CE1A1E" w:rsidRPr="00CA7432" w:rsidRDefault="00CE1A1E" w:rsidP="00CE1A1E">
      <w:pPr>
        <w:numPr>
          <w:ilvl w:val="0"/>
          <w:numId w:val="52"/>
        </w:numPr>
        <w:rPr>
          <w:rFonts w:asciiTheme="minorHAnsi" w:hAnsiTheme="minorHAnsi" w:cstheme="minorHAnsi"/>
        </w:rPr>
      </w:pPr>
      <w:r w:rsidRPr="00CA7432">
        <w:rPr>
          <w:rFonts w:asciiTheme="minorHAnsi" w:hAnsiTheme="minorHAnsi" w:cstheme="minorHAnsi"/>
        </w:rPr>
        <w:t xml:space="preserve">Use cots with a drop down side and avoid bending to lift babies from their cot. </w:t>
      </w:r>
    </w:p>
    <w:p w14:paraId="50A6CE9E" w14:textId="77777777" w:rsidR="00CE1A1E" w:rsidRPr="00CA7432" w:rsidRDefault="00CE1A1E" w:rsidP="00CE1A1E">
      <w:pPr>
        <w:rPr>
          <w:rFonts w:asciiTheme="minorHAnsi" w:hAnsiTheme="minorHAnsi" w:cstheme="minorHAnsi"/>
        </w:rPr>
      </w:pPr>
    </w:p>
    <w:p w14:paraId="2A5155F9" w14:textId="77777777" w:rsidR="00CE1A1E" w:rsidRPr="00731071" w:rsidRDefault="00CE1A1E" w:rsidP="00CE1A1E">
      <w:pPr>
        <w:rPr>
          <w:rFonts w:asciiTheme="minorHAnsi" w:hAnsiTheme="minorHAnsi" w:cstheme="minorHAnsi"/>
          <w:b/>
          <w:bCs/>
          <w:sz w:val="20"/>
          <w:szCs w:val="20"/>
        </w:rPr>
      </w:pPr>
      <w:r w:rsidRPr="00731071">
        <w:rPr>
          <w:rFonts w:asciiTheme="minorHAnsi" w:hAnsiTheme="minorHAnsi" w:cstheme="minorHAnsi"/>
          <w:b/>
          <w:bCs/>
          <w:sz w:val="20"/>
          <w:szCs w:val="20"/>
        </w:rPr>
        <w:t>EYFS: 3.80</w:t>
      </w:r>
    </w:p>
    <w:p w14:paraId="0D5C0262" w14:textId="77777777" w:rsidR="00CE1A1E" w:rsidRPr="00612C8D" w:rsidRDefault="00CE1A1E" w:rsidP="00CE1A1E">
      <w:pPr>
        <w:pStyle w:val="H1"/>
        <w:jc w:val="left"/>
        <w:rPr>
          <w:rFonts w:asciiTheme="minorHAnsi" w:hAnsiTheme="minorHAnsi" w:cstheme="minorHAnsi"/>
          <w:sz w:val="24"/>
          <w:szCs w:val="20"/>
        </w:rPr>
      </w:pPr>
      <w:bookmarkStart w:id="80" w:name="_Toc372294192"/>
      <w:bookmarkStart w:id="81" w:name="_Toc77918520"/>
      <w:r w:rsidRPr="00612C8D">
        <w:rPr>
          <w:rFonts w:asciiTheme="minorHAnsi" w:hAnsiTheme="minorHAnsi" w:cstheme="minorHAnsi"/>
          <w:sz w:val="24"/>
          <w:szCs w:val="20"/>
        </w:rPr>
        <w:lastRenderedPageBreak/>
        <w:t xml:space="preserve">Healthy Workplace Nursery </w:t>
      </w:r>
      <w:bookmarkEnd w:id="80"/>
      <w:bookmarkEnd w:id="81"/>
    </w:p>
    <w:p w14:paraId="1DD423AC" w14:textId="77777777" w:rsidR="00CE1A1E" w:rsidRPr="00CA7432" w:rsidRDefault="00CE1A1E" w:rsidP="00CE1A1E">
      <w:pPr>
        <w:rPr>
          <w:rFonts w:asciiTheme="minorHAnsi" w:hAnsiTheme="minorHAnsi" w:cstheme="minorHAnsi"/>
        </w:rPr>
      </w:pPr>
    </w:p>
    <w:p w14:paraId="6E694E8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612C8D">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are committed to providing a workplace which supports and encourages a healthy staff team through staff training, health and safety awareness and supervisions.</w:t>
      </w:r>
    </w:p>
    <w:p w14:paraId="58F78BF4" w14:textId="77777777" w:rsidR="00CE1A1E" w:rsidRPr="00CA7432" w:rsidRDefault="00CE1A1E" w:rsidP="00CE1A1E">
      <w:pPr>
        <w:rPr>
          <w:rFonts w:asciiTheme="minorHAnsi" w:hAnsiTheme="minorHAnsi" w:cstheme="minorHAnsi"/>
        </w:rPr>
      </w:pPr>
    </w:p>
    <w:p w14:paraId="2BC0FEE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Dress code</w:t>
      </w:r>
    </w:p>
    <w:p w14:paraId="2600005F" w14:textId="77777777" w:rsidR="00CE1A1E" w:rsidRPr="00612C8D" w:rsidRDefault="00CE1A1E" w:rsidP="00CE1A1E"/>
    <w:p w14:paraId="691AFA2D" w14:textId="77777777" w:rsidR="00CE1A1E" w:rsidRPr="00CA7432" w:rsidRDefault="00CE1A1E" w:rsidP="00CE1A1E">
      <w:pPr>
        <w:rPr>
          <w:rFonts w:asciiTheme="minorHAnsi" w:hAnsiTheme="minorHAnsi" w:cstheme="minorHAnsi"/>
          <w:b/>
        </w:rPr>
      </w:pPr>
      <w:r w:rsidRPr="00CA7432">
        <w:rPr>
          <w:rFonts w:asciiTheme="minorHAnsi" w:hAnsiTheme="minorHAnsi" w:cstheme="minorHAnsi"/>
        </w:rPr>
        <w:t xml:space="preserve">Staff must follow our dress code at all times. </w:t>
      </w:r>
    </w:p>
    <w:p w14:paraId="4AFC7CFE" w14:textId="77777777" w:rsidR="00CE1A1E" w:rsidRPr="00CA7432" w:rsidRDefault="00CE1A1E" w:rsidP="00CE1A1E">
      <w:pPr>
        <w:rPr>
          <w:rFonts w:asciiTheme="minorHAnsi" w:hAnsiTheme="minorHAnsi" w:cstheme="minorHAnsi"/>
        </w:rPr>
      </w:pPr>
    </w:p>
    <w:p w14:paraId="535404A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Staff breaks</w:t>
      </w:r>
    </w:p>
    <w:p w14:paraId="59432F1E" w14:textId="77777777" w:rsidR="00CE1A1E" w:rsidRPr="00057B41" w:rsidRDefault="00CE1A1E" w:rsidP="00CE1A1E"/>
    <w:p w14:paraId="01737170" w14:textId="77777777" w:rsidR="00CE1A1E" w:rsidRPr="00057B41" w:rsidRDefault="00CE1A1E" w:rsidP="00CE1A1E">
      <w:pPr>
        <w:rPr>
          <w:rFonts w:asciiTheme="minorHAnsi" w:hAnsiTheme="minorHAnsi" w:cstheme="minorHAnsi"/>
        </w:rPr>
      </w:pPr>
      <w:r w:rsidRPr="00CA7432">
        <w:rPr>
          <w:rFonts w:asciiTheme="minorHAnsi" w:hAnsiTheme="minorHAnsi" w:cstheme="minorHAnsi"/>
        </w:rPr>
        <w:t xml:space="preserve">It is the responsibility of the nursery manager to ensure that all staff working six hours or more take a </w:t>
      </w:r>
      <w:r w:rsidRPr="00057B41">
        <w:rPr>
          <w:rFonts w:asciiTheme="minorHAnsi" w:hAnsiTheme="minorHAnsi" w:cstheme="minorHAnsi"/>
        </w:rPr>
        <w:t xml:space="preserve">break of 20 minutes, 30 minutes or 60 minutes dependant on hours worked and ensuring that staff: child ratios are maintained. </w:t>
      </w:r>
    </w:p>
    <w:p w14:paraId="44D37981" w14:textId="77777777" w:rsidR="00CE1A1E" w:rsidRPr="00057B41" w:rsidRDefault="00CE1A1E" w:rsidP="00CE1A1E">
      <w:pPr>
        <w:rPr>
          <w:rFonts w:asciiTheme="minorHAnsi" w:hAnsiTheme="minorHAnsi" w:cstheme="minorHAnsi"/>
        </w:rPr>
      </w:pPr>
    </w:p>
    <w:p w14:paraId="7FE91CF5" w14:textId="77777777" w:rsidR="00CE1A1E" w:rsidRPr="00CA7432" w:rsidRDefault="00CE1A1E" w:rsidP="00CE1A1E">
      <w:pPr>
        <w:rPr>
          <w:rFonts w:asciiTheme="minorHAnsi" w:hAnsiTheme="minorHAnsi" w:cstheme="minorHAnsi"/>
        </w:rPr>
      </w:pPr>
      <w:r w:rsidRPr="00057B41">
        <w:rPr>
          <w:rFonts w:asciiTheme="minorHAnsi" w:hAnsiTheme="minorHAnsi" w:cstheme="minorHAnsi"/>
        </w:rPr>
        <w:t>Staff under 18 require a break of 30 minutes in circumstances where they work 4.5 hours a day. All breaks are taken away from an employee’s normal work area (where possible).</w:t>
      </w:r>
    </w:p>
    <w:p w14:paraId="2D08D92B" w14:textId="77777777" w:rsidR="00CE1A1E" w:rsidRPr="00CA7432" w:rsidRDefault="00CE1A1E" w:rsidP="00CE1A1E">
      <w:pPr>
        <w:rPr>
          <w:rFonts w:asciiTheme="minorHAnsi" w:hAnsiTheme="minorHAnsi" w:cstheme="minorHAnsi"/>
        </w:rPr>
      </w:pPr>
    </w:p>
    <w:p w14:paraId="47800B5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Personal hygiene</w:t>
      </w:r>
    </w:p>
    <w:p w14:paraId="163F8503" w14:textId="77777777" w:rsidR="00CE1A1E" w:rsidRPr="00057B41" w:rsidRDefault="00CE1A1E" w:rsidP="00CE1A1E"/>
    <w:p w14:paraId="1DDE825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must follow the personal hygiene code at all times and encourage children to adopt the same good personal hygiene code themselves. </w:t>
      </w:r>
    </w:p>
    <w:p w14:paraId="7C3BB4B9" w14:textId="77777777" w:rsidR="00CE1A1E" w:rsidRPr="00CA7432" w:rsidRDefault="00CE1A1E" w:rsidP="00CE1A1E">
      <w:pPr>
        <w:rPr>
          <w:rFonts w:asciiTheme="minorHAnsi" w:hAnsiTheme="minorHAnsi" w:cstheme="minorHAnsi"/>
        </w:rPr>
      </w:pPr>
    </w:p>
    <w:p w14:paraId="19910AF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hands must be washed before handling food, after using the toilet or toileting children, after playing outside, wiping noses, messy play activities and after contact with animals. </w:t>
      </w:r>
    </w:p>
    <w:p w14:paraId="6C5EF6B4" w14:textId="77777777" w:rsidR="00CE1A1E" w:rsidRPr="00CA7432" w:rsidRDefault="00CE1A1E" w:rsidP="00CE1A1E">
      <w:pPr>
        <w:rPr>
          <w:rFonts w:asciiTheme="minorHAnsi" w:hAnsiTheme="minorHAnsi" w:cstheme="minorHAnsi"/>
        </w:rPr>
      </w:pPr>
    </w:p>
    <w:p w14:paraId="122B481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After noses have been wiped the tissue must be disposed of hygienically and hands should be washed. </w:t>
      </w:r>
    </w:p>
    <w:p w14:paraId="21792EAA" w14:textId="77777777" w:rsidR="00CE1A1E" w:rsidRPr="00CA7432" w:rsidRDefault="00CE1A1E" w:rsidP="00CE1A1E">
      <w:pPr>
        <w:rPr>
          <w:rFonts w:asciiTheme="minorHAnsi" w:hAnsiTheme="minorHAnsi" w:cstheme="minorHAnsi"/>
        </w:rPr>
      </w:pPr>
    </w:p>
    <w:p w14:paraId="40FFEBD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Cleaning </w:t>
      </w:r>
    </w:p>
    <w:p w14:paraId="3507D799" w14:textId="77777777" w:rsidR="00CE1A1E" w:rsidRPr="00057B41" w:rsidRDefault="00CE1A1E" w:rsidP="00CE1A1E"/>
    <w:p w14:paraId="08E6D46A"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The nursery is committed to providing a safe, happy and healthy environment for children to play, grow and learn. Cleanliness is an essential element of this practice. The nursery is cleaned daily and regular checks are made to the bathrooms. These are cleaned at least daily (more if necessary i.e. at lunch time). The nappy changing facility and potties are cleaned and disinfected after every use. Any mess caused throughout the day is cleaned up as necessary to ensure that a hygienic environment is provided for staff and the children in our care.</w:t>
      </w:r>
    </w:p>
    <w:p w14:paraId="1A6F9318" w14:textId="77777777" w:rsidR="00CE1A1E" w:rsidRPr="00057B41" w:rsidRDefault="00CE1A1E" w:rsidP="00CE1A1E">
      <w:pPr>
        <w:rPr>
          <w:rFonts w:asciiTheme="minorHAnsi" w:hAnsiTheme="minorHAnsi" w:cstheme="minorHAnsi"/>
        </w:rPr>
      </w:pPr>
    </w:p>
    <w:p w14:paraId="456AB61E" w14:textId="77777777" w:rsidR="00CE1A1E" w:rsidRDefault="00CE1A1E" w:rsidP="00CE1A1E">
      <w:pPr>
        <w:pStyle w:val="H2"/>
        <w:rPr>
          <w:rFonts w:asciiTheme="minorHAnsi" w:hAnsiTheme="minorHAnsi" w:cstheme="minorHAnsi"/>
        </w:rPr>
      </w:pPr>
      <w:r w:rsidRPr="00057B41">
        <w:rPr>
          <w:rFonts w:asciiTheme="minorHAnsi" w:hAnsiTheme="minorHAnsi" w:cstheme="minorHAnsi"/>
        </w:rPr>
        <w:t>Kitchen</w:t>
      </w:r>
    </w:p>
    <w:p w14:paraId="29D971CB" w14:textId="77777777" w:rsidR="00CE1A1E" w:rsidRPr="00057B41" w:rsidRDefault="00CE1A1E" w:rsidP="00CE1A1E"/>
    <w:p w14:paraId="15EF4ADF" w14:textId="77777777" w:rsidR="00CE1A1E" w:rsidRDefault="00CE1A1E" w:rsidP="00CE1A1E">
      <w:pPr>
        <w:rPr>
          <w:rFonts w:asciiTheme="minorHAnsi" w:hAnsiTheme="minorHAnsi" w:cstheme="minorHAnsi"/>
        </w:rPr>
      </w:pPr>
      <w:r w:rsidRPr="00057B41">
        <w:rPr>
          <w:rFonts w:asciiTheme="minorHAnsi" w:hAnsiTheme="minorHAnsi" w:cstheme="minorHAnsi"/>
        </w:rPr>
        <w:t>Staff are made aware of the basic food hygiene standards through appropriate training and this is updated every three years. In addition, we ensure:</w:t>
      </w:r>
    </w:p>
    <w:p w14:paraId="1818037D" w14:textId="77777777" w:rsidR="00CE1A1E" w:rsidRPr="00057B41" w:rsidRDefault="00CE1A1E" w:rsidP="00CE1A1E">
      <w:pPr>
        <w:rPr>
          <w:rFonts w:asciiTheme="minorHAnsi" w:hAnsiTheme="minorHAnsi" w:cstheme="minorHAnsi"/>
        </w:rPr>
      </w:pPr>
    </w:p>
    <w:p w14:paraId="6C4A87E8"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Fridges are cleaned out weekly</w:t>
      </w:r>
    </w:p>
    <w:p w14:paraId="024CC3A6"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Microwaves are cleaned after every use</w:t>
      </w:r>
    </w:p>
    <w:p w14:paraId="55FA6E3A"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Toasters are cleaned after every use</w:t>
      </w:r>
    </w:p>
    <w:p w14:paraId="03638663"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lastRenderedPageBreak/>
        <w:t>The oven is cleaned out regularly and details recorded</w:t>
      </w:r>
    </w:p>
    <w:p w14:paraId="1C2729E2"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Freezers are cleaned out every three months and details recorded </w:t>
      </w:r>
    </w:p>
    <w:p w14:paraId="257E7322"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Plates/utensils etc. are rinsed before putting in the dishwasher and the dishwasher is cleaned out regularly and details recorded </w:t>
      </w:r>
    </w:p>
    <w:p w14:paraId="7F13A362"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All cupboards are cleaned out monthly </w:t>
      </w:r>
    </w:p>
    <w:p w14:paraId="2F6FE41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Fridge and freezer temperatures are recorded first thing in the morning by the manager/cook and last thing at night</w:t>
      </w:r>
    </w:p>
    <w:p w14:paraId="728EC33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All food is covered at all times in and out of the fridge and dated to show when each product was opened and then used in date order</w:t>
      </w:r>
    </w:p>
    <w:p w14:paraId="69E4D66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Care is taken to ensure that food is correctly stored in fridges</w:t>
      </w:r>
    </w:p>
    <w:p w14:paraId="0B02D05E"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When re-heating food, the temperature is over 75°C, food is checked with the probe thermometer and recorded, then cooled down before serving. Food prepared on the premises is checked with the probe thermometer before serving </w:t>
      </w:r>
    </w:p>
    <w:p w14:paraId="0600658B"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Food served but not used immediately is appropriately covered and placed in the fridge/freezer within 60 minutes. If this is not followed, food is discarded immediately</w:t>
      </w:r>
    </w:p>
    <w:p w14:paraId="58442C3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All opened packets are dated when opened and placed in an airtight container e.g. baby food, raisins, cereal etc.</w:t>
      </w:r>
    </w:p>
    <w:p w14:paraId="4A61D01D"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Blended food is placed in suitable airtight containers, named and dated</w:t>
      </w:r>
    </w:p>
    <w:p w14:paraId="2579CBF8"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Surfaces are cleaned with anti-bacterial spray  </w:t>
      </w:r>
    </w:p>
    <w:p w14:paraId="4C929DFE"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Only appropriate coloured kitchen cloths are used (please follow the chart on the wall). These are washed daily in the dishwasher on a hot wash</w:t>
      </w:r>
    </w:p>
    <w:p w14:paraId="2FC3FC41"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Windows protected by fly guards are opened as often as possible along with the vents</w:t>
      </w:r>
    </w:p>
    <w:p w14:paraId="0CB1216F"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All plugs are pulled out of their sockets at the end of each day and switches switched off where practicable (with the exception of the fridge and freezer)</w:t>
      </w:r>
    </w:p>
    <w:p w14:paraId="025C4E4F"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Children do NOT enter the kitchen except for supervised cooking activities</w:t>
      </w:r>
    </w:p>
    <w:p w14:paraId="2A34DBE8"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Doors/gates to the kitchen are kept closed/locked at all times</w:t>
      </w:r>
    </w:p>
    <w:p w14:paraId="48E51765"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Kitchen bins are emptied when full and at the end of each day</w:t>
      </w:r>
    </w:p>
    <w:p w14:paraId="17BF4C72" w14:textId="77777777" w:rsidR="00CE1A1E" w:rsidRPr="00057B41" w:rsidRDefault="00CE1A1E" w:rsidP="00CE1A1E">
      <w:pPr>
        <w:rPr>
          <w:rFonts w:asciiTheme="minorHAnsi" w:hAnsiTheme="minorHAnsi" w:cstheme="minorHAnsi"/>
        </w:rPr>
      </w:pPr>
    </w:p>
    <w:p w14:paraId="20E46138" w14:textId="77777777" w:rsidR="00CE1A1E" w:rsidRDefault="00CE1A1E" w:rsidP="00CE1A1E">
      <w:pPr>
        <w:pStyle w:val="H2"/>
        <w:rPr>
          <w:rFonts w:asciiTheme="minorHAnsi" w:hAnsiTheme="minorHAnsi" w:cstheme="minorHAnsi"/>
        </w:rPr>
      </w:pPr>
      <w:r w:rsidRPr="00057B41">
        <w:rPr>
          <w:rFonts w:asciiTheme="minorHAnsi" w:hAnsiTheme="minorHAnsi" w:cstheme="minorHAnsi"/>
        </w:rPr>
        <w:t>Laundry Room</w:t>
      </w:r>
    </w:p>
    <w:p w14:paraId="747276D6" w14:textId="77777777" w:rsidR="00CE1A1E" w:rsidRPr="00057B41" w:rsidRDefault="00CE1A1E" w:rsidP="00CE1A1E"/>
    <w:p w14:paraId="6645D33F" w14:textId="77777777" w:rsidR="00CE1A1E" w:rsidRPr="00057B41" w:rsidRDefault="00CE1A1E" w:rsidP="0002632B">
      <w:pPr>
        <w:pStyle w:val="ListParagraph"/>
        <w:numPr>
          <w:ilvl w:val="0"/>
          <w:numId w:val="246"/>
        </w:numPr>
        <w:rPr>
          <w:rFonts w:asciiTheme="minorHAnsi" w:hAnsiTheme="minorHAnsi" w:cstheme="minorHAnsi"/>
        </w:rPr>
      </w:pPr>
      <w:r w:rsidRPr="00057B41">
        <w:rPr>
          <w:rFonts w:asciiTheme="minorHAnsi" w:hAnsiTheme="minorHAnsi" w:cstheme="minorHAnsi"/>
        </w:rPr>
        <w:t xml:space="preserve">Washing machines drawers etc. are cleaned regularly </w:t>
      </w:r>
    </w:p>
    <w:p w14:paraId="1FC5FA1F" w14:textId="77777777" w:rsidR="00CE1A1E" w:rsidRPr="00057B41" w:rsidRDefault="00CE1A1E" w:rsidP="0002632B">
      <w:pPr>
        <w:pStyle w:val="ListParagraph"/>
        <w:numPr>
          <w:ilvl w:val="0"/>
          <w:numId w:val="246"/>
        </w:numPr>
        <w:rPr>
          <w:rFonts w:asciiTheme="minorHAnsi" w:hAnsiTheme="minorHAnsi" w:cstheme="minorHAnsi"/>
        </w:rPr>
      </w:pPr>
      <w:r w:rsidRPr="00057B41">
        <w:rPr>
          <w:rFonts w:asciiTheme="minorHAnsi" w:hAnsiTheme="minorHAnsi" w:cstheme="minorHAnsi"/>
        </w:rPr>
        <w:t xml:space="preserve">All staff are responsible for filling/emptying the washing machine, folding clean clothing/items. </w:t>
      </w:r>
    </w:p>
    <w:p w14:paraId="09192FC3" w14:textId="77777777" w:rsidR="00CE1A1E" w:rsidRPr="00CA7432" w:rsidRDefault="00CE1A1E" w:rsidP="00CE1A1E">
      <w:pPr>
        <w:rPr>
          <w:rFonts w:asciiTheme="minorHAnsi" w:hAnsiTheme="minorHAnsi" w:cstheme="minorHAnsi"/>
        </w:rPr>
      </w:pPr>
    </w:p>
    <w:p w14:paraId="2649FDA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Baby </w:t>
      </w:r>
      <w:r>
        <w:rPr>
          <w:rFonts w:asciiTheme="minorHAnsi" w:hAnsiTheme="minorHAnsi" w:cstheme="minorHAnsi"/>
        </w:rPr>
        <w:t>R</w:t>
      </w:r>
      <w:r w:rsidRPr="00CA7432">
        <w:rPr>
          <w:rFonts w:asciiTheme="minorHAnsi" w:hAnsiTheme="minorHAnsi" w:cstheme="minorHAnsi"/>
        </w:rPr>
        <w:t xml:space="preserve">oom </w:t>
      </w:r>
    </w:p>
    <w:p w14:paraId="7F955AF0" w14:textId="77777777" w:rsidR="00CE1A1E" w:rsidRPr="00057B41" w:rsidRDefault="00CE1A1E" w:rsidP="00CE1A1E"/>
    <w:p w14:paraId="1FCEB6E1"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 xml:space="preserve">Bottles of formula milk are only be made up as and when the child needs them. These are cooled to body temperature (37°C) and tested with a sterilised thermometer to ensure they are an appropriate temperature for the baby/child to drink safely </w:t>
      </w:r>
    </w:p>
    <w:p w14:paraId="584A9BCC"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 xml:space="preserve">Following the Department of Health guidelines, we only use recently boiled water to make formula bottles (left for no longer than 30 minutes to cool). We do not use cooled boiled water and reheat </w:t>
      </w:r>
    </w:p>
    <w:p w14:paraId="4147B494"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Bottles and teats are thoroughly cleaned with hot soapy water and sterilised after use (they are not be washed in the dishwasher)</w:t>
      </w:r>
    </w:p>
    <w:p w14:paraId="76E778F0"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Content of bottles are disposed of after two hours</w:t>
      </w:r>
    </w:p>
    <w:p w14:paraId="291793F6"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lastRenderedPageBreak/>
        <w:t>A designated area is available for mothers who wish to breastfeed their babies or who wish to express milk</w:t>
      </w:r>
    </w:p>
    <w:p w14:paraId="0894191D"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Labelled mother’s breast milk is stored in the fridge</w:t>
      </w:r>
    </w:p>
    <w:p w14:paraId="349431B9"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If dummies are used, they are cleaned and sterilised. This also applies to dummies which have been dropped on the floor</w:t>
      </w:r>
    </w:p>
    <w:p w14:paraId="344444EC"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All dummies are stored in separate labelled containers to ensure no cross-contamination occurs</w:t>
      </w:r>
    </w:p>
    <w:p w14:paraId="3A14ECD9"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Sterilisers are washed out daily.</w:t>
      </w:r>
    </w:p>
    <w:p w14:paraId="4FCF15E0" w14:textId="77777777" w:rsidR="00CE1A1E" w:rsidRPr="00057B41" w:rsidRDefault="00CE1A1E" w:rsidP="00CE1A1E">
      <w:pPr>
        <w:ind w:left="720"/>
        <w:rPr>
          <w:rFonts w:asciiTheme="minorHAnsi" w:hAnsiTheme="minorHAnsi" w:cstheme="minorHAnsi"/>
        </w:rPr>
      </w:pPr>
    </w:p>
    <w:p w14:paraId="5687126F" w14:textId="77777777" w:rsidR="00CE1A1E" w:rsidRDefault="00CE1A1E" w:rsidP="00CE1A1E">
      <w:pPr>
        <w:pStyle w:val="H2"/>
        <w:rPr>
          <w:rFonts w:asciiTheme="minorHAnsi" w:hAnsiTheme="minorHAnsi" w:cstheme="minorHAnsi"/>
        </w:rPr>
      </w:pPr>
      <w:r w:rsidRPr="00057B41">
        <w:rPr>
          <w:rFonts w:asciiTheme="minorHAnsi" w:hAnsiTheme="minorHAnsi" w:cstheme="minorHAnsi"/>
        </w:rPr>
        <w:t>Nursery</w:t>
      </w:r>
    </w:p>
    <w:p w14:paraId="16DB00EC" w14:textId="77777777" w:rsidR="00CE1A1E" w:rsidRPr="00057B41" w:rsidRDefault="00CE1A1E" w:rsidP="00CE1A1E"/>
    <w:p w14:paraId="6ABF13FB"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Staff are trained to be aware of general hygiene in the nursery and ensure that high standards are kept at all times</w:t>
      </w:r>
    </w:p>
    <w:p w14:paraId="3F6E7181"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Regular toy washing rotas are established in all rooms and items recorded. Toys are washed with sanitising fluid</w:t>
      </w:r>
    </w:p>
    <w:p w14:paraId="0B053C3B"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Floors are cleaned during the day when necessary. Vacuum cleaner bags (where used) are changed frequently </w:t>
      </w:r>
    </w:p>
    <w:p w14:paraId="62E45928"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Staff are requested to use the appropriate coloured mop for the task or area (see chart on wall) and mop heads are washed in a separate wash at least weekly</w:t>
      </w:r>
    </w:p>
    <w:p w14:paraId="6D3D366F"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Face cloths are washed on a hot wash after every use and not shared between children </w:t>
      </w:r>
    </w:p>
    <w:p w14:paraId="605E3789"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Low/high chairs are cleaned thoroughly after every use. Straps and reins must be washed weekly or as required </w:t>
      </w:r>
    </w:p>
    <w:p w14:paraId="19855C50"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Every child has its own cot sheet which is washed at the end of every week or whenever necessary</w:t>
      </w:r>
    </w:p>
    <w:p w14:paraId="2C331EDD"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All surfaces are kept clean and clutter free </w:t>
      </w:r>
    </w:p>
    <w:p w14:paraId="4033C7CC"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Children are always reminded to wash their hands after using the bathroom and before meals. Staff always encourage good hygiene standards, for example, not eating food that has fallen on the floor</w:t>
      </w:r>
    </w:p>
    <w:p w14:paraId="1D84A9D7" w14:textId="77777777" w:rsidR="00CE1A1E" w:rsidRPr="00CA7432" w:rsidRDefault="00CE1A1E" w:rsidP="00CE1A1E">
      <w:pPr>
        <w:numPr>
          <w:ilvl w:val="0"/>
          <w:numId w:val="49"/>
        </w:numPr>
        <w:rPr>
          <w:rFonts w:asciiTheme="minorHAnsi" w:hAnsiTheme="minorHAnsi" w:cstheme="minorHAnsi"/>
        </w:rPr>
      </w:pPr>
      <w:r w:rsidRPr="00057B41">
        <w:rPr>
          <w:rFonts w:asciiTheme="minorHAnsi" w:hAnsiTheme="minorHAnsi" w:cstheme="minorHAnsi"/>
        </w:rPr>
        <w:t>Staff are positive role models and talk to the children about good hygiene routines and why they need to wash their hands, wipe their noses and cover their mouths when coughing</w:t>
      </w:r>
      <w:r w:rsidRPr="00CA7432">
        <w:rPr>
          <w:rFonts w:asciiTheme="minorHAnsi" w:hAnsiTheme="minorHAnsi" w:cstheme="minorHAnsi"/>
        </w:rPr>
        <w:t>.</w:t>
      </w:r>
    </w:p>
    <w:p w14:paraId="05745096" w14:textId="77777777" w:rsidR="00CE1A1E" w:rsidRPr="00CA7432" w:rsidRDefault="00CE1A1E" w:rsidP="00CE1A1E">
      <w:pPr>
        <w:rPr>
          <w:rFonts w:asciiTheme="minorHAnsi" w:hAnsiTheme="minorHAnsi" w:cstheme="minorHAnsi"/>
        </w:rPr>
      </w:pPr>
    </w:p>
    <w:p w14:paraId="5A4435C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Staff </w:t>
      </w:r>
      <w:r>
        <w:rPr>
          <w:rFonts w:asciiTheme="minorHAnsi" w:hAnsiTheme="minorHAnsi" w:cstheme="minorHAnsi"/>
        </w:rPr>
        <w:t>R</w:t>
      </w:r>
      <w:r w:rsidRPr="00CA7432">
        <w:rPr>
          <w:rFonts w:asciiTheme="minorHAnsi" w:hAnsiTheme="minorHAnsi" w:cstheme="minorHAnsi"/>
        </w:rPr>
        <w:t>ooms</w:t>
      </w:r>
    </w:p>
    <w:p w14:paraId="05D0D2DE" w14:textId="77777777" w:rsidR="00CE1A1E" w:rsidRPr="00057B41" w:rsidRDefault="00CE1A1E" w:rsidP="00CE1A1E"/>
    <w:p w14:paraId="37363683" w14:textId="77777777" w:rsidR="00CE1A1E" w:rsidRPr="00057B41" w:rsidRDefault="00CE1A1E" w:rsidP="00CE1A1E">
      <w:pPr>
        <w:numPr>
          <w:ilvl w:val="0"/>
          <w:numId w:val="48"/>
        </w:numPr>
        <w:rPr>
          <w:rFonts w:asciiTheme="minorHAnsi" w:hAnsiTheme="minorHAnsi" w:cstheme="minorHAnsi"/>
        </w:rPr>
      </w:pPr>
      <w:r w:rsidRPr="00CA7432">
        <w:rPr>
          <w:rFonts w:asciiTheme="minorHAnsi" w:hAnsiTheme="minorHAnsi" w:cstheme="minorHAnsi"/>
        </w:rPr>
        <w:t xml:space="preserve">It </w:t>
      </w:r>
      <w:r w:rsidRPr="00057B41">
        <w:rPr>
          <w:rFonts w:asciiTheme="minorHAnsi" w:hAnsiTheme="minorHAnsi" w:cstheme="minorHAnsi"/>
        </w:rPr>
        <w:t>is the responsibility of every member of staff to ensure that their staff room is kept clean and tidy</w:t>
      </w:r>
    </w:p>
    <w:p w14:paraId="35D60B58"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Fridges are cleaned out weekly</w:t>
      </w:r>
    </w:p>
    <w:p w14:paraId="6F7DFAF2"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 xml:space="preserve">Microwaves are cleaned after every use </w:t>
      </w:r>
    </w:p>
    <w:p w14:paraId="4F10F6CC"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Surfaces are wiped down daily</w:t>
      </w:r>
    </w:p>
    <w:p w14:paraId="58D8C4B4"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All implements used for lunch or break are washed and tidied away.</w:t>
      </w:r>
    </w:p>
    <w:p w14:paraId="0EFF0A01" w14:textId="77777777" w:rsidR="00CE1A1E" w:rsidRPr="00057B41" w:rsidRDefault="00CE1A1E" w:rsidP="00CE1A1E">
      <w:pPr>
        <w:rPr>
          <w:rFonts w:asciiTheme="minorHAnsi" w:hAnsiTheme="minorHAnsi" w:cstheme="minorHAnsi"/>
          <w:b/>
          <w:bCs/>
          <w:sz w:val="20"/>
          <w:szCs w:val="20"/>
        </w:rPr>
      </w:pPr>
    </w:p>
    <w:p w14:paraId="692F8F51" w14:textId="77777777" w:rsidR="00CE1A1E" w:rsidRPr="00612C8D"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3.80</w:t>
      </w:r>
    </w:p>
    <w:p w14:paraId="609A1727" w14:textId="77777777" w:rsidR="00CE1A1E" w:rsidRPr="00CA7432" w:rsidRDefault="00CE1A1E" w:rsidP="00CE1A1E">
      <w:pPr>
        <w:jc w:val="left"/>
        <w:rPr>
          <w:rFonts w:asciiTheme="minorHAnsi" w:hAnsiTheme="minorHAnsi" w:cstheme="minorHAnsi"/>
          <w:b/>
          <w:sz w:val="36"/>
        </w:rPr>
      </w:pPr>
      <w:bookmarkStart w:id="82" w:name="_Toc372294193"/>
      <w:r w:rsidRPr="00CA7432">
        <w:rPr>
          <w:rFonts w:asciiTheme="minorHAnsi" w:hAnsiTheme="minorHAnsi" w:cstheme="minorHAnsi"/>
        </w:rPr>
        <w:br w:type="page"/>
      </w:r>
    </w:p>
    <w:p w14:paraId="12770F42" w14:textId="77777777" w:rsidR="00CE1A1E" w:rsidRPr="00057B41" w:rsidRDefault="00CE1A1E" w:rsidP="00CE1A1E">
      <w:pPr>
        <w:pStyle w:val="H1"/>
        <w:jc w:val="left"/>
        <w:rPr>
          <w:rFonts w:asciiTheme="minorHAnsi" w:hAnsiTheme="minorHAnsi" w:cstheme="minorHAnsi"/>
          <w:sz w:val="24"/>
          <w:szCs w:val="20"/>
        </w:rPr>
      </w:pPr>
      <w:bookmarkStart w:id="83" w:name="_Toc15917012"/>
      <w:bookmarkStart w:id="84" w:name="_Toc77918521"/>
      <w:bookmarkEnd w:id="82"/>
      <w:r w:rsidRPr="00057B41">
        <w:rPr>
          <w:rFonts w:asciiTheme="minorHAnsi" w:hAnsiTheme="minorHAnsi" w:cstheme="minorHAnsi"/>
          <w:sz w:val="24"/>
          <w:szCs w:val="20"/>
        </w:rPr>
        <w:lastRenderedPageBreak/>
        <w:t xml:space="preserve">Animal Health and Safety </w:t>
      </w:r>
      <w:bookmarkEnd w:id="83"/>
      <w:bookmarkEnd w:id="84"/>
    </w:p>
    <w:p w14:paraId="7C911384" w14:textId="77777777" w:rsidR="00CE1A1E" w:rsidRPr="00057B41"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64A6A62A" w14:textId="77777777" w:rsidR="00CE1A1E" w:rsidRPr="00057B41" w:rsidRDefault="00CE1A1E" w:rsidP="00CE1A1E">
      <w:pPr>
        <w:rPr>
          <w:rFonts w:asciiTheme="minorHAnsi" w:hAnsiTheme="minorHAnsi" w:cstheme="minorHAnsi"/>
          <w:lang w:eastAsia="en-GB"/>
        </w:rPr>
      </w:pPr>
      <w:r w:rsidRPr="00057B41">
        <w:rPr>
          <w:rFonts w:asciiTheme="minorHAnsi" w:hAnsiTheme="minorHAnsi" w:cstheme="minorHAnsi"/>
        </w:rPr>
        <w:t xml:space="preserve">At </w:t>
      </w:r>
      <w:r w:rsidRPr="00A56444">
        <w:rPr>
          <w:rFonts w:asciiTheme="minorHAnsi" w:hAnsiTheme="minorHAnsi" w:cstheme="minorHAnsi"/>
          <w:bCs/>
        </w:rPr>
        <w:t>The Willows Day Nursery</w:t>
      </w:r>
      <w:r w:rsidRPr="00057B41">
        <w:rPr>
          <w:rFonts w:asciiTheme="minorHAnsi" w:hAnsiTheme="minorHAnsi" w:cstheme="minorHAnsi"/>
          <w:b/>
        </w:rPr>
        <w:t xml:space="preserve"> </w:t>
      </w:r>
      <w:r w:rsidRPr="00057B41">
        <w:rPr>
          <w:rFonts w:asciiTheme="minorHAnsi" w:hAnsiTheme="minorHAnsi" w:cstheme="minorHAnsi"/>
        </w:rPr>
        <w:t>we recognise the value animals/p</w:t>
      </w:r>
      <w:r w:rsidRPr="00057B41">
        <w:rPr>
          <w:rFonts w:asciiTheme="minorHAnsi" w:hAnsiTheme="minorHAnsi" w:cstheme="minorHAnsi"/>
          <w:lang w:eastAsia="en-GB"/>
        </w:rPr>
        <w:t>ets can bring to the emotional needs of children and adults. Caring for animals/pets also gives children the opportunity to learn how to be gentle and responsible for others and supports their learning and development.</w:t>
      </w:r>
    </w:p>
    <w:p w14:paraId="684172CC" w14:textId="77777777" w:rsidR="00CE1A1E" w:rsidRPr="00057B41" w:rsidRDefault="00CE1A1E" w:rsidP="00CE1A1E">
      <w:pPr>
        <w:pStyle w:val="H2"/>
        <w:rPr>
          <w:rFonts w:asciiTheme="minorHAnsi" w:hAnsiTheme="minorHAnsi" w:cstheme="minorHAnsi"/>
        </w:rPr>
      </w:pPr>
    </w:p>
    <w:p w14:paraId="31DDD846" w14:textId="77777777" w:rsidR="00CE1A1E" w:rsidRPr="00057B41" w:rsidRDefault="00CE1A1E" w:rsidP="00CE1A1E">
      <w:pPr>
        <w:pStyle w:val="H2"/>
        <w:rPr>
          <w:rFonts w:asciiTheme="minorHAnsi" w:hAnsiTheme="minorHAnsi" w:cstheme="minorHAnsi"/>
        </w:rPr>
      </w:pPr>
      <w:r w:rsidRPr="00057B41">
        <w:rPr>
          <w:rFonts w:asciiTheme="minorHAnsi" w:hAnsiTheme="minorHAnsi" w:cstheme="minorHAnsi"/>
        </w:rPr>
        <w:t>Nursery Pets</w:t>
      </w:r>
    </w:p>
    <w:p w14:paraId="26BEB8F1" w14:textId="77777777" w:rsidR="00CE1A1E" w:rsidRPr="00057B41" w:rsidRDefault="00CE1A1E" w:rsidP="00CE1A1E"/>
    <w:p w14:paraId="7DC9C246"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At The Willows Day Nursery we have fish</w:t>
      </w:r>
    </w:p>
    <w:p w14:paraId="402EF7A2" w14:textId="77777777" w:rsidR="00CE1A1E" w:rsidRPr="00057B41" w:rsidRDefault="00CE1A1E" w:rsidP="00CE1A1E">
      <w:pPr>
        <w:rPr>
          <w:rFonts w:asciiTheme="minorHAnsi" w:hAnsiTheme="minorHAnsi" w:cstheme="minorHAnsi"/>
        </w:rPr>
      </w:pPr>
    </w:p>
    <w:p w14:paraId="64DED399"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Our safety procedures are: </w:t>
      </w:r>
    </w:p>
    <w:p w14:paraId="536874F0" w14:textId="77777777" w:rsidR="00CE1A1E" w:rsidRPr="00057B41" w:rsidRDefault="00CE1A1E" w:rsidP="00CE1A1E">
      <w:pPr>
        <w:rPr>
          <w:rFonts w:asciiTheme="minorHAnsi" w:hAnsiTheme="minorHAnsi" w:cstheme="minorHAnsi"/>
        </w:rPr>
      </w:pPr>
    </w:p>
    <w:p w14:paraId="695B0BA7"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 xml:space="preserve">Permission slips are obtained from parents to seek written permission for their child to be involved in caring for the animal at nursery </w:t>
      </w:r>
    </w:p>
    <w:p w14:paraId="64DAF828"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A full documented risk assessment is completed, including considerations for children with any allergies</w:t>
      </w:r>
    </w:p>
    <w:p w14:paraId="3F6F055A"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All pets are homed in an appropriate and secure area of the setting, with areas that are quiet and space away from the children, when needed</w:t>
      </w:r>
    </w:p>
    <w:p w14:paraId="212D19F9"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 xml:space="preserve">Only staff have responsibility for cleaning out the animals (where applicable). Protective equipment such as gloves and aprons are used </w:t>
      </w:r>
    </w:p>
    <w:p w14:paraId="5A4A3BD9"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We ensure all pets have had all of their relevant vaccinations, are registered with the vet and are child-friendly</w:t>
      </w:r>
    </w:p>
    <w:p w14:paraId="6CE6DE3A"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 xml:space="preserve">Pets are not allowed near food, dishes, worktops or food preparation areas. Children will wash their hands with soap and water after handling animals, and will be encouraged not to place their hands in their mouths while pets are being handled. Staff explain the importance of this to the children </w:t>
      </w:r>
    </w:p>
    <w:p w14:paraId="6FE85493"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Children are encouraged to leave their comforters and dummies away from the animals to ensure cross-contamination is limited.</w:t>
      </w:r>
    </w:p>
    <w:p w14:paraId="3F016ED5" w14:textId="77777777" w:rsidR="00CE1A1E" w:rsidRPr="00057B41" w:rsidRDefault="00CE1A1E" w:rsidP="00CE1A1E">
      <w:pPr>
        <w:rPr>
          <w:rFonts w:asciiTheme="minorHAnsi" w:hAnsiTheme="minorHAnsi" w:cstheme="minorHAnsi"/>
        </w:rPr>
      </w:pPr>
    </w:p>
    <w:p w14:paraId="3505BCB8" w14:textId="77777777" w:rsidR="00CE1A1E" w:rsidRPr="00057B41" w:rsidRDefault="00CE1A1E" w:rsidP="00CE1A1E">
      <w:pPr>
        <w:rPr>
          <w:rFonts w:asciiTheme="minorHAnsi" w:hAnsiTheme="minorHAnsi" w:cstheme="minorHAnsi"/>
          <w:b/>
        </w:rPr>
      </w:pPr>
      <w:r w:rsidRPr="00057B41">
        <w:rPr>
          <w:rFonts w:asciiTheme="minorHAnsi" w:hAnsiTheme="minorHAnsi" w:cstheme="minorHAnsi"/>
          <w:b/>
        </w:rPr>
        <w:t xml:space="preserve">Pets from home </w:t>
      </w:r>
    </w:p>
    <w:p w14:paraId="3825A26E" w14:textId="77777777" w:rsidR="00CE1A1E" w:rsidRPr="00057B41" w:rsidRDefault="00CE1A1E" w:rsidP="00CE1A1E">
      <w:pPr>
        <w:rPr>
          <w:rFonts w:asciiTheme="minorHAnsi" w:hAnsiTheme="minorHAnsi" w:cstheme="minorHAnsi"/>
          <w:b/>
        </w:rPr>
      </w:pPr>
    </w:p>
    <w:p w14:paraId="16D529A9" w14:textId="77777777" w:rsidR="00CE1A1E" w:rsidRPr="00057B41" w:rsidRDefault="00CE1A1E" w:rsidP="00CE1A1E">
      <w:pPr>
        <w:numPr>
          <w:ilvl w:val="0"/>
          <w:numId w:val="47"/>
        </w:numPr>
        <w:rPr>
          <w:rFonts w:asciiTheme="minorHAnsi" w:hAnsiTheme="minorHAnsi" w:cstheme="minorHAnsi"/>
        </w:rPr>
      </w:pPr>
      <w:r w:rsidRPr="00057B41">
        <w:rPr>
          <w:rFonts w:asciiTheme="minorHAnsi" w:hAnsiTheme="minorHAnsi" w:cstheme="minorHAnsi"/>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0AABE7C1" w14:textId="77777777" w:rsidR="00CE1A1E" w:rsidRPr="00057B41" w:rsidRDefault="00CE1A1E" w:rsidP="00CE1A1E">
      <w:pPr>
        <w:numPr>
          <w:ilvl w:val="0"/>
          <w:numId w:val="47"/>
        </w:numPr>
        <w:rPr>
          <w:rFonts w:asciiTheme="minorHAnsi" w:hAnsiTheme="minorHAnsi" w:cstheme="minorHAnsi"/>
        </w:rPr>
      </w:pPr>
      <w:r w:rsidRPr="00057B41">
        <w:rPr>
          <w:rFonts w:asciiTheme="minorHAnsi" w:hAnsiTheme="minorHAnsi" w:cstheme="minorHAnsi"/>
        </w:rPr>
        <w:t>Pets are not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7FE682CB" w14:textId="77777777" w:rsidR="00CE1A1E" w:rsidRPr="00057B41" w:rsidRDefault="00CE1A1E" w:rsidP="00CE1A1E">
      <w:pPr>
        <w:numPr>
          <w:ilvl w:val="0"/>
          <w:numId w:val="47"/>
        </w:numPr>
        <w:rPr>
          <w:rFonts w:asciiTheme="minorHAnsi" w:hAnsiTheme="minorHAnsi" w:cstheme="minorHAnsi"/>
        </w:rPr>
      </w:pPr>
      <w:r w:rsidRPr="00057B41">
        <w:rPr>
          <w:rFonts w:asciiTheme="minorHAnsi" w:hAnsiTheme="minorHAnsi" w:cstheme="minorHAnsi"/>
        </w:rPr>
        <w:t xml:space="preserve">Children will be encouraged to leave their comforters and dummies away from the animals to ensure cross-contamination is limited. </w:t>
      </w:r>
    </w:p>
    <w:p w14:paraId="4934A1FA" w14:textId="77777777" w:rsidR="00CE1A1E" w:rsidRPr="00057B41" w:rsidRDefault="00CE1A1E" w:rsidP="00CE1A1E">
      <w:pPr>
        <w:rPr>
          <w:rFonts w:asciiTheme="minorHAnsi" w:hAnsiTheme="minorHAnsi" w:cstheme="minorHAnsi"/>
        </w:rPr>
      </w:pPr>
    </w:p>
    <w:p w14:paraId="0336D3F5" w14:textId="77777777" w:rsidR="00CE1A1E" w:rsidRPr="00057B41" w:rsidRDefault="00CE1A1E" w:rsidP="00CE1A1E">
      <w:pPr>
        <w:pStyle w:val="H2"/>
        <w:rPr>
          <w:rFonts w:asciiTheme="minorHAnsi" w:hAnsiTheme="minorHAnsi" w:cstheme="minorHAnsi"/>
        </w:rPr>
      </w:pPr>
      <w:r w:rsidRPr="00057B41">
        <w:rPr>
          <w:rFonts w:asciiTheme="minorHAnsi" w:hAnsiTheme="minorHAnsi" w:cstheme="minorHAnsi"/>
        </w:rPr>
        <w:t>Visits to farms</w:t>
      </w:r>
    </w:p>
    <w:p w14:paraId="696E1333" w14:textId="77777777" w:rsidR="00CE1A1E" w:rsidRPr="00057B41" w:rsidRDefault="00CE1A1E" w:rsidP="00CE1A1E"/>
    <w:p w14:paraId="3EE38A62"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lastRenderedPageBreak/>
        <w:t>A site 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3A40AFF0"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check that the farm has suitable washing facilities, appropriately signposted, with running water, soap and disposable towels or hot air hand dryers. Any portable water taps should be appropriately designed in a suitable area</w:t>
      </w:r>
    </w:p>
    <w:p w14:paraId="5EAA57F6"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ensure that there is an adequate number of adults to supervise the children, taking into account the age and stage of development of the children</w:t>
      </w:r>
    </w:p>
    <w:p w14:paraId="47FD6709"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explain to the children that they will not be allowed to eat or drink anything, including crisps and sweets, or place their hands in their mouths, while touring the farm because of the risk of infection and explain why</w:t>
      </w:r>
    </w:p>
    <w:p w14:paraId="5F66A8F9"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ensure suitable precautions are in place where appropriate e.g. in restricted areas such as near slurry pits or where animals are isolated.</w:t>
      </w:r>
    </w:p>
    <w:p w14:paraId="006D3718" w14:textId="77777777" w:rsidR="00CE1A1E" w:rsidRPr="00057B41" w:rsidRDefault="00CE1A1E" w:rsidP="00CE1A1E">
      <w:pPr>
        <w:rPr>
          <w:rFonts w:asciiTheme="minorHAnsi" w:hAnsiTheme="minorHAnsi" w:cstheme="minorHAnsi"/>
        </w:rPr>
      </w:pPr>
    </w:p>
    <w:p w14:paraId="78E75700" w14:textId="77777777" w:rsidR="00CE1A1E" w:rsidRPr="00057B41" w:rsidRDefault="00CE1A1E" w:rsidP="00CE1A1E">
      <w:pPr>
        <w:pStyle w:val="H2"/>
        <w:rPr>
          <w:rFonts w:asciiTheme="minorHAnsi" w:hAnsiTheme="minorHAnsi" w:cstheme="minorHAnsi"/>
        </w:rPr>
      </w:pPr>
      <w:r w:rsidRPr="00057B41">
        <w:rPr>
          <w:rFonts w:asciiTheme="minorHAnsi" w:hAnsiTheme="minorHAnsi" w:cstheme="minorHAnsi"/>
        </w:rPr>
        <w:t>During the visit</w:t>
      </w:r>
    </w:p>
    <w:p w14:paraId="5E019F8C" w14:textId="77777777" w:rsidR="00CE1A1E" w:rsidRPr="00057B41" w:rsidRDefault="00CE1A1E" w:rsidP="00CE1A1E"/>
    <w:p w14:paraId="7F52AFAC"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If children are in contact with, or feeding animals, we will warn them not to place their faces against the animals or put their hands in their own mouths afterwards, and explain why</w:t>
      </w:r>
    </w:p>
    <w:p w14:paraId="222A5651"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encourage children to leave comforters (e.g. soft toys and blankets) and dummies either at nursery, in the transport used or in a bag carried by a member of staff to ensure cross-contamination is limited</w:t>
      </w:r>
    </w:p>
    <w:p w14:paraId="4D3E2C94"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65410AB9"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0B4536B3"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ensure children do not consume unpasteurised produce, e.g. milk or cheese</w:t>
      </w:r>
    </w:p>
    <w:p w14:paraId="79501C2F"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Manure or slurry presents a particular risk of infection and children will be warned against touching it. If they do touch it, we will ensure that they thoroughly wash and dry their hands immediately</w:t>
      </w:r>
    </w:p>
    <w:p w14:paraId="115628E5"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ensure all children, staff and volunteers wash their hands thoroughly before departure</w:t>
      </w:r>
    </w:p>
    <w:p w14:paraId="316B895F"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ensure footwear and clothing is as free as possible from faecal materials.</w:t>
      </w:r>
    </w:p>
    <w:p w14:paraId="0581D37D" w14:textId="77777777" w:rsidR="00CE1A1E" w:rsidRPr="00057B41" w:rsidRDefault="00CE1A1E" w:rsidP="00CE1A1E">
      <w:pPr>
        <w:rPr>
          <w:rFonts w:asciiTheme="minorHAnsi" w:hAnsiTheme="minorHAnsi" w:cstheme="minorHAnsi"/>
        </w:rPr>
      </w:pPr>
    </w:p>
    <w:p w14:paraId="609B0AF2" w14:textId="77777777" w:rsidR="00CE1A1E" w:rsidRPr="00057B41"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3.65</w:t>
      </w:r>
    </w:p>
    <w:p w14:paraId="36FFCA05" w14:textId="77777777" w:rsidR="00CE1A1E" w:rsidRPr="00057B41" w:rsidRDefault="00CE1A1E" w:rsidP="00CE1A1E">
      <w:pPr>
        <w:pStyle w:val="H1"/>
        <w:jc w:val="left"/>
        <w:rPr>
          <w:rFonts w:asciiTheme="minorHAnsi" w:hAnsiTheme="minorHAnsi" w:cstheme="minorHAnsi"/>
          <w:sz w:val="24"/>
          <w:szCs w:val="20"/>
        </w:rPr>
      </w:pPr>
      <w:bookmarkStart w:id="85" w:name="_Toc77918522"/>
      <w:r w:rsidRPr="00057B41">
        <w:rPr>
          <w:rFonts w:asciiTheme="minorHAnsi" w:hAnsiTheme="minorHAnsi" w:cstheme="minorHAnsi"/>
          <w:sz w:val="24"/>
          <w:szCs w:val="20"/>
        </w:rPr>
        <w:lastRenderedPageBreak/>
        <w:t xml:space="preserve">Environmental Sustainability Policy </w:t>
      </w:r>
      <w:bookmarkEnd w:id="85"/>
    </w:p>
    <w:p w14:paraId="0DF5EF12" w14:textId="77777777" w:rsidR="00CE1A1E" w:rsidRPr="00CA7432" w:rsidRDefault="00CE1A1E" w:rsidP="00CE1A1E">
      <w:pPr>
        <w:rPr>
          <w:rFonts w:asciiTheme="minorHAnsi" w:hAnsiTheme="minorHAnsi" w:cstheme="minorHAnsi"/>
          <w:i/>
        </w:rPr>
      </w:pPr>
    </w:p>
    <w:p w14:paraId="2EE1436E"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At </w:t>
      </w:r>
      <w:r w:rsidRPr="00057B41">
        <w:rPr>
          <w:rFonts w:asciiTheme="minorHAnsi" w:hAnsiTheme="minorHAnsi" w:cstheme="minorHAnsi"/>
          <w:bCs/>
        </w:rPr>
        <w:t>The Willows Day Nursery we</w:t>
      </w:r>
      <w:r w:rsidRPr="00057B41">
        <w:rPr>
          <w:rFonts w:asciiTheme="minorHAnsi" w:hAnsiTheme="minorHAnsi" w:cstheme="minorHAnsi"/>
        </w:rPr>
        <w:t xml:space="preserve"> wish to support children to learn about sustainable practices and foster, respect and care for the living and non-living environment. </w:t>
      </w:r>
    </w:p>
    <w:p w14:paraId="12E4AE27" w14:textId="77777777" w:rsidR="00CE1A1E" w:rsidRPr="00057B41" w:rsidRDefault="00CE1A1E" w:rsidP="00CE1A1E">
      <w:pPr>
        <w:rPr>
          <w:rFonts w:asciiTheme="minorHAnsi" w:hAnsiTheme="minorHAnsi" w:cstheme="minorHAnsi"/>
        </w:rPr>
      </w:pPr>
    </w:p>
    <w:p w14:paraId="69F9C3D0"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2DDA04DD" w14:textId="77777777" w:rsidR="00CE1A1E" w:rsidRPr="00057B41" w:rsidRDefault="00CE1A1E" w:rsidP="00CE1A1E">
      <w:pPr>
        <w:rPr>
          <w:rFonts w:asciiTheme="minorHAnsi" w:hAnsiTheme="minorHAnsi" w:cstheme="minorHAnsi"/>
        </w:rPr>
      </w:pPr>
    </w:p>
    <w:p w14:paraId="1FF96742"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We promote a holistic, open ended curriculum which explores ideas and practices for environmental sustainability and helps children understand the interdependence between people and the environment by: </w:t>
      </w:r>
    </w:p>
    <w:p w14:paraId="3DFB01B4" w14:textId="77777777" w:rsidR="00CE1A1E" w:rsidRPr="00057B41" w:rsidRDefault="00CE1A1E" w:rsidP="00CE1A1E">
      <w:pPr>
        <w:rPr>
          <w:rFonts w:asciiTheme="minorHAnsi" w:hAnsiTheme="minorHAnsi" w:cstheme="minorHAnsi"/>
        </w:rPr>
      </w:pPr>
    </w:p>
    <w:p w14:paraId="617D2F1B" w14:textId="77777777" w:rsidR="00CE1A1E" w:rsidRPr="00057B41" w:rsidRDefault="00CE1A1E" w:rsidP="00CE1A1E">
      <w:pPr>
        <w:pStyle w:val="ListParagraph"/>
        <w:numPr>
          <w:ilvl w:val="0"/>
          <w:numId w:val="42"/>
        </w:numPr>
        <w:rPr>
          <w:rFonts w:asciiTheme="minorHAnsi" w:hAnsiTheme="minorHAnsi" w:cstheme="minorHAnsi"/>
        </w:rPr>
      </w:pPr>
      <w:r w:rsidRPr="00057B41">
        <w:rPr>
          <w:rFonts w:asciiTheme="minorHAnsi" w:hAnsiTheme="minorHAnsi" w:cstheme="minorHAnsi"/>
        </w:rPr>
        <w:t xml:space="preserve">helping children to explore nature through art and play </w:t>
      </w:r>
    </w:p>
    <w:p w14:paraId="1A84FB0C" w14:textId="77777777" w:rsidR="00CE1A1E" w:rsidRPr="00057B41" w:rsidRDefault="00CE1A1E" w:rsidP="00CE1A1E">
      <w:pPr>
        <w:pStyle w:val="ListParagraph"/>
        <w:numPr>
          <w:ilvl w:val="0"/>
          <w:numId w:val="42"/>
        </w:numPr>
        <w:rPr>
          <w:rFonts w:asciiTheme="minorHAnsi" w:hAnsiTheme="minorHAnsi" w:cstheme="minorHAnsi"/>
        </w:rPr>
      </w:pPr>
      <w:r w:rsidRPr="00057B41">
        <w:rPr>
          <w:rFonts w:asciiTheme="minorHAnsi" w:hAnsiTheme="minorHAnsi" w:cstheme="minorHAnsi"/>
        </w:rPr>
        <w:t>supporting children to experience the natural environment through natural materials like wood, stone, sand and recycled materials</w:t>
      </w:r>
    </w:p>
    <w:p w14:paraId="7A9FC5D6" w14:textId="77777777" w:rsidR="00CE1A1E" w:rsidRPr="00057B41" w:rsidRDefault="00CE1A1E" w:rsidP="00CE1A1E">
      <w:pPr>
        <w:pStyle w:val="ListParagraph"/>
        <w:numPr>
          <w:ilvl w:val="0"/>
          <w:numId w:val="42"/>
        </w:numPr>
        <w:rPr>
          <w:rFonts w:asciiTheme="minorHAnsi" w:hAnsiTheme="minorHAnsi" w:cstheme="minorHAnsi"/>
        </w:rPr>
      </w:pPr>
      <w:r w:rsidRPr="00057B41">
        <w:rPr>
          <w:rFonts w:asciiTheme="minorHAnsi" w:hAnsiTheme="minorHAnsi" w:cstheme="minorHAnsi"/>
        </w:rPr>
        <w:t>supporting the environment by learning how to grow and nurture plants in the nursery garden and discovering all about the food cycle by growing, harvesting, and cooking food for our nursery menu</w:t>
      </w:r>
    </w:p>
    <w:p w14:paraId="5E7591B6"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 xml:space="preserve">helping children to learn about water conservation, energy efficiency and waste reduction through play based activities and adult interactions </w:t>
      </w:r>
    </w:p>
    <w:p w14:paraId="5F63CD67"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going on nature walks and learning about plants they see in the local area</w:t>
      </w:r>
    </w:p>
    <w:p w14:paraId="12CBE3E7"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 xml:space="preserve">encouraging parents and children to walk to nursery once a week / month to raise the awareness of caring for the planet </w:t>
      </w:r>
    </w:p>
    <w:p w14:paraId="32F2D595"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developing a recycling area and encouraging children to share recycling ethos into the home environment.</w:t>
      </w:r>
    </w:p>
    <w:p w14:paraId="28F8859B" w14:textId="77777777" w:rsidR="00CE1A1E" w:rsidRPr="00057B41" w:rsidRDefault="00CE1A1E" w:rsidP="00CE1A1E">
      <w:pPr>
        <w:rPr>
          <w:rFonts w:asciiTheme="minorHAnsi" w:hAnsiTheme="minorHAnsi" w:cstheme="minorHAnsi"/>
        </w:rPr>
      </w:pPr>
    </w:p>
    <w:p w14:paraId="612A41EE" w14:textId="77777777" w:rsidR="00CE1A1E" w:rsidRDefault="00CE1A1E" w:rsidP="00CE1A1E">
      <w:pPr>
        <w:rPr>
          <w:rFonts w:asciiTheme="minorHAnsi" w:hAnsiTheme="minorHAnsi" w:cstheme="minorHAnsi"/>
        </w:rPr>
      </w:pPr>
      <w:r w:rsidRPr="00057B41">
        <w:rPr>
          <w:rFonts w:asciiTheme="minorHAnsi" w:hAnsiTheme="minorHAnsi" w:cstheme="minorHAnsi"/>
        </w:rPr>
        <w:t xml:space="preserve">As a nursery we will embed sustainability into all aspects of the operations including: </w:t>
      </w:r>
    </w:p>
    <w:p w14:paraId="2D303143" w14:textId="77777777" w:rsidR="00CE1A1E" w:rsidRPr="00057B41" w:rsidRDefault="00CE1A1E" w:rsidP="00CE1A1E">
      <w:pPr>
        <w:rPr>
          <w:rFonts w:asciiTheme="minorHAnsi" w:hAnsiTheme="minorHAnsi" w:cstheme="minorHAnsi"/>
        </w:rPr>
      </w:pPr>
    </w:p>
    <w:p w14:paraId="2CDE9D19"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recycling materials for art and creative activities and encouraging parents to bring in their recycling materials for the same use</w:t>
      </w:r>
    </w:p>
    <w:p w14:paraId="733DA60A"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 xml:space="preserve">ensuring parents recycle children’s take home recycled material models if they do not keep them </w:t>
      </w:r>
    </w:p>
    <w:p w14:paraId="1F17C54C"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considering our carbon footprint when purchasing materials</w:t>
      </w:r>
    </w:p>
    <w:p w14:paraId="6DF8AB3B"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shopping local where possible</w:t>
      </w:r>
    </w:p>
    <w:p w14:paraId="77CDE03B"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 xml:space="preserve">turning off equipment and lights when not in use </w:t>
      </w:r>
    </w:p>
    <w:p w14:paraId="3020238E"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not leaving any equipment on standby</w:t>
      </w:r>
    </w:p>
    <w:p w14:paraId="5C00DC9F"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unplugging all equipment at the end of its use/the day</w:t>
      </w:r>
    </w:p>
    <w:p w14:paraId="281C9807"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using energy saving wash cycles on the washing machine</w:t>
      </w:r>
    </w:p>
    <w:p w14:paraId="6C011D55"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 xml:space="preserve">hanging washing out to dry/using clothes horses rather than tumble dryers where possible </w:t>
      </w:r>
    </w:p>
    <w:p w14:paraId="01CF2917" w14:textId="77777777" w:rsidR="00CE1A1E" w:rsidRPr="00CA7432"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incorporating water-wise</w:t>
      </w:r>
      <w:r w:rsidRPr="00CA7432">
        <w:rPr>
          <w:rFonts w:asciiTheme="minorHAnsi" w:hAnsiTheme="minorHAnsi" w:cstheme="minorHAnsi"/>
        </w:rPr>
        <w:t xml:space="preserve"> strategies such as ensuring taps are turned off and leaks fixed</w:t>
      </w:r>
    </w:p>
    <w:p w14:paraId="0367F75B" w14:textId="77777777" w:rsidR="00CE1A1E" w:rsidRPr="00CA7432" w:rsidRDefault="00CE1A1E" w:rsidP="0002632B">
      <w:pPr>
        <w:pStyle w:val="ListParagraph"/>
        <w:numPr>
          <w:ilvl w:val="0"/>
          <w:numId w:val="174"/>
        </w:numPr>
        <w:rPr>
          <w:rFonts w:asciiTheme="minorHAnsi" w:hAnsiTheme="minorHAnsi" w:cstheme="minorHAnsi"/>
        </w:rPr>
      </w:pPr>
      <w:r w:rsidRPr="00CA7432">
        <w:rPr>
          <w:rFonts w:asciiTheme="minorHAnsi" w:hAnsiTheme="minorHAnsi" w:cstheme="minorHAnsi"/>
        </w:rPr>
        <w:t xml:space="preserve">using rain water butts for outdoor water play </w:t>
      </w:r>
    </w:p>
    <w:p w14:paraId="468900AE" w14:textId="77777777" w:rsidR="00CE1A1E" w:rsidRPr="00CA7432" w:rsidRDefault="00CE1A1E" w:rsidP="0002632B">
      <w:pPr>
        <w:pStyle w:val="ListParagraph"/>
        <w:numPr>
          <w:ilvl w:val="0"/>
          <w:numId w:val="174"/>
        </w:numPr>
        <w:rPr>
          <w:rFonts w:asciiTheme="minorHAnsi" w:hAnsiTheme="minorHAnsi" w:cstheme="minorHAnsi"/>
        </w:rPr>
      </w:pPr>
      <w:r w:rsidRPr="00CA7432">
        <w:rPr>
          <w:rFonts w:asciiTheme="minorHAnsi" w:hAnsiTheme="minorHAnsi" w:cstheme="minorHAnsi"/>
        </w:rPr>
        <w:t>recycling water from the water play to water plants outside</w:t>
      </w:r>
    </w:p>
    <w:p w14:paraId="10EBDA89" w14:textId="77777777" w:rsidR="00CE1A1E" w:rsidRPr="00CA7432" w:rsidRDefault="00CE1A1E" w:rsidP="0002632B">
      <w:pPr>
        <w:pStyle w:val="ListParagraph"/>
        <w:numPr>
          <w:ilvl w:val="0"/>
          <w:numId w:val="174"/>
        </w:numPr>
        <w:rPr>
          <w:rFonts w:asciiTheme="minorHAnsi" w:hAnsiTheme="minorHAnsi" w:cstheme="minorHAnsi"/>
        </w:rPr>
      </w:pPr>
      <w:r w:rsidRPr="00CA7432">
        <w:rPr>
          <w:rFonts w:asciiTheme="minorHAnsi" w:hAnsiTheme="minorHAnsi" w:cstheme="minorHAnsi"/>
        </w:rPr>
        <w:t xml:space="preserve">using food that we have grown in nursery meals. </w:t>
      </w:r>
    </w:p>
    <w:p w14:paraId="432B8154" w14:textId="77777777" w:rsidR="00CE1A1E" w:rsidRPr="00CA7432" w:rsidRDefault="00CE1A1E" w:rsidP="00CE1A1E">
      <w:pPr>
        <w:pStyle w:val="ListParagraph"/>
        <w:rPr>
          <w:rFonts w:asciiTheme="minorHAnsi" w:hAnsiTheme="minorHAnsi" w:cstheme="minorHAnsi"/>
        </w:rPr>
      </w:pPr>
    </w:p>
    <w:p w14:paraId="770D38E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Working together with all our parents and partners will help our environment to be more sustainable and make it a better place for our future generations to grow up in.</w:t>
      </w:r>
    </w:p>
    <w:p w14:paraId="514CB109" w14:textId="77777777" w:rsidR="00CE1A1E" w:rsidRPr="00CA7432" w:rsidRDefault="00CE1A1E" w:rsidP="00CE1A1E">
      <w:pPr>
        <w:rPr>
          <w:rFonts w:asciiTheme="minorHAnsi" w:hAnsiTheme="minorHAnsi" w:cstheme="minorHAnsi"/>
        </w:rPr>
      </w:pPr>
    </w:p>
    <w:p w14:paraId="06308C4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assess our nursery’s impact on the environment on a regular basis and put procedures in place to counteract this impact. </w:t>
      </w:r>
    </w:p>
    <w:p w14:paraId="0F812EE5" w14:textId="77777777" w:rsidR="00CE1A1E" w:rsidRPr="00CA7432" w:rsidRDefault="00CE1A1E" w:rsidP="00CE1A1E">
      <w:pPr>
        <w:rPr>
          <w:rFonts w:asciiTheme="minorHAnsi" w:hAnsiTheme="minorHAnsi" w:cstheme="minorHAnsi"/>
        </w:rPr>
      </w:pPr>
    </w:p>
    <w:p w14:paraId="69F0D12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order to encourage children not to waste food or to play with food at mealtimes, we discourage the use of food as a play material; instead we encourage activities which involve preparing and tasting different types of food. </w:t>
      </w:r>
    </w:p>
    <w:p w14:paraId="56945CFE" w14:textId="77777777" w:rsidR="00CE1A1E" w:rsidRPr="00CA7432" w:rsidRDefault="00CE1A1E" w:rsidP="00CE1A1E">
      <w:pPr>
        <w:rPr>
          <w:rFonts w:asciiTheme="minorHAnsi" w:hAnsiTheme="minorHAnsi" w:cstheme="minorHAnsi"/>
        </w:rPr>
      </w:pPr>
    </w:p>
    <w:p w14:paraId="14C0735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is reviewed annually and is carefully considered in the best interests of the children, nursery and the environment.</w:t>
      </w:r>
    </w:p>
    <w:p w14:paraId="361575C5" w14:textId="77777777" w:rsidR="00CE1A1E" w:rsidRDefault="00CE1A1E" w:rsidP="00CE1A1E">
      <w:pPr>
        <w:rPr>
          <w:rFonts w:asciiTheme="minorHAnsi" w:hAnsiTheme="minorHAnsi" w:cstheme="minorHAnsi"/>
        </w:rPr>
      </w:pPr>
    </w:p>
    <w:p w14:paraId="7053E400" w14:textId="77777777" w:rsidR="00CE1A1E" w:rsidRPr="00057B41"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1.3-1.6</w:t>
      </w:r>
    </w:p>
    <w:p w14:paraId="5D5EC13E" w14:textId="77777777" w:rsidR="00CE1A1E" w:rsidRPr="00CA7432" w:rsidRDefault="00CE1A1E" w:rsidP="00CE1A1E">
      <w:pPr>
        <w:rPr>
          <w:rFonts w:asciiTheme="minorHAnsi" w:hAnsiTheme="minorHAnsi" w:cstheme="minorHAnsi"/>
        </w:rPr>
      </w:pPr>
    </w:p>
    <w:p w14:paraId="1728616F" w14:textId="77777777" w:rsidR="00CE1A1E" w:rsidRPr="00057B41" w:rsidRDefault="00CE1A1E" w:rsidP="00CE1A1E">
      <w:pPr>
        <w:pStyle w:val="H1"/>
        <w:jc w:val="left"/>
        <w:rPr>
          <w:rFonts w:asciiTheme="minorHAnsi" w:hAnsiTheme="minorHAnsi" w:cstheme="minorHAnsi"/>
          <w:sz w:val="24"/>
          <w:szCs w:val="20"/>
        </w:rPr>
      </w:pPr>
      <w:bookmarkStart w:id="86" w:name="_Toc372294195"/>
      <w:bookmarkStart w:id="87" w:name="_Toc77918523"/>
      <w:r w:rsidRPr="00057B41">
        <w:rPr>
          <w:rFonts w:asciiTheme="minorHAnsi" w:hAnsiTheme="minorHAnsi" w:cstheme="minorHAnsi"/>
          <w:sz w:val="24"/>
          <w:szCs w:val="20"/>
        </w:rPr>
        <w:lastRenderedPageBreak/>
        <w:t xml:space="preserve">Visits and Outings </w:t>
      </w:r>
      <w:bookmarkEnd w:id="86"/>
      <w:bookmarkEnd w:id="87"/>
    </w:p>
    <w:p w14:paraId="032EA71C" w14:textId="77777777" w:rsidR="00CE1A1E" w:rsidRPr="00057B41" w:rsidRDefault="00CE1A1E" w:rsidP="00CE1A1E">
      <w:pPr>
        <w:pStyle w:val="deleteasappropriate"/>
        <w:rPr>
          <w:rFonts w:asciiTheme="minorHAnsi" w:hAnsiTheme="minorHAnsi" w:cstheme="minorHAnsi"/>
          <w:b/>
        </w:rPr>
      </w:pPr>
    </w:p>
    <w:p w14:paraId="2FCD911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057B41">
        <w:rPr>
          <w:rFonts w:asciiTheme="minorHAnsi" w:hAnsiTheme="minorHAnsi" w:cstheme="minorHAnsi"/>
          <w:bCs/>
        </w:rPr>
        <w:t>The Willows Day Nursery we</w:t>
      </w:r>
      <w:r w:rsidRPr="00CA7432">
        <w:rPr>
          <w:rFonts w:asciiTheme="minorHAnsi" w:hAnsiTheme="minorHAnsi" w:cstheme="minorHAnsi"/>
        </w:rPr>
        <w:t xml:space="preserv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7C444133" w14:textId="77777777" w:rsidR="00CE1A1E" w:rsidRPr="00CA7432" w:rsidRDefault="00CE1A1E" w:rsidP="00CE1A1E">
      <w:pPr>
        <w:rPr>
          <w:rFonts w:asciiTheme="minorHAnsi" w:hAnsiTheme="minorHAnsi" w:cstheme="minorHAnsi"/>
        </w:rPr>
      </w:pPr>
    </w:p>
    <w:p w14:paraId="61863F8E" w14:textId="77777777" w:rsidR="00CE1A1E" w:rsidRDefault="00CE1A1E" w:rsidP="00CE1A1E">
      <w:pPr>
        <w:rPr>
          <w:rFonts w:asciiTheme="minorHAnsi" w:hAnsiTheme="minorHAnsi" w:cstheme="minorHAnsi"/>
          <w:b/>
        </w:rPr>
      </w:pPr>
      <w:r w:rsidRPr="00CA7432">
        <w:rPr>
          <w:rFonts w:asciiTheme="minorHAnsi" w:hAnsiTheme="minorHAnsi" w:cstheme="minorHAnsi"/>
          <w:b/>
        </w:rPr>
        <w:t>Procedures</w:t>
      </w:r>
    </w:p>
    <w:p w14:paraId="76411881" w14:textId="77777777" w:rsidR="00CE1A1E" w:rsidRPr="00CA7432" w:rsidRDefault="00CE1A1E" w:rsidP="00CE1A1E">
      <w:pPr>
        <w:rPr>
          <w:rFonts w:asciiTheme="minorHAnsi" w:hAnsiTheme="minorHAnsi" w:cstheme="minorHAnsi"/>
          <w:b/>
        </w:rPr>
      </w:pPr>
    </w:p>
    <w:p w14:paraId="3A55F89C" w14:textId="77777777" w:rsidR="00CE1A1E" w:rsidRDefault="00CE1A1E" w:rsidP="00CE1A1E">
      <w:pPr>
        <w:rPr>
          <w:rFonts w:asciiTheme="minorHAnsi" w:hAnsiTheme="minorHAnsi" w:cstheme="minorHAnsi"/>
        </w:rPr>
      </w:pPr>
      <w:r w:rsidRPr="00CA7432">
        <w:rPr>
          <w:rFonts w:asciiTheme="minorHAnsi" w:hAnsiTheme="minorHAnsi" w:cstheme="minorHAnsi"/>
        </w:rPr>
        <w:t>Visits and outings are carefully planned using the following procedures along with any local/national guidelines, whatever the length or destination of the visit:</w:t>
      </w:r>
    </w:p>
    <w:p w14:paraId="0F2F5A4F" w14:textId="77777777" w:rsidR="00CE1A1E" w:rsidRPr="00CA7432" w:rsidRDefault="00CE1A1E" w:rsidP="00CE1A1E">
      <w:pPr>
        <w:rPr>
          <w:rFonts w:asciiTheme="minorHAnsi" w:hAnsiTheme="minorHAnsi" w:cstheme="minorHAnsi"/>
        </w:rPr>
      </w:pPr>
    </w:p>
    <w:p w14:paraId="26A82FD0" w14:textId="77777777" w:rsidR="00CE1A1E" w:rsidRPr="00057B41" w:rsidRDefault="00CE1A1E" w:rsidP="00CE1A1E">
      <w:pPr>
        <w:numPr>
          <w:ilvl w:val="0"/>
          <w:numId w:val="41"/>
        </w:numPr>
        <w:rPr>
          <w:rFonts w:asciiTheme="minorHAnsi" w:hAnsiTheme="minorHAnsi" w:cstheme="minorHAnsi"/>
        </w:rPr>
      </w:pPr>
      <w:r w:rsidRPr="00CA7432">
        <w:rPr>
          <w:rFonts w:asciiTheme="minorHAnsi" w:hAnsiTheme="minorHAnsi" w:cstheme="minorHAnsi"/>
        </w:rPr>
        <w:t xml:space="preserve">A pre-visit checklist, full risk assessment and outings plan will always be carried out by a senior member of staff before the outing to assess the risks </w:t>
      </w:r>
      <w:r w:rsidRPr="00057B41">
        <w:rPr>
          <w:rFonts w:asciiTheme="minorHAnsi" w:hAnsiTheme="minorHAnsi" w:cstheme="minorHAnsi"/>
        </w:rPr>
        <w:t>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1D3F115C"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Written permission will always be obtained from parents before taking children out</w:t>
      </w:r>
    </w:p>
    <w:p w14:paraId="1789C540"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 xml:space="preserve">We provide appropriate staffing levels for outings dependent on an assessment of the safety and the individual needs of the children. </w:t>
      </w:r>
    </w:p>
    <w:p w14:paraId="1B60DF06"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6E58BA8D" w14:textId="77777777" w:rsidR="00CE1A1E" w:rsidRPr="00057B41" w:rsidRDefault="00CE1A1E" w:rsidP="00CE1A1E">
      <w:pPr>
        <w:numPr>
          <w:ilvl w:val="0"/>
          <w:numId w:val="41"/>
        </w:numPr>
        <w:rPr>
          <w:rFonts w:asciiTheme="minorHAnsi" w:hAnsiTheme="minorHAnsi" w:cstheme="minorHAnsi"/>
          <w:b/>
        </w:rPr>
      </w:pPr>
      <w:r w:rsidRPr="00057B41">
        <w:rPr>
          <w:rFonts w:asciiTheme="minorHAnsi" w:hAnsiTheme="minorHAnsi" w:cstheme="minorHAnsi"/>
        </w:rPr>
        <w:t xml:space="preserve">We designate one member of staff to be the outing leader, this may be the most senior member of staff attending and it will be their role to take the lead in the event of any emergencies/incidents </w:t>
      </w:r>
      <w:r w:rsidRPr="00057B41">
        <w:rPr>
          <w:rFonts w:asciiTheme="minorHAnsi" w:hAnsiTheme="minorHAnsi" w:cstheme="minorHAnsi"/>
          <w:b/>
        </w:rPr>
        <w:t xml:space="preserve">(see Lost Child Procedure from Outings Policy) </w:t>
      </w:r>
    </w:p>
    <w:p w14:paraId="5CF9971A"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A fully stocked first aid box will always be taken on all outings along with any special medication or equipment required</w:t>
      </w:r>
    </w:p>
    <w:p w14:paraId="6E269F3A" w14:textId="77777777" w:rsidR="00CE1A1E" w:rsidRPr="00CA7432" w:rsidRDefault="00CE1A1E" w:rsidP="00CE1A1E">
      <w:pPr>
        <w:numPr>
          <w:ilvl w:val="0"/>
          <w:numId w:val="41"/>
        </w:numPr>
        <w:rPr>
          <w:rFonts w:asciiTheme="minorHAnsi" w:hAnsiTheme="minorHAnsi" w:cstheme="minorHAnsi"/>
        </w:rPr>
      </w:pPr>
      <w:r w:rsidRPr="00CA7432">
        <w:rPr>
          <w:rFonts w:asciiTheme="minorHAnsi" w:hAnsiTheme="minorHAnsi" w:cstheme="minorHAnsi"/>
        </w:rPr>
        <w:t>A completed trip register together with all parent and staff contact numbers will be taken on all outings</w:t>
      </w:r>
    </w:p>
    <w:p w14:paraId="5AB76BA8" w14:textId="77777777" w:rsidR="00CE1A1E" w:rsidRPr="00CA7432" w:rsidRDefault="00CE1A1E" w:rsidP="00CE1A1E">
      <w:pPr>
        <w:numPr>
          <w:ilvl w:val="0"/>
          <w:numId w:val="41"/>
        </w:numPr>
        <w:rPr>
          <w:rFonts w:asciiTheme="minorHAnsi" w:hAnsiTheme="minorHAnsi" w:cstheme="minorHAnsi"/>
        </w:rPr>
      </w:pPr>
      <w:r w:rsidRPr="00CA7432">
        <w:rPr>
          <w:rFonts w:asciiTheme="minorHAnsi" w:hAnsiTheme="minorHAnsi" w:cstheme="minorHAnsi"/>
        </w:rPr>
        <w:t>Regular headcounts will be carried out throughout the outing. Timings of headcounts will be discussed in full with the nursery manager prior to the outing</w:t>
      </w:r>
    </w:p>
    <w:p w14:paraId="49A9E1F9" w14:textId="77777777" w:rsidR="00CE1A1E" w:rsidRPr="00CA7432" w:rsidRDefault="00CE1A1E" w:rsidP="00CE1A1E">
      <w:pPr>
        <w:numPr>
          <w:ilvl w:val="0"/>
          <w:numId w:val="41"/>
        </w:numPr>
        <w:rPr>
          <w:rFonts w:asciiTheme="minorHAnsi" w:hAnsiTheme="minorHAnsi" w:cstheme="minorHAnsi"/>
        </w:rPr>
      </w:pPr>
      <w:r w:rsidRPr="00CA7432">
        <w:rPr>
          <w:rFonts w:asciiTheme="minorHAnsi" w:hAnsiTheme="minorHAnsi" w:cstheme="minorHAnsi"/>
        </w:rPr>
        <w:t xml:space="preserve">All staff will be easily recognisable by other members of the group; they will wear the nursery uniform and high visibility vests/jackets </w:t>
      </w:r>
    </w:p>
    <w:p w14:paraId="154EF469" w14:textId="77777777" w:rsidR="00CE1A1E" w:rsidRPr="00057B41" w:rsidRDefault="00CE1A1E" w:rsidP="00CE1A1E">
      <w:pPr>
        <w:numPr>
          <w:ilvl w:val="0"/>
          <w:numId w:val="41"/>
        </w:numPr>
        <w:rPr>
          <w:rFonts w:asciiTheme="minorHAnsi" w:hAnsiTheme="minorHAnsi" w:cstheme="minorHAnsi"/>
        </w:rPr>
      </w:pPr>
      <w:r w:rsidRPr="00CA7432">
        <w:rPr>
          <w:rFonts w:asciiTheme="minorHAnsi" w:hAnsiTheme="minorHAnsi" w:cstheme="minorHAnsi"/>
        </w:rPr>
        <w:t xml:space="preserve">Children will be easily identified by staff when on a trip by use of a sticker system. The nursery name, </w:t>
      </w:r>
      <w:r w:rsidRPr="00057B41">
        <w:rPr>
          <w:rFonts w:asciiTheme="minorHAnsi" w:hAnsiTheme="minorHAnsi" w:cstheme="minorHAnsi"/>
        </w:rPr>
        <w:t>number and mobile number will be displayed</w:t>
      </w:r>
    </w:p>
    <w:p w14:paraId="110329A7"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 xml:space="preserve">A fully charged nursery mobile phone will be taken as a means of emergency contact </w:t>
      </w:r>
      <w:r w:rsidRPr="00057B41">
        <w:rPr>
          <w:rFonts w:asciiTheme="minorHAnsi" w:hAnsiTheme="minorHAnsi" w:cstheme="minorHAnsi"/>
          <w:i/>
        </w:rPr>
        <w:t>(staff are reminded of the mobile phone policy and asked to leave personal phones at the setting)</w:t>
      </w:r>
      <w:r w:rsidRPr="00057B41">
        <w:rPr>
          <w:rFonts w:asciiTheme="minorHAnsi" w:hAnsiTheme="minorHAnsi" w:cstheme="minorHAnsi"/>
        </w:rPr>
        <w:t xml:space="preserve"> </w:t>
      </w:r>
    </w:p>
    <w:p w14:paraId="4161A669" w14:textId="77777777" w:rsidR="00CE1A1E" w:rsidRDefault="00CE1A1E" w:rsidP="00CE1A1E">
      <w:pPr>
        <w:numPr>
          <w:ilvl w:val="0"/>
          <w:numId w:val="41"/>
        </w:numPr>
        <w:rPr>
          <w:rFonts w:asciiTheme="minorHAnsi" w:hAnsiTheme="minorHAnsi" w:cstheme="minorHAnsi"/>
        </w:rPr>
      </w:pPr>
      <w:r w:rsidRPr="00CA7432">
        <w:rPr>
          <w:rFonts w:asciiTheme="minorHAnsi" w:hAnsiTheme="minorHAnsi" w:cstheme="minorHAns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5A39F391" w14:textId="77777777" w:rsidR="00CE1A1E" w:rsidRPr="00CA7432" w:rsidRDefault="00CE1A1E" w:rsidP="00CE1A1E">
      <w:pPr>
        <w:ind w:left="720"/>
        <w:rPr>
          <w:rFonts w:asciiTheme="minorHAnsi" w:hAnsiTheme="minorHAnsi" w:cstheme="minorHAnsi"/>
        </w:rPr>
      </w:pPr>
    </w:p>
    <w:p w14:paraId="7C41F151"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t>Risk assessment/outings plan</w:t>
      </w:r>
    </w:p>
    <w:p w14:paraId="08D3A2FF"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The full risk assessment and outing plan will be displayed for parents to see before giving consent. This plan will include details of:</w:t>
      </w:r>
    </w:p>
    <w:p w14:paraId="3A20B9C6" w14:textId="77777777" w:rsidR="00CE1A1E" w:rsidRPr="00CA7432" w:rsidRDefault="00CE1A1E" w:rsidP="00CE1A1E">
      <w:pPr>
        <w:rPr>
          <w:rFonts w:asciiTheme="minorHAnsi" w:hAnsiTheme="minorHAnsi" w:cstheme="minorHAnsi"/>
        </w:rPr>
      </w:pPr>
    </w:p>
    <w:p w14:paraId="1483B00F"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name of the designated person in charge - the outing leader </w:t>
      </w:r>
    </w:p>
    <w:p w14:paraId="1B05DBBC"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name of the place where the visit will take place</w:t>
      </w:r>
    </w:p>
    <w:p w14:paraId="4ACB7C2F"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estimated time of arrival at the place where they are visiting and expected time they will arrive back at the nursery</w:t>
      </w:r>
    </w:p>
    <w:p w14:paraId="7B67FC73"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number of children, age range of children, the ratio of staff to children, children’s individual needs and the group size  </w:t>
      </w:r>
    </w:p>
    <w:p w14:paraId="5F4CBEC3"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equipment needed for the trip, i.e. first aid kit, mobile phone, coats, safety reins, pushchairs, rucksack, packed lunch etc. </w:t>
      </w:r>
    </w:p>
    <w:p w14:paraId="1E3F29C4"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Staff emergency contact numbers </w:t>
      </w:r>
    </w:p>
    <w:p w14:paraId="7831FF65" w14:textId="77777777" w:rsidR="00CE1A1E" w:rsidRPr="00CA7432" w:rsidRDefault="00CE1A1E" w:rsidP="00CE1A1E">
      <w:pPr>
        <w:numPr>
          <w:ilvl w:val="0"/>
          <w:numId w:val="42"/>
        </w:numPr>
        <w:rPr>
          <w:rFonts w:asciiTheme="minorHAnsi" w:hAnsiTheme="minorHAnsi" w:cstheme="minorHAnsi"/>
        </w:rPr>
      </w:pPr>
      <w:r w:rsidRPr="00BD5430">
        <w:rPr>
          <w:rFonts w:asciiTheme="minorHAnsi" w:hAnsiTheme="minorHAnsi" w:cstheme="minorHAnsi"/>
        </w:rPr>
        <w:t>Method of transportation and travel</w:t>
      </w:r>
      <w:r w:rsidRPr="00CA7432">
        <w:rPr>
          <w:rFonts w:asciiTheme="minorHAnsi" w:hAnsiTheme="minorHAnsi" w:cstheme="minorHAnsi"/>
        </w:rPr>
        <w:t xml:space="preserve"> arrangements (including the route)</w:t>
      </w:r>
    </w:p>
    <w:p w14:paraId="311FB290"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Financial arrangements</w:t>
      </w:r>
    </w:p>
    <w:p w14:paraId="2812154E"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Emergency procedures</w:t>
      </w:r>
    </w:p>
    <w:p w14:paraId="58C826C1"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The name of the designated first aider and the first aid provision</w:t>
      </w:r>
    </w:p>
    <w:p w14:paraId="118396A7"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Links to the child’s learning and development needs.</w:t>
      </w:r>
    </w:p>
    <w:p w14:paraId="003744A9" w14:textId="77777777" w:rsidR="00CE1A1E" w:rsidRPr="00CA7432" w:rsidRDefault="00CE1A1E" w:rsidP="00CE1A1E">
      <w:pPr>
        <w:rPr>
          <w:rFonts w:asciiTheme="minorHAnsi" w:hAnsiTheme="minorHAnsi" w:cstheme="minorHAnsi"/>
        </w:rPr>
      </w:pPr>
    </w:p>
    <w:p w14:paraId="6351BF8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Use of vehicles for outings</w:t>
      </w:r>
    </w:p>
    <w:p w14:paraId="522D06AB" w14:textId="77777777" w:rsidR="00CE1A1E" w:rsidRPr="00BD5430" w:rsidRDefault="00CE1A1E" w:rsidP="00CE1A1E"/>
    <w:p w14:paraId="24659C93"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All staff members shall inform parents in advance of any visits or outings involving the transportation of children away from the nursery</w:t>
      </w:r>
    </w:p>
    <w:p w14:paraId="69346DB2"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1B612BA5"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All vehicles used in transporting children are properly licensed, inspected and maintained</w:t>
      </w:r>
    </w:p>
    <w:p w14:paraId="79D41495"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Regular checks are made to the nursery vehicle e.g. tyres, lights etc. and a logbook of maintenance, repairs and services is maintained</w:t>
      </w:r>
    </w:p>
    <w:p w14:paraId="58268872"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The nursery vehicle is to be kept in proper working order, is fully insured for business use and is protected by comprehensive breakdown cover</w:t>
      </w:r>
    </w:p>
    <w:p w14:paraId="594D620B"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Drivers of vehicles are adequately insured</w:t>
      </w:r>
    </w:p>
    <w:p w14:paraId="08B717AA"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All vehicles used are fitted to the supplier’s instructions with sufficient numbers of safety restraints appropriate to the age/weight of the children carried in the vehicle. Any mini buses/coaches are fitted with 3-point seat belts</w:t>
      </w:r>
    </w:p>
    <w:p w14:paraId="73139C29"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 xml:space="preserve">When we use a mini bus, we check that the driver is over 21 years of age and holds a </w:t>
      </w:r>
      <w:r w:rsidRPr="00CA7432">
        <w:rPr>
          <w:rStyle w:val="st"/>
          <w:rFonts w:asciiTheme="minorHAnsi" w:hAnsiTheme="minorHAnsi" w:cstheme="minorHAnsi"/>
        </w:rPr>
        <w:t>Passenger Carrying Vehicle</w:t>
      </w:r>
      <w:r w:rsidRPr="00CA7432">
        <w:rPr>
          <w:rFonts w:asciiTheme="minorHAnsi" w:hAnsiTheme="minorHAnsi" w:cstheme="minorHAnsi"/>
        </w:rPr>
        <w:t xml:space="preserve"> (PCV) driving licence. This entitles the driver to transport up to 16 passengers</w:t>
      </w:r>
    </w:p>
    <w:p w14:paraId="525AD511"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 xml:space="preserve">When children are being transported, we maintain ratios. </w:t>
      </w:r>
    </w:p>
    <w:p w14:paraId="01ACD6E7" w14:textId="77777777" w:rsidR="00CE1A1E" w:rsidRPr="00CA7432" w:rsidRDefault="00CE1A1E" w:rsidP="00CE1A1E">
      <w:pPr>
        <w:rPr>
          <w:rFonts w:asciiTheme="minorHAnsi" w:hAnsiTheme="minorHAnsi" w:cstheme="minorHAnsi"/>
        </w:rPr>
      </w:pPr>
    </w:p>
    <w:p w14:paraId="5EBD1AB5" w14:textId="77777777" w:rsidR="00CE1A1E" w:rsidRDefault="00CE1A1E" w:rsidP="00CE1A1E">
      <w:pPr>
        <w:rPr>
          <w:rFonts w:asciiTheme="minorHAnsi" w:hAnsiTheme="minorHAnsi" w:cstheme="minorHAnsi"/>
        </w:rPr>
      </w:pPr>
      <w:r w:rsidRPr="00CA7432">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17B673D7" w14:textId="77777777" w:rsidR="00CE1A1E" w:rsidRPr="00CA7432" w:rsidRDefault="00CE1A1E" w:rsidP="00CE1A1E">
      <w:pPr>
        <w:rPr>
          <w:rFonts w:asciiTheme="minorHAnsi" w:hAnsiTheme="minorHAnsi" w:cstheme="minorHAnsi"/>
        </w:rPr>
      </w:pPr>
    </w:p>
    <w:p w14:paraId="4D86C0AB"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Ensure seat belts, child seats and booster seats are used</w:t>
      </w:r>
    </w:p>
    <w:p w14:paraId="459A377D"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Ensure the maximum seating is not exceeded</w:t>
      </w:r>
    </w:p>
    <w:p w14:paraId="484F884E"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lastRenderedPageBreak/>
        <w:t>All children will be accompanied by a registered member of staff</w:t>
      </w:r>
    </w:p>
    <w:p w14:paraId="2E2D06A2"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No child will be left in a vehicle unattended</w:t>
      </w:r>
    </w:p>
    <w:p w14:paraId="106436B7"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Extra care will be taken when getting into or out of a vehicle</w:t>
      </w:r>
    </w:p>
    <w:p w14:paraId="6F93D75B"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The vehicle will be equipped with a fire extinguisher and emergency kit containing warning triangle, torch, blankets, wheel changing equipment etc.</w:t>
      </w:r>
    </w:p>
    <w:p w14:paraId="15B9A5D6" w14:textId="77777777" w:rsidR="00CE1A1E" w:rsidRPr="00CA7432" w:rsidRDefault="00CE1A1E" w:rsidP="00CE1A1E">
      <w:pPr>
        <w:rPr>
          <w:rFonts w:asciiTheme="minorHAnsi" w:hAnsiTheme="minorHAnsi" w:cstheme="minorHAnsi"/>
        </w:rPr>
      </w:pPr>
    </w:p>
    <w:p w14:paraId="0E1BCC40" w14:textId="77777777" w:rsidR="00CE1A1E" w:rsidRDefault="00CE1A1E" w:rsidP="00CE1A1E">
      <w:pPr>
        <w:rPr>
          <w:rFonts w:asciiTheme="minorHAnsi" w:hAnsiTheme="minorHAnsi" w:cstheme="minorHAnsi"/>
          <w:b/>
        </w:rPr>
      </w:pPr>
      <w:r w:rsidRPr="00CA7432">
        <w:rPr>
          <w:rFonts w:asciiTheme="minorHAnsi" w:hAnsiTheme="minorHAnsi" w:cstheme="minorHAnsi"/>
          <w:b/>
        </w:rPr>
        <w:t>Lost children</w:t>
      </w:r>
    </w:p>
    <w:p w14:paraId="5B776DFE" w14:textId="77777777" w:rsidR="00CE1A1E" w:rsidRPr="00CA7432" w:rsidRDefault="00CE1A1E" w:rsidP="00CE1A1E">
      <w:pPr>
        <w:rPr>
          <w:rFonts w:asciiTheme="minorHAnsi" w:hAnsiTheme="minorHAnsi" w:cstheme="minorHAnsi"/>
          <w:b/>
        </w:rPr>
      </w:pPr>
    </w:p>
    <w:p w14:paraId="0FC392B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5CDFA64E" w14:textId="77777777" w:rsidR="00CE1A1E" w:rsidRPr="00CA7432" w:rsidRDefault="00CE1A1E" w:rsidP="00CE1A1E">
      <w:pPr>
        <w:rPr>
          <w:rFonts w:asciiTheme="minorHAnsi" w:hAnsiTheme="minorHAnsi" w:cstheme="minorHAnsi"/>
        </w:rPr>
      </w:pPr>
    </w:p>
    <w:p w14:paraId="0AFBF0E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7E559D57" w14:textId="77777777" w:rsidR="00CE1A1E" w:rsidRPr="00CA7432" w:rsidRDefault="00CE1A1E" w:rsidP="00CE1A1E">
      <w:pPr>
        <w:rPr>
          <w:rFonts w:asciiTheme="minorHAnsi" w:hAnsiTheme="minorHAnsi" w:cstheme="minorHAnsi"/>
        </w:rPr>
      </w:pPr>
    </w:p>
    <w:p w14:paraId="3582012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In the event of an emergency (including a terrorist attack) </w:t>
      </w:r>
    </w:p>
    <w:p w14:paraId="5771FF77" w14:textId="77777777" w:rsidR="00CE1A1E" w:rsidRPr="00CA7432" w:rsidRDefault="00CE1A1E" w:rsidP="00CE1A1E">
      <w:pPr>
        <w:rPr>
          <w:rFonts w:asciiTheme="minorHAnsi" w:hAnsiTheme="minorHAnsi" w:cstheme="minorHAnsi"/>
          <w:b/>
        </w:rPr>
      </w:pPr>
    </w:p>
    <w:p w14:paraId="4B6266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event of an emergency whilst out on a visit, we encourage staff to find a safe haven and remain there until the danger passes. Each outing will have a detailed risk assessment, which covers all these risks and is planned ahead. </w:t>
      </w:r>
    </w:p>
    <w:p w14:paraId="18F2CBAF" w14:textId="77777777" w:rsidR="00CE1A1E" w:rsidRPr="00CA7432" w:rsidRDefault="00CE1A1E" w:rsidP="00CE1A1E">
      <w:pPr>
        <w:rPr>
          <w:rFonts w:asciiTheme="minorHAnsi" w:hAnsiTheme="minorHAnsi" w:cstheme="minorHAnsi"/>
        </w:rPr>
      </w:pPr>
    </w:p>
    <w:p w14:paraId="357CB7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This could cover other issues such as extreme weather, emergency (such as an ill or injured child) etc. </w:t>
      </w:r>
    </w:p>
    <w:p w14:paraId="0CA48C18" w14:textId="77777777" w:rsidR="00CE1A1E" w:rsidRPr="00CA7432" w:rsidRDefault="00CE1A1E" w:rsidP="00CE1A1E">
      <w:pPr>
        <w:rPr>
          <w:rFonts w:asciiTheme="minorHAnsi" w:hAnsiTheme="minorHAnsi" w:cstheme="minorHAnsi"/>
        </w:rPr>
      </w:pPr>
    </w:p>
    <w:p w14:paraId="1F9F2CEB"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We will contact all parents to let them know everything is ok as soon as it is safe to do so.</w:t>
      </w:r>
    </w:p>
    <w:p w14:paraId="388AEFB0" w14:textId="77777777" w:rsidR="00CE1A1E" w:rsidRPr="00CA7432" w:rsidRDefault="00CE1A1E" w:rsidP="00CE1A1E">
      <w:pPr>
        <w:rPr>
          <w:rFonts w:asciiTheme="minorHAnsi" w:hAnsiTheme="minorHAnsi" w:cstheme="minorHAnsi"/>
        </w:rPr>
      </w:pPr>
    </w:p>
    <w:p w14:paraId="451A153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Further information can be found at: </w:t>
      </w:r>
    </w:p>
    <w:p w14:paraId="14ADD15B" w14:textId="77777777" w:rsidR="00CE1A1E" w:rsidRPr="00CA7432" w:rsidRDefault="00CE1A1E" w:rsidP="00CE1A1E">
      <w:pPr>
        <w:rPr>
          <w:rFonts w:asciiTheme="minorHAnsi" w:hAnsiTheme="minorHAnsi" w:cstheme="minorHAnsi"/>
        </w:rPr>
      </w:pPr>
      <w:hyperlink r:id="rId14" w:history="1">
        <w:r w:rsidRPr="00CA7432">
          <w:rPr>
            <w:rStyle w:val="Hyperlink"/>
            <w:rFonts w:asciiTheme="minorHAnsi" w:hAnsiTheme="minorHAnsi" w:cstheme="minorHAnsi"/>
          </w:rPr>
          <w:t>http://www.npcc.police.uk/NPCCBusinessAreas/WeaponAttacksStaySafe.aspx</w:t>
        </w:r>
      </w:hyperlink>
    </w:p>
    <w:p w14:paraId="6B453DC3" w14:textId="77777777" w:rsidR="00CE1A1E" w:rsidRDefault="00CE1A1E" w:rsidP="00CE1A1E">
      <w:pPr>
        <w:rPr>
          <w:rFonts w:asciiTheme="minorHAnsi" w:hAnsiTheme="minorHAnsi" w:cstheme="minorHAnsi"/>
        </w:rPr>
      </w:pPr>
    </w:p>
    <w:p w14:paraId="5A5F5A66" w14:textId="77777777" w:rsidR="00CE1A1E" w:rsidRPr="00057B41"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3.25, 3.65, 3.66, 3.67</w:t>
      </w:r>
    </w:p>
    <w:p w14:paraId="171BDEF0" w14:textId="77777777" w:rsidR="00CE1A1E" w:rsidRPr="00BD5430" w:rsidRDefault="00CE1A1E" w:rsidP="00CE1A1E">
      <w:pPr>
        <w:pStyle w:val="H1"/>
        <w:jc w:val="left"/>
        <w:rPr>
          <w:rFonts w:asciiTheme="minorHAnsi" w:hAnsiTheme="minorHAnsi" w:cstheme="minorHAnsi"/>
          <w:sz w:val="24"/>
          <w:szCs w:val="20"/>
        </w:rPr>
      </w:pPr>
      <w:bookmarkStart w:id="88" w:name="_Toc77918524"/>
      <w:bookmarkStart w:id="89" w:name="_Toc372294196"/>
      <w:r w:rsidRPr="00BD5430">
        <w:rPr>
          <w:rFonts w:asciiTheme="minorHAnsi" w:hAnsiTheme="minorHAnsi" w:cstheme="minorHAnsi"/>
          <w:sz w:val="24"/>
          <w:szCs w:val="20"/>
        </w:rPr>
        <w:lastRenderedPageBreak/>
        <w:t xml:space="preserve">School Collection Policy </w:t>
      </w:r>
      <w:bookmarkEnd w:id="88"/>
    </w:p>
    <w:p w14:paraId="23445589" w14:textId="77777777" w:rsidR="00CE1A1E" w:rsidRPr="00CA7432" w:rsidRDefault="00CE1A1E" w:rsidP="00CE1A1E">
      <w:pPr>
        <w:rPr>
          <w:rFonts w:asciiTheme="minorHAnsi" w:hAnsiTheme="minorHAnsi" w:cstheme="minorHAnsi"/>
          <w:i/>
        </w:rPr>
      </w:pPr>
    </w:p>
    <w:p w14:paraId="0F9233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As part of our out of school service we offer a school collection service. In order to keep children safe and secure during this transition we will abide by the following procedures: </w:t>
      </w:r>
    </w:p>
    <w:p w14:paraId="76BC473E" w14:textId="77777777" w:rsidR="00CE1A1E" w:rsidRPr="00CA7432" w:rsidRDefault="00CE1A1E" w:rsidP="00CE1A1E">
      <w:pPr>
        <w:rPr>
          <w:rFonts w:asciiTheme="minorHAnsi" w:hAnsiTheme="minorHAnsi" w:cstheme="minorHAnsi"/>
        </w:rPr>
      </w:pPr>
    </w:p>
    <w:p w14:paraId="3005FC1A"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 full risk assessment is always being carried out by a senior member of staff to assess the risks or hazards which may arise for the children, and identify steps to be taken to remove, minimise and manage those risks and hazards</w:t>
      </w:r>
    </w:p>
    <w:p w14:paraId="70A53E8B"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The risk assessment is based on the usual route and an alternative route in case the usual route is inaccessible </w:t>
      </w:r>
    </w:p>
    <w:p w14:paraId="0E5D572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Written permission is obtained from parents for the school collection </w:t>
      </w:r>
    </w:p>
    <w:p w14:paraId="2DE63CC7"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The school has a full list of children who are attending the out of school facility together with the staff from the nursery who will be collecting them</w:t>
      </w:r>
    </w:p>
    <w:p w14:paraId="74B6798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All staff have photo identification to enable the school to release the children to the correct adults</w:t>
      </w:r>
    </w:p>
    <w:p w14:paraId="17621F92"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The staff have a register which is completed on collection of the children and again once they have returned to the setting</w:t>
      </w:r>
    </w:p>
    <w:p w14:paraId="2A61D591"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Children are paired up to walk back to the setting </w:t>
      </w:r>
    </w:p>
    <w:p w14:paraId="064AF7F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Head counts take place periodically during the walk back to the setting, the frequency is decided in the risk assessment</w:t>
      </w:r>
    </w:p>
    <w:p w14:paraId="0518765C"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We provide appropriate staffing levels for school pickups dependent on an assessment of the safety and the individual needs of the children</w:t>
      </w:r>
    </w:p>
    <w:p w14:paraId="16816BE9"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All parent and staff emergency contact numbers will be taken on school pick-ups</w:t>
      </w:r>
    </w:p>
    <w:p w14:paraId="7E157DD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All staff will be easily recognisable by other members of the group; they will wear the nursery uniform and high visibility vests/jackets </w:t>
      </w:r>
    </w:p>
    <w:p w14:paraId="198A9EA5"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75F4D01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 fully stocked first aid box will always be taken along with any special medication or equipment required</w:t>
      </w:r>
    </w:p>
    <w:p w14:paraId="4BE1073C"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A fully charged nursery mobile phone will be taken as a means of emergency contact, </w:t>
      </w:r>
      <w:r w:rsidRPr="00BD5430">
        <w:rPr>
          <w:rFonts w:asciiTheme="minorHAnsi" w:hAnsiTheme="minorHAnsi" w:cstheme="minorHAnsi"/>
          <w:i/>
        </w:rPr>
        <w:t>(staff are reminded of the mobile phone policy and asked to leave personal phones at the setting)</w:t>
      </w:r>
    </w:p>
    <w:p w14:paraId="12DF57D9"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14:paraId="1D39EB83"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The safeguarding policy will be followed at all times including the procedure to follow in the case of a disclosure during the journey to the setting.</w:t>
      </w:r>
    </w:p>
    <w:p w14:paraId="520CC599" w14:textId="77777777" w:rsidR="00CE1A1E" w:rsidRPr="00BD5430" w:rsidRDefault="00CE1A1E" w:rsidP="00CE1A1E">
      <w:pPr>
        <w:rPr>
          <w:rFonts w:asciiTheme="minorHAnsi" w:hAnsiTheme="minorHAnsi" w:cstheme="minorHAnsi"/>
          <w:b/>
        </w:rPr>
      </w:pPr>
    </w:p>
    <w:p w14:paraId="4F056396" w14:textId="77777777" w:rsidR="00CE1A1E" w:rsidRDefault="00CE1A1E" w:rsidP="00CE1A1E">
      <w:pPr>
        <w:rPr>
          <w:rFonts w:asciiTheme="minorHAnsi" w:hAnsiTheme="minorHAnsi" w:cstheme="minorHAnsi"/>
          <w:b/>
        </w:rPr>
      </w:pPr>
      <w:r w:rsidRPr="00BD5430">
        <w:rPr>
          <w:rFonts w:asciiTheme="minorHAnsi" w:hAnsiTheme="minorHAnsi" w:cstheme="minorHAnsi"/>
          <w:b/>
        </w:rPr>
        <w:t>Risk assessment</w:t>
      </w:r>
    </w:p>
    <w:p w14:paraId="1CCA45A4" w14:textId="77777777" w:rsidR="00CE1A1E" w:rsidRPr="00BD5430" w:rsidRDefault="00CE1A1E" w:rsidP="00CE1A1E">
      <w:pPr>
        <w:rPr>
          <w:rFonts w:asciiTheme="minorHAnsi" w:hAnsiTheme="minorHAnsi" w:cstheme="minorHAnsi"/>
          <w:b/>
        </w:rPr>
      </w:pPr>
    </w:p>
    <w:p w14:paraId="16DE5762" w14:textId="77777777" w:rsidR="00CE1A1E" w:rsidRDefault="00CE1A1E" w:rsidP="00CE1A1E">
      <w:pPr>
        <w:rPr>
          <w:rFonts w:asciiTheme="minorHAnsi" w:hAnsiTheme="minorHAnsi" w:cstheme="minorHAnsi"/>
        </w:rPr>
      </w:pPr>
      <w:r w:rsidRPr="00BD5430">
        <w:rPr>
          <w:rFonts w:asciiTheme="minorHAnsi" w:hAnsiTheme="minorHAnsi" w:cstheme="minorHAnsi"/>
        </w:rPr>
        <w:t>The full risk assessment is displayed for parents to see before giving consent. The plan includes the following details:</w:t>
      </w:r>
    </w:p>
    <w:p w14:paraId="6ACB03EB" w14:textId="77777777" w:rsidR="00CE1A1E" w:rsidRPr="00BD5430" w:rsidRDefault="00CE1A1E" w:rsidP="00CE1A1E">
      <w:pPr>
        <w:rPr>
          <w:rFonts w:asciiTheme="minorHAnsi" w:hAnsiTheme="minorHAnsi" w:cstheme="minorHAnsi"/>
        </w:rPr>
      </w:pPr>
    </w:p>
    <w:p w14:paraId="09624CDB"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name of the designated person in charge </w:t>
      </w:r>
    </w:p>
    <w:p w14:paraId="1B2B120D"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lastRenderedPageBreak/>
        <w:t xml:space="preserve">The estimated time of departure from the setting, arrival at the school at expected arrival back to the nursery </w:t>
      </w:r>
    </w:p>
    <w:p w14:paraId="5E6041CE"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number of children, age range, ratio of staff to children, children’s individual needs and the group size  </w:t>
      </w:r>
    </w:p>
    <w:p w14:paraId="2DC967CF"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equipment needed, i.e. first aid kit, mobile phone</w:t>
      </w:r>
    </w:p>
    <w:p w14:paraId="22A0403A"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Staff emergency contact numbers </w:t>
      </w:r>
    </w:p>
    <w:p w14:paraId="78CCA43E"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Method of transportation and travel arrangements (including the route)</w:t>
      </w:r>
    </w:p>
    <w:p w14:paraId="5DC5E10C"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Emergency procedures</w:t>
      </w:r>
    </w:p>
    <w:p w14:paraId="0B577363"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Weather conditions and any alterative arrangements needed, e.g. in snow, hot weather </w:t>
      </w:r>
    </w:p>
    <w:p w14:paraId="34F25144"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name of the designated first aider and the first aid provision.</w:t>
      </w:r>
    </w:p>
    <w:p w14:paraId="4F246F4D" w14:textId="77777777" w:rsidR="00CE1A1E" w:rsidRPr="00BD5430" w:rsidRDefault="00CE1A1E" w:rsidP="00CE1A1E">
      <w:pPr>
        <w:rPr>
          <w:rFonts w:asciiTheme="minorHAnsi" w:hAnsiTheme="minorHAnsi" w:cstheme="minorHAnsi"/>
        </w:rPr>
      </w:pPr>
    </w:p>
    <w:p w14:paraId="43CEAF65" w14:textId="77777777" w:rsidR="00CE1A1E" w:rsidRDefault="00CE1A1E" w:rsidP="00CE1A1E">
      <w:pPr>
        <w:keepNext/>
        <w:rPr>
          <w:rFonts w:asciiTheme="minorHAnsi" w:hAnsiTheme="minorHAnsi" w:cstheme="minorHAnsi"/>
          <w:b/>
        </w:rPr>
      </w:pPr>
      <w:r w:rsidRPr="00BD5430">
        <w:rPr>
          <w:rFonts w:asciiTheme="minorHAnsi" w:hAnsiTheme="minorHAnsi" w:cstheme="minorHAnsi"/>
          <w:b/>
        </w:rPr>
        <w:t>Use of vehicles for school pick ups</w:t>
      </w:r>
    </w:p>
    <w:p w14:paraId="6B2B8809" w14:textId="77777777" w:rsidR="00CE1A1E" w:rsidRPr="00BD5430" w:rsidRDefault="00CE1A1E" w:rsidP="00CE1A1E">
      <w:pPr>
        <w:keepNext/>
        <w:rPr>
          <w:rFonts w:asciiTheme="minorHAnsi" w:hAnsiTheme="minorHAnsi" w:cstheme="minorHAnsi"/>
          <w:b/>
        </w:rPr>
      </w:pPr>
    </w:p>
    <w:p w14:paraId="000EB304"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The arrangements for transporting children is always carefully planned and where necessary additional people will be recruited to ensure the safety of the children. This is particularly important where children with disabilities are concerned</w:t>
      </w:r>
    </w:p>
    <w:p w14:paraId="4EF649BD"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All vehicles used in transporting children are properly licensed, inspected and maintained</w:t>
      </w:r>
    </w:p>
    <w:p w14:paraId="5977B4B9"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Regular checks are made to the nursery vehicle e.g. tyres, lights etc. and a logbook of maintenance, repairs and services is maintained</w:t>
      </w:r>
    </w:p>
    <w:p w14:paraId="605CF53F"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The nursery vehicle is kept in proper working order, fully insured for business use and protected by comprehensive breakdown cover</w:t>
      </w:r>
    </w:p>
    <w:p w14:paraId="69395C22"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Drivers of vehicles are adequately insured</w:t>
      </w:r>
    </w:p>
    <w:p w14:paraId="589073EB"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All vehicles used are fitted to the supplier’s instructions with sufficient numbers of safety restraints appropriate to the age/weight of the children carried in the vehicle.</w:t>
      </w:r>
    </w:p>
    <w:p w14:paraId="38BBE9F8"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Any mini buses/coaches are fitted with 3-point seat belts</w:t>
      </w:r>
    </w:p>
    <w:p w14:paraId="1C0BA2A4"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Seat belts and child seats are used where required</w:t>
      </w:r>
    </w:p>
    <w:p w14:paraId="056B355D"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The maximum seating is not to be exceeded</w:t>
      </w:r>
    </w:p>
    <w:p w14:paraId="7CEAE4B5"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When we use a mini bus, we check that the driver is over 21 years of age and holds a Passenger Carrying Vehicle (PCV) driving licence. This entitles the driver to transport up to 16 passengers</w:t>
      </w:r>
    </w:p>
    <w:p w14:paraId="5A54EF3C"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When children are being transported, we maintain ratios at all times</w:t>
      </w:r>
    </w:p>
    <w:p w14:paraId="076AB7D4"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No child is left in a vehicle unattended</w:t>
      </w:r>
    </w:p>
    <w:p w14:paraId="241AEA21" w14:textId="77777777" w:rsidR="00CE1A1E" w:rsidRPr="00BD5430" w:rsidRDefault="00CE1A1E" w:rsidP="00CE1A1E">
      <w:pPr>
        <w:numPr>
          <w:ilvl w:val="0"/>
          <w:numId w:val="44"/>
        </w:numPr>
        <w:rPr>
          <w:rFonts w:asciiTheme="minorHAnsi" w:hAnsiTheme="minorHAnsi" w:cstheme="minorHAnsi"/>
        </w:rPr>
      </w:pPr>
      <w:r w:rsidRPr="00BD5430">
        <w:rPr>
          <w:rFonts w:asciiTheme="minorHAnsi" w:hAnsiTheme="minorHAnsi" w:cstheme="minorHAnsi"/>
        </w:rPr>
        <w:t>Extra care is taken when getting into or out of a vehicle</w:t>
      </w:r>
    </w:p>
    <w:p w14:paraId="3794AA9D" w14:textId="77777777" w:rsidR="00CE1A1E" w:rsidRPr="00BD5430" w:rsidRDefault="00CE1A1E" w:rsidP="00CE1A1E">
      <w:pPr>
        <w:numPr>
          <w:ilvl w:val="0"/>
          <w:numId w:val="44"/>
        </w:numPr>
        <w:rPr>
          <w:rFonts w:asciiTheme="minorHAnsi" w:hAnsiTheme="minorHAnsi" w:cstheme="minorHAnsi"/>
        </w:rPr>
      </w:pPr>
      <w:r w:rsidRPr="00BD5430">
        <w:rPr>
          <w:rFonts w:asciiTheme="minorHAnsi" w:hAnsiTheme="minorHAnsi" w:cstheme="minorHAnsi"/>
        </w:rPr>
        <w:t>The vehicle is equipped with a fire extinguisher and emergency kit containing warning triangle, torch, blankets, wheel changing equipment etc.</w:t>
      </w:r>
    </w:p>
    <w:p w14:paraId="5D620C78" w14:textId="77777777" w:rsidR="00CE1A1E" w:rsidRPr="00BD5430" w:rsidRDefault="00CE1A1E" w:rsidP="00CE1A1E">
      <w:pPr>
        <w:rPr>
          <w:rFonts w:asciiTheme="minorHAnsi" w:hAnsiTheme="minorHAnsi" w:cstheme="minorHAnsi"/>
        </w:rPr>
      </w:pPr>
    </w:p>
    <w:p w14:paraId="158543B8" w14:textId="77777777" w:rsidR="00CE1A1E" w:rsidRDefault="00CE1A1E" w:rsidP="00CE1A1E">
      <w:pPr>
        <w:rPr>
          <w:rFonts w:asciiTheme="minorHAnsi" w:hAnsiTheme="minorHAnsi" w:cstheme="minorHAnsi"/>
          <w:b/>
        </w:rPr>
      </w:pPr>
      <w:r w:rsidRPr="00BD5430">
        <w:rPr>
          <w:rFonts w:asciiTheme="minorHAnsi" w:hAnsiTheme="minorHAnsi" w:cstheme="minorHAnsi"/>
          <w:b/>
        </w:rPr>
        <w:t>Lost children</w:t>
      </w:r>
    </w:p>
    <w:p w14:paraId="3483A171" w14:textId="77777777" w:rsidR="00CE1A1E" w:rsidRPr="00BD5430" w:rsidRDefault="00CE1A1E" w:rsidP="00CE1A1E">
      <w:pPr>
        <w:rPr>
          <w:rFonts w:asciiTheme="minorHAnsi" w:hAnsiTheme="minorHAnsi" w:cstheme="minorHAnsi"/>
          <w:b/>
        </w:rPr>
      </w:pPr>
    </w:p>
    <w:p w14:paraId="38D53D59"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679F5C3E" w14:textId="77777777" w:rsidR="00CE1A1E" w:rsidRPr="00BD5430" w:rsidRDefault="00CE1A1E" w:rsidP="00CE1A1E">
      <w:pPr>
        <w:rPr>
          <w:rFonts w:asciiTheme="minorHAnsi" w:hAnsiTheme="minorHAnsi" w:cstheme="minorHAnsi"/>
        </w:rPr>
      </w:pPr>
    </w:p>
    <w:p w14:paraId="67A2995A"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 xml:space="preserve">If a child runs off or leaves the main group for any reason a staff member will only follow if the safety of the other children in the group is not compromised. If the staff are unable to </w:t>
      </w:r>
      <w:r w:rsidRPr="00BD5430">
        <w:rPr>
          <w:rFonts w:asciiTheme="minorHAnsi" w:hAnsiTheme="minorHAnsi" w:cstheme="minorHAnsi"/>
        </w:rPr>
        <w:lastRenderedPageBreak/>
        <w:t>follow or catch up with the child then the police will</w:t>
      </w:r>
      <w:r w:rsidRPr="00CA7432">
        <w:rPr>
          <w:rFonts w:asciiTheme="minorHAnsi" w:hAnsiTheme="minorHAnsi" w:cstheme="minorHAnsi"/>
        </w:rPr>
        <w:t xml:space="preserve"> be called immediately, followed by the child’s emergency contacts. The main nursery will be contacted following this and asked to assist where possible. </w:t>
      </w:r>
    </w:p>
    <w:p w14:paraId="63E201F0" w14:textId="77777777" w:rsidR="00CE1A1E" w:rsidRPr="00CA7432" w:rsidRDefault="00CE1A1E" w:rsidP="00CE1A1E">
      <w:pPr>
        <w:rPr>
          <w:rFonts w:asciiTheme="minorHAnsi" w:hAnsiTheme="minorHAnsi" w:cstheme="minorHAnsi"/>
        </w:rPr>
      </w:pPr>
    </w:p>
    <w:p w14:paraId="707131C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safety of all children is paramount at all times. </w:t>
      </w:r>
    </w:p>
    <w:p w14:paraId="418F4DC0" w14:textId="77777777" w:rsidR="00CE1A1E" w:rsidRDefault="00CE1A1E" w:rsidP="00CE1A1E">
      <w:pPr>
        <w:rPr>
          <w:rFonts w:asciiTheme="minorHAnsi" w:hAnsiTheme="minorHAnsi" w:cstheme="minorHAnsi"/>
        </w:rPr>
      </w:pPr>
    </w:p>
    <w:p w14:paraId="31A689E7" w14:textId="77777777" w:rsidR="00CE1A1E" w:rsidRPr="00BD5430" w:rsidRDefault="00CE1A1E" w:rsidP="00CE1A1E">
      <w:pPr>
        <w:rPr>
          <w:rFonts w:asciiTheme="minorHAnsi" w:hAnsiTheme="minorHAnsi" w:cstheme="minorHAnsi"/>
          <w:b/>
          <w:bCs/>
        </w:rPr>
      </w:pPr>
      <w:r w:rsidRPr="00BD5430">
        <w:rPr>
          <w:rFonts w:asciiTheme="minorHAnsi" w:hAnsiTheme="minorHAnsi" w:cstheme="minorHAnsi"/>
          <w:b/>
          <w:bCs/>
          <w:color w:val="000000"/>
          <w:sz w:val="20"/>
          <w:szCs w:val="20"/>
          <w:lang w:eastAsia="en-GB"/>
        </w:rPr>
        <w:t>EYFS: 3.41 3.63, 3.65, 3.67</w:t>
      </w:r>
    </w:p>
    <w:p w14:paraId="5D0543E0" w14:textId="77777777" w:rsidR="00CE1A1E" w:rsidRPr="00BD5430" w:rsidRDefault="00CE1A1E" w:rsidP="00CE1A1E">
      <w:pPr>
        <w:tabs>
          <w:tab w:val="left" w:pos="1160"/>
        </w:tabs>
      </w:pPr>
      <w:bookmarkStart w:id="90" w:name="_Toc77918525"/>
    </w:p>
    <w:p w14:paraId="2E09C3DD" w14:textId="77777777" w:rsidR="00CE1A1E" w:rsidRPr="00BD5430" w:rsidRDefault="00CE1A1E" w:rsidP="00CE1A1E">
      <w:pPr>
        <w:pStyle w:val="H1"/>
        <w:jc w:val="both"/>
        <w:rPr>
          <w:rFonts w:asciiTheme="minorHAnsi" w:hAnsiTheme="minorHAnsi" w:cstheme="minorHAnsi"/>
          <w:sz w:val="24"/>
          <w:szCs w:val="20"/>
        </w:rPr>
      </w:pPr>
      <w:r w:rsidRPr="00BD5430">
        <w:rPr>
          <w:rFonts w:asciiTheme="minorHAnsi" w:hAnsiTheme="minorHAnsi" w:cstheme="minorHAnsi"/>
          <w:sz w:val="24"/>
          <w:szCs w:val="20"/>
        </w:rPr>
        <w:lastRenderedPageBreak/>
        <w:t xml:space="preserve">Lost Child Procedure from Nursery </w:t>
      </w:r>
      <w:bookmarkEnd w:id="89"/>
      <w:bookmarkEnd w:id="90"/>
    </w:p>
    <w:p w14:paraId="47ABC6CF" w14:textId="77777777" w:rsidR="00CE1A1E" w:rsidRPr="00CA7432" w:rsidRDefault="00CE1A1E" w:rsidP="00CE1A1E">
      <w:pPr>
        <w:rPr>
          <w:rFonts w:asciiTheme="minorHAnsi" w:hAnsiTheme="minorHAnsi" w:cstheme="minorHAnsi"/>
        </w:rPr>
      </w:pPr>
    </w:p>
    <w:p w14:paraId="23F6BEA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At </w:t>
      </w:r>
      <w:r w:rsidRPr="00BD5430">
        <w:rPr>
          <w:rFonts w:asciiTheme="minorHAnsi" w:hAnsiTheme="minorHAnsi" w:cstheme="minorHAnsi"/>
          <w:bCs/>
        </w:rPr>
        <w:t>The Willows Day Nursery</w:t>
      </w:r>
      <w:r>
        <w:rPr>
          <w:rFonts w:asciiTheme="minorHAnsi" w:hAnsiTheme="minorHAnsi" w:cstheme="minorHAnsi"/>
          <w:b/>
        </w:rPr>
        <w:t xml:space="preserve"> </w:t>
      </w:r>
      <w:r w:rsidRPr="00BD5430">
        <w:rPr>
          <w:rFonts w:asciiTheme="minorHAnsi" w:hAnsiTheme="minorHAnsi" w:cstheme="minorHAnsi"/>
        </w:rPr>
        <w:t>we take all reasonable steps to ensure the safety of children on the premises, we only release children into the care of individuals who have been notified us by the parent and have safety systems in place to ensure that children do not leave the premises unsupervised</w:t>
      </w:r>
      <w:r>
        <w:rPr>
          <w:rFonts w:asciiTheme="minorHAnsi" w:hAnsiTheme="minorHAnsi" w:cstheme="minorHAnsi"/>
        </w:rPr>
        <w:t>.</w:t>
      </w:r>
    </w:p>
    <w:p w14:paraId="4BFCE323" w14:textId="77777777" w:rsidR="00CE1A1E" w:rsidRPr="00BD5430" w:rsidRDefault="00CE1A1E" w:rsidP="00CE1A1E">
      <w:pPr>
        <w:rPr>
          <w:rFonts w:asciiTheme="minorHAnsi" w:hAnsiTheme="minorHAnsi" w:cstheme="minorHAnsi"/>
        </w:rPr>
      </w:pPr>
    </w:p>
    <w:p w14:paraId="3FA280B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In the unlikely event of a child going missing within/from the nursery, we have the following procedure which will be implemented immediately:</w:t>
      </w:r>
    </w:p>
    <w:p w14:paraId="5830E5DD" w14:textId="77777777" w:rsidR="00CE1A1E" w:rsidRPr="00BD5430" w:rsidRDefault="00CE1A1E" w:rsidP="00CE1A1E">
      <w:pPr>
        <w:rPr>
          <w:rFonts w:asciiTheme="minorHAnsi" w:hAnsiTheme="minorHAnsi" w:cstheme="minorHAnsi"/>
        </w:rPr>
      </w:pPr>
    </w:p>
    <w:p w14:paraId="66EF3303"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All staff will be aware of the procedure when a child goes missing and supply information to support the search, e.g. a recent photograph and a detailed description of clothing</w:t>
      </w:r>
    </w:p>
    <w:p w14:paraId="0184F13B"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64271091"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manager will call the police as soon as they believe the child is missing and follow police guidance. The parents of the missing child will also be contacted</w:t>
      </w:r>
    </w:p>
    <w:p w14:paraId="49B363FE"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A second search of the area will be carried out</w:t>
      </w:r>
    </w:p>
    <w:p w14:paraId="020FDA00"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352AD37E"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manager will meet the police and parents</w:t>
      </w:r>
    </w:p>
    <w:p w14:paraId="47006A08"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manager will then await instructions from the police</w:t>
      </w:r>
    </w:p>
    <w:p w14:paraId="75F09CE7"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In the unlikely event that the child is not found the nursery will follow the local authority and police procedure</w:t>
      </w:r>
    </w:p>
    <w:p w14:paraId="2AC04E9E"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Any incidents must be recorded in writing as soon as practicably possible including the outcome, who was lost, time identified, notification to police and findings</w:t>
      </w:r>
    </w:p>
    <w:p w14:paraId="2E94D140"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Ofsted will be contacted and informed of the incidents</w:t>
      </w:r>
    </w:p>
    <w:p w14:paraId="1E2C5387"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 xml:space="preserve">With incidents of this nature parents, carers, children and staff may require support and reassurance following the traumatic experience. Management will provide this or seek further support where necessary </w:t>
      </w:r>
    </w:p>
    <w:p w14:paraId="258D1C44"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 xml:space="preserve">In any cases with media attention staff will not speak to any media representatives </w:t>
      </w:r>
    </w:p>
    <w:p w14:paraId="3182155A"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Post-incident risk assessments will be conducted following any incident of this nature to enable the chance of this reoccurring being reduced</w:t>
      </w:r>
    </w:p>
    <w:p w14:paraId="6679DD75" w14:textId="77777777" w:rsidR="00CE1A1E" w:rsidRPr="00CA7432" w:rsidRDefault="00CE1A1E" w:rsidP="00CE1A1E">
      <w:pPr>
        <w:rPr>
          <w:rFonts w:asciiTheme="minorHAnsi" w:hAnsiTheme="minorHAnsi" w:cstheme="minorHAnsi"/>
        </w:rPr>
      </w:pPr>
    </w:p>
    <w:p w14:paraId="6C31C172"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3.63, 3.65</w:t>
      </w:r>
    </w:p>
    <w:p w14:paraId="4BD71A7D" w14:textId="77777777" w:rsidR="00CE1A1E" w:rsidRPr="00BD5430" w:rsidRDefault="00CE1A1E" w:rsidP="00CE1A1E">
      <w:pPr>
        <w:pStyle w:val="H1"/>
        <w:jc w:val="left"/>
        <w:rPr>
          <w:rFonts w:asciiTheme="minorHAnsi" w:hAnsiTheme="minorHAnsi" w:cstheme="minorHAnsi"/>
          <w:sz w:val="24"/>
          <w:szCs w:val="20"/>
        </w:rPr>
      </w:pPr>
      <w:bookmarkStart w:id="91" w:name="_Toc372294197"/>
      <w:bookmarkStart w:id="92" w:name="_Toc77918526"/>
      <w:r w:rsidRPr="00BD5430">
        <w:rPr>
          <w:rFonts w:asciiTheme="minorHAnsi" w:hAnsiTheme="minorHAnsi" w:cstheme="minorHAnsi"/>
          <w:sz w:val="24"/>
          <w:szCs w:val="20"/>
        </w:rPr>
        <w:lastRenderedPageBreak/>
        <w:t>Lost Child Procedure from Outings</w:t>
      </w:r>
      <w:bookmarkEnd w:id="91"/>
      <w:bookmarkEnd w:id="92"/>
    </w:p>
    <w:p w14:paraId="162012CA" w14:textId="77777777" w:rsidR="00CE1A1E" w:rsidRPr="00CA7432" w:rsidRDefault="00CE1A1E" w:rsidP="00CE1A1E">
      <w:pPr>
        <w:rPr>
          <w:rFonts w:asciiTheme="minorHAnsi" w:hAnsiTheme="minorHAnsi" w:cstheme="minorHAnsi"/>
        </w:rPr>
      </w:pPr>
    </w:p>
    <w:p w14:paraId="677DA001"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 xml:space="preserve">At </w:t>
      </w:r>
      <w:r w:rsidRPr="00BD5430">
        <w:rPr>
          <w:rFonts w:asciiTheme="minorHAnsi" w:hAnsiTheme="minorHAnsi" w:cstheme="minorHAnsi"/>
          <w:bCs/>
        </w:rPr>
        <w:t>The Willows Day Nursery</w:t>
      </w:r>
      <w:r>
        <w:rPr>
          <w:rFonts w:asciiTheme="minorHAnsi" w:hAnsiTheme="minorHAnsi" w:cstheme="minorHAnsi"/>
          <w:b/>
        </w:rPr>
        <w:t xml:space="preserve"> </w:t>
      </w:r>
      <w:r w:rsidRPr="00BD5430">
        <w:rPr>
          <w:rFonts w:asciiTheme="minorHAnsi" w:hAnsiTheme="minorHAnsi" w:cstheme="minorHAnsi"/>
        </w:rPr>
        <w:t>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w:t>
      </w:r>
      <w:r w:rsidRPr="00CA7432">
        <w:rPr>
          <w:rFonts w:asciiTheme="minorHAnsi" w:hAnsiTheme="minorHAnsi" w:cstheme="minorHAnsi"/>
        </w:rPr>
        <w:t xml:space="preserve"> </w:t>
      </w:r>
    </w:p>
    <w:p w14:paraId="59703149" w14:textId="77777777" w:rsidR="00CE1A1E" w:rsidRPr="00CA7432" w:rsidRDefault="00CE1A1E" w:rsidP="00CE1A1E">
      <w:pPr>
        <w:rPr>
          <w:rFonts w:asciiTheme="minorHAnsi" w:hAnsiTheme="minorHAnsi" w:cstheme="minorHAnsi"/>
        </w:rPr>
      </w:pPr>
    </w:p>
    <w:p w14:paraId="401F9F1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the unlikely event of a child going missing whilst on an outing we have the following procedure which we implement immediately:</w:t>
      </w:r>
    </w:p>
    <w:p w14:paraId="182688C7" w14:textId="77777777" w:rsidR="00CE1A1E" w:rsidRPr="00CA7432" w:rsidRDefault="00CE1A1E" w:rsidP="00CE1A1E">
      <w:pPr>
        <w:rPr>
          <w:rFonts w:asciiTheme="minorHAnsi" w:hAnsiTheme="minorHAnsi" w:cstheme="minorHAnsi"/>
        </w:rPr>
      </w:pPr>
    </w:p>
    <w:p w14:paraId="1959EAD9"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All staff are aware of the procedure when a child goes missing and supply information to support the search, e.g. a recent photograph and a detailed description of clothing</w:t>
      </w:r>
    </w:p>
    <w:p w14:paraId="29935549"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The designated person in charge or most senior member of staff is informed immediately and all staff present will be informed. Some staff will be deployed to start an immediate thorough search of the area, ensuring that all other children remain supervised, calm and supported throughout</w:t>
      </w:r>
    </w:p>
    <w:p w14:paraId="143B8BD1"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If appropriate, on-site security will also be informed and a description given</w:t>
      </w:r>
    </w:p>
    <w:p w14:paraId="4B6F908A"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The designated person in charge or most senior member of staff will immediately inform the police</w:t>
      </w:r>
    </w:p>
    <w:p w14:paraId="1208E024"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The designated person in charge or most senior member of staff will then inform the nursery who will contact the child’s parents giving details of what has happened. If the whole nursery is on an outing, all contact details will be taken on the trip by the person in charge</w:t>
      </w:r>
    </w:p>
    <w:p w14:paraId="798B8F07"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During this period, some staff will be continually searching for the missing child, whilst other staff maintain the safety and welfare of the remaining children</w:t>
      </w:r>
    </w:p>
    <w:p w14:paraId="79FB0A75"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It will be the designated person in charge or most senior member of staff responsibility to ensure that there are adequate staff to care for the children and get them back safe, a member of staff to meet the police and someone to continue the search (this may mean contacting relief staff)</w:t>
      </w:r>
    </w:p>
    <w:p w14:paraId="2ECD21B7"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Any incidents must be recorded in writing as soon as practicably possible including the outcome, who was lost, time identified, notification to police and findings</w:t>
      </w:r>
    </w:p>
    <w:p w14:paraId="0E934306"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In the unlikely event that the child is not found, the nursery will follow the local authority and police procedure</w:t>
      </w:r>
    </w:p>
    <w:p w14:paraId="427EF2FA"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Ofsted will be contacted and informed of any incidents</w:t>
      </w:r>
    </w:p>
    <w:p w14:paraId="1B3C4AB2" w14:textId="77777777" w:rsidR="00CE1A1E" w:rsidRPr="00CA7432" w:rsidRDefault="00CE1A1E" w:rsidP="00CE1A1E">
      <w:pPr>
        <w:numPr>
          <w:ilvl w:val="0"/>
          <w:numId w:val="39"/>
        </w:numPr>
        <w:rPr>
          <w:rFonts w:asciiTheme="minorHAnsi" w:hAnsiTheme="minorHAnsi" w:cstheme="minorHAnsi"/>
        </w:rPr>
      </w:pPr>
      <w:r w:rsidRPr="00BD5430">
        <w:rPr>
          <w:rFonts w:asciiTheme="minorHAnsi" w:hAnsiTheme="minorHAnsi" w:cstheme="minorHAnsi"/>
        </w:rPr>
        <w:t>With incidents</w:t>
      </w:r>
      <w:r w:rsidRPr="00CA7432">
        <w:rPr>
          <w:rFonts w:asciiTheme="minorHAnsi" w:hAnsiTheme="minorHAnsi" w:cstheme="minorHAnsi"/>
        </w:rPr>
        <w:t xml:space="preserve"> of this nature parents, carers, children and staff may require support and reassurance following the traumatic experience. Management will provide this or seek further support where necessary</w:t>
      </w:r>
    </w:p>
    <w:p w14:paraId="730A5B63" w14:textId="77777777" w:rsidR="00CE1A1E" w:rsidRPr="00CA7432" w:rsidRDefault="00CE1A1E" w:rsidP="00CE1A1E">
      <w:pPr>
        <w:numPr>
          <w:ilvl w:val="0"/>
          <w:numId w:val="39"/>
        </w:numPr>
        <w:rPr>
          <w:rFonts w:asciiTheme="minorHAnsi" w:hAnsiTheme="minorHAnsi" w:cstheme="minorHAnsi"/>
        </w:rPr>
      </w:pPr>
      <w:r w:rsidRPr="00CA7432">
        <w:rPr>
          <w:rFonts w:asciiTheme="minorHAnsi" w:hAnsiTheme="minorHAnsi" w:cstheme="minorHAnsi"/>
        </w:rPr>
        <w:t xml:space="preserve">In any cases with media attention staff will not speak to any media representatives </w:t>
      </w:r>
    </w:p>
    <w:p w14:paraId="6F60E52A" w14:textId="77777777" w:rsidR="00CE1A1E" w:rsidRDefault="00CE1A1E" w:rsidP="00CE1A1E">
      <w:pPr>
        <w:numPr>
          <w:ilvl w:val="0"/>
          <w:numId w:val="39"/>
        </w:numPr>
        <w:rPr>
          <w:rFonts w:asciiTheme="minorHAnsi" w:hAnsiTheme="minorHAnsi" w:cstheme="minorHAnsi"/>
        </w:rPr>
      </w:pPr>
      <w:r w:rsidRPr="00CA7432">
        <w:rPr>
          <w:rFonts w:asciiTheme="minorHAnsi" w:hAnsiTheme="minorHAnsi" w:cstheme="minorHAnsi"/>
        </w:rPr>
        <w:t>Post-incident risk assessments will be conducted following any incident of this nature to enable the chance of this reoccurring being reduced.</w:t>
      </w:r>
    </w:p>
    <w:p w14:paraId="7344745D" w14:textId="77777777" w:rsidR="00CE1A1E" w:rsidRDefault="00CE1A1E" w:rsidP="00CE1A1E">
      <w:pPr>
        <w:rPr>
          <w:rFonts w:asciiTheme="minorHAnsi" w:hAnsiTheme="minorHAnsi" w:cstheme="minorHAnsi"/>
        </w:rPr>
      </w:pPr>
    </w:p>
    <w:p w14:paraId="24311A95"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3.65, 3.66</w:t>
      </w:r>
    </w:p>
    <w:p w14:paraId="0AD59748" w14:textId="77777777" w:rsidR="00CE1A1E" w:rsidRPr="00A56444" w:rsidRDefault="00CE1A1E" w:rsidP="00CE1A1E">
      <w:pPr>
        <w:pStyle w:val="H1"/>
        <w:jc w:val="left"/>
        <w:rPr>
          <w:rFonts w:asciiTheme="minorHAnsi" w:hAnsiTheme="minorHAnsi" w:cstheme="minorHAnsi"/>
          <w:sz w:val="24"/>
        </w:rPr>
      </w:pPr>
      <w:bookmarkStart w:id="93" w:name="_Toc372294198"/>
      <w:bookmarkStart w:id="94" w:name="_Toc77918527"/>
      <w:r w:rsidRPr="00A56444">
        <w:rPr>
          <w:rFonts w:asciiTheme="minorHAnsi" w:hAnsiTheme="minorHAnsi" w:cstheme="minorHAnsi"/>
          <w:sz w:val="24"/>
        </w:rPr>
        <w:lastRenderedPageBreak/>
        <w:t xml:space="preserve">No Smoking/Vaping Policy </w:t>
      </w:r>
      <w:bookmarkEnd w:id="93"/>
      <w:bookmarkEnd w:id="94"/>
    </w:p>
    <w:p w14:paraId="3F194DC5" w14:textId="77777777" w:rsidR="00CE1A1E" w:rsidRPr="00BD5430" w:rsidRDefault="00CE1A1E" w:rsidP="00CE1A1E">
      <w:pPr>
        <w:pStyle w:val="deleteasappropriate"/>
        <w:rPr>
          <w:rFonts w:asciiTheme="minorHAnsi" w:hAnsiTheme="minorHAnsi" w:cstheme="minorHAnsi"/>
        </w:rPr>
      </w:pPr>
    </w:p>
    <w:p w14:paraId="48C9434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At The Willows Day Nursery</w:t>
      </w:r>
      <w:r>
        <w:rPr>
          <w:rFonts w:asciiTheme="minorHAnsi" w:hAnsiTheme="minorHAnsi" w:cstheme="minorHAnsi"/>
          <w:b/>
        </w:rPr>
        <w:t xml:space="preserve"> </w:t>
      </w:r>
      <w:r w:rsidRPr="00BD5430">
        <w:rPr>
          <w:rFonts w:asciiTheme="minorHAnsi" w:hAnsiTheme="minorHAnsi" w:cstheme="minorHAnsi"/>
        </w:rPr>
        <w:t xml:space="preserve">we are committed to promoting children’s health and well-being. This is of the upmost importance for the nursery. </w:t>
      </w:r>
    </w:p>
    <w:p w14:paraId="6C26C3EC" w14:textId="77777777" w:rsidR="00CE1A1E" w:rsidRPr="00BD5430" w:rsidRDefault="00CE1A1E" w:rsidP="00CE1A1E">
      <w:pPr>
        <w:rPr>
          <w:rFonts w:asciiTheme="minorHAnsi" w:hAnsiTheme="minorHAnsi" w:cstheme="minorHAnsi"/>
        </w:rPr>
      </w:pPr>
    </w:p>
    <w:p w14:paraId="2637195D"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Smoking and the use of e-cigarettes has proved to be a health risk and therefore in accordance with legislation, the nursery operates a strict no smoking/vaping policy within its buildings and grounds. It is illegal to smoke in enclosed places. </w:t>
      </w:r>
    </w:p>
    <w:p w14:paraId="2AD4DC87" w14:textId="77777777" w:rsidR="00CE1A1E" w:rsidRPr="00BD5430" w:rsidRDefault="00CE1A1E" w:rsidP="00CE1A1E">
      <w:pPr>
        <w:rPr>
          <w:rFonts w:asciiTheme="minorHAnsi" w:hAnsiTheme="minorHAnsi" w:cstheme="minorHAnsi"/>
        </w:rPr>
      </w:pPr>
    </w:p>
    <w:p w14:paraId="431CF56B"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All persons must abstain from smoking/vaping while on the premises. This applies to staff, students, parents, carers, contractors and any other visitors to the premises. </w:t>
      </w:r>
    </w:p>
    <w:p w14:paraId="48FFE38F" w14:textId="77777777" w:rsidR="00CE1A1E" w:rsidRPr="00BD5430" w:rsidRDefault="00CE1A1E" w:rsidP="00CE1A1E">
      <w:pPr>
        <w:rPr>
          <w:rFonts w:asciiTheme="minorHAnsi" w:hAnsiTheme="minorHAnsi" w:cstheme="minorHAnsi"/>
        </w:rPr>
      </w:pPr>
    </w:p>
    <w:p w14:paraId="1BC9CF0D"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Staff accompanying children outside the nursery, are not permitted to smoke/vape. We also request that any parents accompanying nursery children on outings refrain from smoking/vaping while caring for the children. </w:t>
      </w:r>
    </w:p>
    <w:p w14:paraId="2818E0FE" w14:textId="77777777" w:rsidR="00CE1A1E" w:rsidRPr="00BD5430" w:rsidRDefault="00CE1A1E" w:rsidP="00CE1A1E">
      <w:pPr>
        <w:rPr>
          <w:rFonts w:asciiTheme="minorHAnsi" w:hAnsiTheme="minorHAnsi" w:cstheme="minorHAnsi"/>
        </w:rPr>
      </w:pPr>
    </w:p>
    <w:p w14:paraId="5D7C3DBF"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Staff must not smoke/vape while wearing nursery uniform as it is essential that staff are positive role models to children and promote a healthy lifestyle. If staff choose to smoke/vape during breaks they are asked to change into their own clothing and smoke/vape away from the main entrance/nursery premises. </w:t>
      </w:r>
    </w:p>
    <w:p w14:paraId="0259C18D" w14:textId="77777777" w:rsidR="00CE1A1E" w:rsidRPr="00BD5430" w:rsidRDefault="00CE1A1E" w:rsidP="00CE1A1E">
      <w:pPr>
        <w:rPr>
          <w:rFonts w:asciiTheme="minorHAnsi" w:hAnsiTheme="minorHAnsi" w:cstheme="minorHAnsi"/>
        </w:rPr>
      </w:pPr>
    </w:p>
    <w:p w14:paraId="4862E6AF"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We respect that smoking/vaping is a personal choice, although as an organisation we support healthy lifestyles. We follow Public Health England advice and aim to help staff and parents to stop smoking/vaping by:</w:t>
      </w:r>
    </w:p>
    <w:p w14:paraId="1538A4B7" w14:textId="77777777" w:rsidR="00CE1A1E" w:rsidRPr="00BD5430" w:rsidRDefault="00CE1A1E" w:rsidP="00CE1A1E">
      <w:pPr>
        <w:rPr>
          <w:rFonts w:asciiTheme="minorHAnsi" w:hAnsiTheme="minorHAnsi" w:cstheme="minorHAnsi"/>
        </w:rPr>
      </w:pPr>
    </w:p>
    <w:p w14:paraId="3913C27E" w14:textId="77777777" w:rsidR="00CE1A1E" w:rsidRPr="00CA7432" w:rsidRDefault="00CE1A1E" w:rsidP="00CE1A1E">
      <w:pPr>
        <w:numPr>
          <w:ilvl w:val="0"/>
          <w:numId w:val="38"/>
        </w:numPr>
        <w:rPr>
          <w:rFonts w:asciiTheme="minorHAnsi" w:hAnsiTheme="minorHAnsi" w:cstheme="minorHAnsi"/>
        </w:rPr>
      </w:pPr>
      <w:r w:rsidRPr="00BD5430">
        <w:rPr>
          <w:rFonts w:asciiTheme="minorHAnsi" w:hAnsiTheme="minorHAnsi" w:cstheme="minorHAnsi"/>
        </w:rPr>
        <w:t>Providing factsheets</w:t>
      </w:r>
      <w:r w:rsidRPr="00CA7432">
        <w:rPr>
          <w:rFonts w:asciiTheme="minorHAnsi" w:hAnsiTheme="minorHAnsi" w:cstheme="minorHAnsi"/>
        </w:rPr>
        <w:t xml:space="preserve"> and leaflets</w:t>
      </w:r>
    </w:p>
    <w:p w14:paraId="46193696" w14:textId="77777777" w:rsidR="00CE1A1E" w:rsidRPr="00CA7432" w:rsidRDefault="00CE1A1E" w:rsidP="00CE1A1E">
      <w:pPr>
        <w:numPr>
          <w:ilvl w:val="0"/>
          <w:numId w:val="38"/>
        </w:numPr>
        <w:rPr>
          <w:rFonts w:asciiTheme="minorHAnsi" w:hAnsiTheme="minorHAnsi" w:cstheme="minorHAnsi"/>
        </w:rPr>
      </w:pPr>
      <w:r w:rsidRPr="00CA7432">
        <w:rPr>
          <w:rFonts w:asciiTheme="minorHAnsi" w:hAnsiTheme="minorHAnsi" w:cstheme="minorHAnsi"/>
        </w:rPr>
        <w:t xml:space="preserve">Providing information of local help groups </w:t>
      </w:r>
    </w:p>
    <w:p w14:paraId="504FF806" w14:textId="77777777" w:rsidR="00CE1A1E" w:rsidRPr="00CA7432" w:rsidRDefault="00CE1A1E" w:rsidP="00CE1A1E">
      <w:pPr>
        <w:numPr>
          <w:ilvl w:val="0"/>
          <w:numId w:val="38"/>
        </w:numPr>
        <w:rPr>
          <w:rFonts w:asciiTheme="minorHAnsi" w:hAnsiTheme="minorHAnsi" w:cstheme="minorHAnsi"/>
        </w:rPr>
      </w:pPr>
      <w:r w:rsidRPr="00CA7432">
        <w:rPr>
          <w:rFonts w:asciiTheme="minorHAnsi" w:hAnsiTheme="minorHAnsi" w:cstheme="minorHAnsi"/>
        </w:rPr>
        <w:t>Providing details of the NHS quit smoking helpline - www.smokefree.nhs.uk</w:t>
      </w:r>
    </w:p>
    <w:p w14:paraId="26EAEEB9" w14:textId="77777777" w:rsidR="00CE1A1E" w:rsidRPr="00CA7432" w:rsidRDefault="00CE1A1E" w:rsidP="00CE1A1E">
      <w:pPr>
        <w:numPr>
          <w:ilvl w:val="0"/>
          <w:numId w:val="38"/>
        </w:numPr>
        <w:rPr>
          <w:rFonts w:asciiTheme="minorHAnsi" w:hAnsiTheme="minorHAnsi" w:cstheme="minorHAnsi"/>
        </w:rPr>
      </w:pPr>
      <w:r w:rsidRPr="00CA7432">
        <w:rPr>
          <w:rFonts w:asciiTheme="minorHAnsi" w:hAnsiTheme="minorHAnsi" w:cstheme="minorHAnsi"/>
        </w:rPr>
        <w:t>Offering information regarding products that are available to help stop smoking</w:t>
      </w:r>
    </w:p>
    <w:p w14:paraId="1DD5024E" w14:textId="77777777" w:rsidR="00CE1A1E" w:rsidRPr="00CA7432" w:rsidRDefault="00CE1A1E" w:rsidP="00CE1A1E">
      <w:pPr>
        <w:ind w:left="720"/>
        <w:rPr>
          <w:rFonts w:asciiTheme="minorHAnsi" w:hAnsiTheme="minorHAnsi" w:cstheme="minorHAnsi"/>
        </w:rPr>
      </w:pPr>
    </w:p>
    <w:p w14:paraId="0FC62EAC" w14:textId="77777777" w:rsidR="00CE1A1E" w:rsidRPr="00CA7432" w:rsidRDefault="00CE1A1E" w:rsidP="00CE1A1E">
      <w:pPr>
        <w:rPr>
          <w:rFonts w:asciiTheme="minorHAnsi" w:hAnsiTheme="minorHAnsi" w:cstheme="minorHAnsi"/>
        </w:rPr>
      </w:pPr>
    </w:p>
    <w:p w14:paraId="40F94923"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3.57</w:t>
      </w:r>
    </w:p>
    <w:p w14:paraId="36779696" w14:textId="77777777" w:rsidR="00CE1A1E" w:rsidRPr="00CA7432" w:rsidRDefault="00CE1A1E" w:rsidP="00CE1A1E">
      <w:pPr>
        <w:rPr>
          <w:rFonts w:asciiTheme="minorHAnsi" w:hAnsiTheme="minorHAnsi" w:cstheme="minorHAnsi"/>
        </w:rPr>
      </w:pPr>
    </w:p>
    <w:p w14:paraId="24D8CE49" w14:textId="77777777" w:rsidR="00CE1A1E" w:rsidRPr="00BD5430" w:rsidRDefault="00CE1A1E" w:rsidP="00CE1A1E">
      <w:pPr>
        <w:pStyle w:val="H1"/>
        <w:jc w:val="left"/>
        <w:rPr>
          <w:rFonts w:asciiTheme="minorHAnsi" w:hAnsiTheme="minorHAnsi" w:cstheme="minorHAnsi"/>
          <w:sz w:val="24"/>
          <w:szCs w:val="20"/>
        </w:rPr>
      </w:pPr>
      <w:bookmarkStart w:id="95" w:name="_Toc372294199"/>
      <w:bookmarkStart w:id="96" w:name="_Toc15917019"/>
      <w:bookmarkStart w:id="97" w:name="_Toc77918528"/>
      <w:bookmarkStart w:id="98" w:name="_Toc372294201"/>
      <w:bookmarkStart w:id="99" w:name="_Toc15917020"/>
      <w:bookmarkStart w:id="100" w:name="_Toc372294202"/>
      <w:r w:rsidRPr="00BD5430">
        <w:rPr>
          <w:rFonts w:asciiTheme="minorHAnsi" w:hAnsiTheme="minorHAnsi" w:cstheme="minorHAnsi"/>
          <w:sz w:val="24"/>
          <w:szCs w:val="20"/>
        </w:rPr>
        <w:lastRenderedPageBreak/>
        <w:t xml:space="preserve">Alcohol and Substance Misuse </w:t>
      </w:r>
      <w:bookmarkEnd w:id="95"/>
      <w:bookmarkEnd w:id="96"/>
      <w:bookmarkEnd w:id="97"/>
    </w:p>
    <w:p w14:paraId="2C6E9F89" w14:textId="77777777" w:rsidR="00CE1A1E" w:rsidRPr="00BD5430" w:rsidRDefault="00CE1A1E" w:rsidP="00CE1A1E">
      <w:pPr>
        <w:rPr>
          <w:rFonts w:asciiTheme="minorHAnsi" w:hAnsiTheme="minorHAnsi" w:cstheme="minorHAnsi"/>
        </w:rPr>
      </w:pPr>
    </w:p>
    <w:p w14:paraId="2AEB1C85"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At The Willows Day Nursery</w:t>
      </w:r>
      <w:r>
        <w:rPr>
          <w:rFonts w:asciiTheme="minorHAnsi" w:hAnsiTheme="minorHAnsi" w:cstheme="minorHAnsi"/>
          <w:b/>
        </w:rPr>
        <w:t xml:space="preserve"> </w:t>
      </w:r>
      <w:r w:rsidRPr="00BD5430">
        <w:rPr>
          <w:rFonts w:asciiTheme="minorHAnsi" w:hAnsiTheme="minorHAnsi" w:cstheme="minorHAnsi"/>
        </w:rPr>
        <w:t>we are committed to taking all necessary steps to keep children safe and well. This includes making sure that children are not exposed to adults who may be under the influence of alcohol or other substances that may affect their ability to care for them.</w:t>
      </w:r>
    </w:p>
    <w:p w14:paraId="18B1D450" w14:textId="77777777" w:rsidR="00CE1A1E" w:rsidRPr="00BD5430" w:rsidRDefault="00CE1A1E" w:rsidP="00CE1A1E">
      <w:pPr>
        <w:rPr>
          <w:rFonts w:asciiTheme="minorHAnsi" w:hAnsiTheme="minorHAnsi" w:cstheme="minorHAnsi"/>
        </w:rPr>
      </w:pPr>
    </w:p>
    <w:p w14:paraId="792ACB2A"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This policy is in line with the Health and Safety at Work Act 1974 and The Misuse of Drugs Act 1971. This should be read in conjunction with the Safeguarding and Child Protection Policy, Staff disciplinary Policy and Suitability of Staff Policy.  </w:t>
      </w:r>
    </w:p>
    <w:p w14:paraId="79C0FCBF" w14:textId="77777777" w:rsidR="00CE1A1E" w:rsidRPr="00BD5430" w:rsidRDefault="00CE1A1E" w:rsidP="00CE1A1E">
      <w:pPr>
        <w:rPr>
          <w:rFonts w:asciiTheme="minorHAnsi" w:hAnsiTheme="minorHAnsi" w:cstheme="minorHAnsi"/>
          <w:b/>
          <w:bCs/>
        </w:rPr>
      </w:pPr>
    </w:p>
    <w:p w14:paraId="7BAD1A34" w14:textId="77777777" w:rsidR="00CE1A1E" w:rsidRDefault="00CE1A1E" w:rsidP="00CE1A1E">
      <w:pPr>
        <w:rPr>
          <w:rFonts w:asciiTheme="minorHAnsi" w:hAnsiTheme="minorHAnsi" w:cstheme="minorHAnsi"/>
          <w:b/>
          <w:bCs/>
        </w:rPr>
      </w:pPr>
      <w:r w:rsidRPr="00BD5430">
        <w:rPr>
          <w:rFonts w:asciiTheme="minorHAnsi" w:hAnsiTheme="minorHAnsi" w:cstheme="minorHAnsi"/>
          <w:b/>
          <w:bCs/>
        </w:rPr>
        <w:t xml:space="preserve">Alcohol </w:t>
      </w:r>
    </w:p>
    <w:p w14:paraId="3AD32F9B" w14:textId="77777777" w:rsidR="00CE1A1E" w:rsidRPr="00BD5430" w:rsidRDefault="00CE1A1E" w:rsidP="00CE1A1E">
      <w:pPr>
        <w:rPr>
          <w:rFonts w:asciiTheme="minorHAnsi" w:hAnsiTheme="minorHAnsi" w:cstheme="minorHAnsi"/>
          <w:b/>
          <w:bCs/>
        </w:rPr>
      </w:pPr>
    </w:p>
    <w:p w14:paraId="52D62ABE"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Under the Health and Safety at Work Act 1974, companies have a legal requirement to provide a safe working environment for all of their employees. </w:t>
      </w:r>
    </w:p>
    <w:p w14:paraId="7D32A844" w14:textId="77777777" w:rsidR="00CE1A1E" w:rsidRPr="00BD5430" w:rsidRDefault="00CE1A1E" w:rsidP="00CE1A1E">
      <w:pPr>
        <w:rPr>
          <w:rFonts w:asciiTheme="minorHAnsi" w:hAnsiTheme="minorHAnsi" w:cstheme="minorHAnsi"/>
        </w:rPr>
      </w:pPr>
    </w:p>
    <w:p w14:paraId="1B6E327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w:t>
      </w:r>
      <w:r w:rsidRPr="00BD5430">
        <w:rPr>
          <w:rFonts w:asciiTheme="minorHAnsi" w:eastAsia="Arial" w:hAnsiTheme="minorHAnsi" w:cstheme="minorHAnsi"/>
          <w:lang w:eastAsia="en-GB"/>
        </w:rPr>
        <w:t>Staff can still be under the influence of alcohol the day after the night before and staff should be aware of this, ensuring this is not the case when starting work.</w:t>
      </w:r>
      <w:r w:rsidRPr="00BD5430">
        <w:rPr>
          <w:rFonts w:asciiTheme="minorHAnsi" w:hAnsiTheme="minorHAnsi" w:cstheme="minorHAnsi"/>
        </w:rPr>
        <w:t xml:space="preserve"> </w:t>
      </w:r>
    </w:p>
    <w:p w14:paraId="6D92B926" w14:textId="77777777" w:rsidR="00CE1A1E" w:rsidRPr="00BD5430" w:rsidRDefault="00CE1A1E" w:rsidP="00CE1A1E">
      <w:pPr>
        <w:rPr>
          <w:rFonts w:asciiTheme="minorHAnsi" w:hAnsiTheme="minorHAnsi" w:cstheme="minorHAnsi"/>
        </w:rPr>
      </w:pPr>
    </w:p>
    <w:p w14:paraId="30D5D04E"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they are a parent the nursery manager/designated safeguarding officer will judge if the parent is suitable to care for the child. This may involve calling the second contact on the child’s registration form to collect them.  If a child is thought to be at risk the nursery will follow the safeguarding children/child protection procedure.  If anyone arrives at the nursery in a car under the influence of alcohol the police will be contacted. </w:t>
      </w:r>
    </w:p>
    <w:p w14:paraId="15A51096" w14:textId="77777777" w:rsidR="00CE1A1E" w:rsidRPr="00BD5430" w:rsidRDefault="00CE1A1E" w:rsidP="00CE1A1E">
      <w:pPr>
        <w:rPr>
          <w:rFonts w:asciiTheme="minorHAnsi" w:hAnsiTheme="minorHAnsi" w:cstheme="minorHAnsi"/>
        </w:rPr>
      </w:pPr>
    </w:p>
    <w:p w14:paraId="787A1292"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Staff, students, parents, carers, visitors, contractors etc. are asked not to bring alcohol on to the nursery premises.  </w:t>
      </w:r>
    </w:p>
    <w:p w14:paraId="7E276133" w14:textId="77777777" w:rsidR="00CE1A1E" w:rsidRPr="00BD5430" w:rsidRDefault="00CE1A1E" w:rsidP="00CE1A1E">
      <w:pPr>
        <w:rPr>
          <w:rFonts w:asciiTheme="minorHAnsi" w:hAnsiTheme="minorHAnsi" w:cstheme="minorHAnsi"/>
          <w:b/>
          <w:bCs/>
        </w:rPr>
      </w:pPr>
    </w:p>
    <w:p w14:paraId="47C8CC9A" w14:textId="77777777" w:rsidR="00CE1A1E" w:rsidRDefault="00CE1A1E" w:rsidP="00CE1A1E">
      <w:pPr>
        <w:rPr>
          <w:rFonts w:asciiTheme="minorHAnsi" w:hAnsiTheme="minorHAnsi" w:cstheme="minorHAnsi"/>
          <w:b/>
          <w:bCs/>
        </w:rPr>
      </w:pPr>
      <w:r w:rsidRPr="00BD5430">
        <w:rPr>
          <w:rFonts w:asciiTheme="minorHAnsi" w:hAnsiTheme="minorHAnsi" w:cstheme="minorHAnsi"/>
          <w:b/>
          <w:bCs/>
        </w:rPr>
        <w:t xml:space="preserve">Substance misuse </w:t>
      </w:r>
    </w:p>
    <w:p w14:paraId="7D5DF926" w14:textId="77777777" w:rsidR="00CE1A1E" w:rsidRPr="00BD5430" w:rsidRDefault="00CE1A1E" w:rsidP="00CE1A1E">
      <w:pPr>
        <w:rPr>
          <w:rFonts w:asciiTheme="minorHAnsi" w:hAnsiTheme="minorHAnsi" w:cstheme="minorHAnsi"/>
          <w:b/>
          <w:bCs/>
        </w:rPr>
      </w:pPr>
    </w:p>
    <w:p w14:paraId="192C126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4ACACCF6" w14:textId="77777777" w:rsidR="00CE1A1E" w:rsidRPr="00BD5430" w:rsidRDefault="00CE1A1E" w:rsidP="00CE1A1E">
      <w:pPr>
        <w:rPr>
          <w:rFonts w:asciiTheme="minorHAnsi" w:hAnsiTheme="minorHAnsi" w:cstheme="minorHAnsi"/>
        </w:rPr>
      </w:pPr>
    </w:p>
    <w:p w14:paraId="6125E783"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they are a member of staff, an investigation will follow which may lead to consideration of disciplinary action, as a result of which dismissal could follow.  </w:t>
      </w:r>
    </w:p>
    <w:p w14:paraId="062F66E2" w14:textId="77777777" w:rsidR="00CE1A1E" w:rsidRPr="00BD5430" w:rsidRDefault="00CE1A1E" w:rsidP="00CE1A1E">
      <w:pPr>
        <w:rPr>
          <w:rFonts w:asciiTheme="minorHAnsi" w:hAnsiTheme="minorHAnsi" w:cstheme="minorHAnsi"/>
        </w:rPr>
      </w:pPr>
    </w:p>
    <w:p w14:paraId="638A9ADB"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they are a parent the nursery manager/designated safeguarding lead will judge if the parent is suitable to care for the child. This may involve calling the second contact on the child’s registration form to collect them.  If a child is thought to be at risk the nursery will follow the safeguarding children/child protection procedure.  </w:t>
      </w:r>
    </w:p>
    <w:p w14:paraId="5763AA95" w14:textId="77777777" w:rsidR="00CE1A1E" w:rsidRPr="00BD5430" w:rsidRDefault="00CE1A1E" w:rsidP="00CE1A1E">
      <w:pPr>
        <w:rPr>
          <w:rFonts w:asciiTheme="minorHAnsi" w:hAnsiTheme="minorHAnsi" w:cstheme="minorHAnsi"/>
        </w:rPr>
      </w:pPr>
    </w:p>
    <w:p w14:paraId="25940CF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The nursery manager will contact the police if anyone (including staff, students, volunteers, contractors and visitors) is suspected of being in possession of illegal drugs or if they are </w:t>
      </w:r>
      <w:r w:rsidRPr="00BD5430">
        <w:rPr>
          <w:rFonts w:asciiTheme="minorHAnsi" w:hAnsiTheme="minorHAnsi" w:cstheme="minorHAnsi"/>
        </w:rPr>
        <w:lastRenderedPageBreak/>
        <w:t xml:space="preserve">driving or may drive when under the influence of illegal drugs.  If they are a member of staff serious disciplinary procedures will be followed. </w:t>
      </w:r>
    </w:p>
    <w:p w14:paraId="3BC23CB8" w14:textId="77777777" w:rsidR="00CE1A1E" w:rsidRPr="00BD5430" w:rsidRDefault="00CE1A1E" w:rsidP="00CE1A1E">
      <w:pPr>
        <w:rPr>
          <w:rFonts w:asciiTheme="minorHAnsi" w:hAnsiTheme="minorHAnsi" w:cstheme="minorHAnsi"/>
        </w:rPr>
      </w:pPr>
    </w:p>
    <w:p w14:paraId="25A0224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0B4FE9EB" w14:textId="77777777" w:rsidR="00CE1A1E" w:rsidRPr="00BD5430" w:rsidRDefault="00CE1A1E" w:rsidP="00CE1A1E">
      <w:pPr>
        <w:rPr>
          <w:rFonts w:asciiTheme="minorHAnsi" w:hAnsiTheme="minorHAnsi" w:cstheme="minorHAnsi"/>
        </w:rPr>
      </w:pPr>
    </w:p>
    <w:p w14:paraId="13CD93F9"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Any medication on the premises is stored securely, and out of reach of children, at all times. </w:t>
      </w:r>
    </w:p>
    <w:p w14:paraId="50B26264" w14:textId="77777777" w:rsidR="00CE1A1E" w:rsidRPr="00BD5430" w:rsidRDefault="00CE1A1E" w:rsidP="00CE1A1E">
      <w:pPr>
        <w:rPr>
          <w:rFonts w:asciiTheme="minorHAnsi" w:hAnsiTheme="minorHAnsi" w:cstheme="minorHAnsi"/>
        </w:rPr>
      </w:pPr>
    </w:p>
    <w:p w14:paraId="6675733D" w14:textId="77777777" w:rsidR="00CE1A1E" w:rsidRPr="00BD5430" w:rsidRDefault="00CE1A1E" w:rsidP="00CE1A1E">
      <w:pPr>
        <w:rPr>
          <w:rFonts w:asciiTheme="minorHAnsi" w:hAnsiTheme="minorHAnsi" w:cstheme="minorHAnsi"/>
          <w:b/>
        </w:rPr>
      </w:pPr>
      <w:r w:rsidRPr="00BD5430">
        <w:rPr>
          <w:rFonts w:asciiTheme="minorHAnsi" w:hAnsiTheme="minorHAnsi" w:cstheme="minorHAnsi"/>
          <w:b/>
        </w:rPr>
        <w:t xml:space="preserve">If there are concerns around a member of staff who may have a drug or alcohol problem, but there is no evidence </w:t>
      </w:r>
    </w:p>
    <w:p w14:paraId="42D2CDFE" w14:textId="77777777" w:rsidR="00CE1A1E" w:rsidRPr="00BD5430" w:rsidRDefault="00CE1A1E" w:rsidP="00CE1A1E">
      <w:pPr>
        <w:rPr>
          <w:rFonts w:asciiTheme="minorHAnsi" w:hAnsiTheme="minorHAnsi" w:cstheme="minorHAnsi"/>
        </w:rPr>
      </w:pPr>
    </w:p>
    <w:p w14:paraId="2C35532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 nursery suspects there may be an issue with drugs or alcohol (either from observations, including poor performance, changes in behaviour and/or sickness; and/or staff feedback but there is no evidence that it is happening during working hours or that they are arriving at work under the influence of drugs or alcohol a meeting will be held with the member of staff and manager to investigate the health concerns. </w:t>
      </w:r>
    </w:p>
    <w:p w14:paraId="14C3DCC2" w14:textId="77777777" w:rsidR="00CE1A1E" w:rsidRPr="00BD5430" w:rsidRDefault="00CE1A1E" w:rsidP="00CE1A1E">
      <w:pPr>
        <w:rPr>
          <w:rFonts w:asciiTheme="minorHAnsi" w:hAnsiTheme="minorHAnsi" w:cstheme="minorHAnsi"/>
        </w:rPr>
      </w:pPr>
    </w:p>
    <w:p w14:paraId="38F8ACEF"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Support and referral to appropriate services may be offered to the staff member, if this is considered appropriate.</w:t>
      </w:r>
    </w:p>
    <w:p w14:paraId="370F17FA" w14:textId="77777777" w:rsidR="00CE1A1E" w:rsidRPr="00BD5430" w:rsidRDefault="00CE1A1E" w:rsidP="00CE1A1E">
      <w:pPr>
        <w:rPr>
          <w:rFonts w:asciiTheme="minorHAnsi" w:hAnsiTheme="minorHAnsi" w:cstheme="minorHAnsi"/>
        </w:rPr>
      </w:pPr>
    </w:p>
    <w:p w14:paraId="5917B2C7"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Confidentiality will be maintained at all times.</w:t>
      </w:r>
    </w:p>
    <w:p w14:paraId="7D3257C7" w14:textId="77777777" w:rsidR="00CE1A1E" w:rsidRPr="00CA7432" w:rsidRDefault="00CE1A1E" w:rsidP="00CE1A1E">
      <w:pPr>
        <w:rPr>
          <w:rFonts w:asciiTheme="minorHAnsi" w:hAnsiTheme="minorHAnsi" w:cstheme="minorHAnsi"/>
        </w:rPr>
      </w:pPr>
    </w:p>
    <w:p w14:paraId="0F5E652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staff member will be reminded of the disciplinary procedures that will apply if they attend work under the influence of drugs or alcohol.</w:t>
      </w:r>
    </w:p>
    <w:p w14:paraId="335C612A" w14:textId="77777777" w:rsidR="00CE1A1E" w:rsidRPr="00CA7432" w:rsidRDefault="00CE1A1E" w:rsidP="00CE1A1E">
      <w:pPr>
        <w:rPr>
          <w:rFonts w:asciiTheme="minorHAnsi" w:hAnsiTheme="minorHAnsi" w:cstheme="minorHAnsi"/>
        </w:rPr>
      </w:pPr>
    </w:p>
    <w:p w14:paraId="7A085EB9" w14:textId="77777777" w:rsidR="00CE1A1E" w:rsidRDefault="00CE1A1E" w:rsidP="00CE1A1E">
      <w:pPr>
        <w:rPr>
          <w:rFonts w:asciiTheme="minorHAnsi" w:hAnsiTheme="minorHAnsi" w:cstheme="minorHAnsi"/>
          <w:b/>
          <w:bCs/>
        </w:rPr>
      </w:pPr>
      <w:r w:rsidRPr="00CA7432">
        <w:rPr>
          <w:rFonts w:asciiTheme="minorHAnsi" w:hAnsiTheme="minorHAnsi" w:cstheme="minorHAnsi"/>
          <w:b/>
          <w:bCs/>
        </w:rPr>
        <w:t>Safeguarding/child protection</w:t>
      </w:r>
    </w:p>
    <w:p w14:paraId="2E26D093" w14:textId="77777777" w:rsidR="00CE1A1E" w:rsidRPr="00CA7432" w:rsidRDefault="00CE1A1E" w:rsidP="00CE1A1E">
      <w:pPr>
        <w:rPr>
          <w:rFonts w:asciiTheme="minorHAnsi" w:hAnsiTheme="minorHAnsi" w:cstheme="minorHAnsi"/>
          <w:b/>
          <w:bCs/>
        </w:rPr>
      </w:pPr>
    </w:p>
    <w:p w14:paraId="221C6A8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14:paraId="372E74D6" w14:textId="77777777" w:rsidR="00CE1A1E" w:rsidRPr="00CA7432" w:rsidRDefault="00CE1A1E" w:rsidP="00CE1A1E">
      <w:pPr>
        <w:rPr>
          <w:rFonts w:asciiTheme="minorHAnsi" w:hAnsiTheme="minorHAnsi" w:cstheme="minorHAnsi"/>
        </w:rPr>
      </w:pPr>
    </w:p>
    <w:p w14:paraId="0C45026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will do their utmost to prevent a child from travelling in a vehicle driven by them and if necessary the police will be called. </w:t>
      </w:r>
    </w:p>
    <w:p w14:paraId="4E79AF90" w14:textId="77777777" w:rsidR="00CE1A1E" w:rsidRPr="00CA7432" w:rsidRDefault="00CE1A1E" w:rsidP="00CE1A1E">
      <w:pPr>
        <w:rPr>
          <w:rFonts w:asciiTheme="minorHAnsi" w:hAnsiTheme="minorHAnsi" w:cstheme="minorHAnsi"/>
        </w:rPr>
      </w:pPr>
    </w:p>
    <w:p w14:paraId="2D50FD1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Where an illegal act is suspected to have taken place, the police will be called. </w:t>
      </w:r>
    </w:p>
    <w:p w14:paraId="170ACDD4" w14:textId="77777777" w:rsidR="00CE1A1E" w:rsidRPr="00CA7432" w:rsidRDefault="00CE1A1E" w:rsidP="00CE1A1E">
      <w:pPr>
        <w:rPr>
          <w:rFonts w:asciiTheme="minorHAnsi" w:hAnsiTheme="minorHAnsi" w:cstheme="minorHAnsi"/>
          <w:b/>
        </w:rPr>
      </w:pPr>
    </w:p>
    <w:p w14:paraId="1486E967"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3.1-3.8, 3.19</w:t>
      </w:r>
    </w:p>
    <w:p w14:paraId="16B4CE6A" w14:textId="77777777" w:rsidR="00CE1A1E" w:rsidRPr="00CA7432" w:rsidRDefault="00CE1A1E" w:rsidP="00CE1A1E">
      <w:pPr>
        <w:rPr>
          <w:rFonts w:asciiTheme="minorHAnsi" w:hAnsiTheme="minorHAnsi" w:cstheme="minorHAnsi"/>
        </w:rPr>
      </w:pPr>
    </w:p>
    <w:p w14:paraId="315F829D" w14:textId="77777777" w:rsidR="00CE1A1E" w:rsidRPr="00BD5430" w:rsidRDefault="00CE1A1E" w:rsidP="00CE1A1E">
      <w:pPr>
        <w:pStyle w:val="H1"/>
        <w:jc w:val="left"/>
        <w:rPr>
          <w:rFonts w:asciiTheme="minorHAnsi" w:hAnsiTheme="minorHAnsi" w:cstheme="minorHAnsi"/>
          <w:sz w:val="21"/>
          <w:szCs w:val="16"/>
        </w:rPr>
      </w:pPr>
      <w:bookmarkStart w:id="101" w:name="_Toc77918529"/>
      <w:bookmarkEnd w:id="98"/>
      <w:bookmarkEnd w:id="99"/>
      <w:r w:rsidRPr="00BD5430">
        <w:rPr>
          <w:rFonts w:asciiTheme="minorHAnsi" w:hAnsiTheme="minorHAnsi" w:cstheme="minorHAnsi"/>
          <w:sz w:val="21"/>
          <w:szCs w:val="16"/>
        </w:rPr>
        <w:lastRenderedPageBreak/>
        <w:t xml:space="preserve">Critical Incident </w:t>
      </w:r>
      <w:bookmarkEnd w:id="101"/>
    </w:p>
    <w:p w14:paraId="38228D2A" w14:textId="77777777" w:rsidR="00CE1A1E" w:rsidRPr="00BD5430" w:rsidRDefault="00CE1A1E" w:rsidP="00CE1A1E">
      <w:pPr>
        <w:rPr>
          <w:rFonts w:asciiTheme="minorHAnsi" w:hAnsiTheme="minorHAnsi" w:cstheme="minorHAnsi"/>
        </w:rPr>
      </w:pPr>
    </w:p>
    <w:p w14:paraId="208E4CB7" w14:textId="77777777" w:rsidR="00CE1A1E" w:rsidRDefault="00CE1A1E" w:rsidP="00CE1A1E">
      <w:pPr>
        <w:rPr>
          <w:rFonts w:asciiTheme="minorHAnsi" w:hAnsiTheme="minorHAnsi" w:cstheme="minorHAnsi"/>
        </w:rPr>
      </w:pPr>
      <w:r w:rsidRPr="00BD5430">
        <w:rPr>
          <w:rFonts w:asciiTheme="minorHAnsi" w:hAnsiTheme="minorHAnsi" w:cstheme="minorHAnsi"/>
        </w:rPr>
        <w:t xml:space="preserve">At </w:t>
      </w:r>
      <w:r w:rsidRPr="00BD5430">
        <w:rPr>
          <w:rFonts w:asciiTheme="minorHAnsi" w:hAnsiTheme="minorHAnsi" w:cstheme="minorHAnsi"/>
          <w:bCs/>
        </w:rPr>
        <w:t>The Willows Day Nursery</w:t>
      </w:r>
      <w:r>
        <w:rPr>
          <w:rFonts w:asciiTheme="minorHAnsi" w:hAnsiTheme="minorHAnsi" w:cstheme="minorHAnsi"/>
          <w:b/>
        </w:rPr>
        <w:t xml:space="preserve"> </w:t>
      </w:r>
      <w:r w:rsidRPr="00BD5430">
        <w:rPr>
          <w:rFonts w:asciiTheme="minorHAnsi" w:hAnsiTheme="minorHAnsi" w:cstheme="minorHAnsi"/>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0E21D4C3" w14:textId="77777777" w:rsidR="00CE1A1E" w:rsidRPr="00BD5430" w:rsidRDefault="00CE1A1E" w:rsidP="00CE1A1E">
      <w:pPr>
        <w:rPr>
          <w:rFonts w:asciiTheme="minorHAnsi" w:hAnsiTheme="minorHAnsi" w:cstheme="minorHAnsi"/>
        </w:rPr>
      </w:pPr>
    </w:p>
    <w:p w14:paraId="42EBECDE"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Flood</w:t>
      </w:r>
    </w:p>
    <w:p w14:paraId="6FEAEB0B"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Fire</w:t>
      </w:r>
    </w:p>
    <w:p w14:paraId="22480281"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Burglary</w:t>
      </w:r>
    </w:p>
    <w:p w14:paraId="3F94CBEE"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Abduction or threatened abduction of a child </w:t>
      </w:r>
    </w:p>
    <w:p w14:paraId="4A6044B9"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Bomb threat/terrorism attack  </w:t>
      </w:r>
    </w:p>
    <w:p w14:paraId="6A39502F"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National outbreaks of infection/health pandemics </w:t>
      </w:r>
    </w:p>
    <w:p w14:paraId="33C61941"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Any other incident that may affect the care of the children in the nursery. </w:t>
      </w:r>
    </w:p>
    <w:p w14:paraId="51C3A7F5" w14:textId="77777777" w:rsidR="00CE1A1E" w:rsidRPr="00BD5430" w:rsidRDefault="00CE1A1E" w:rsidP="00CE1A1E">
      <w:pPr>
        <w:rPr>
          <w:rFonts w:asciiTheme="minorHAnsi" w:hAnsiTheme="minorHAnsi" w:cstheme="minorHAnsi"/>
        </w:rPr>
      </w:pPr>
    </w:p>
    <w:p w14:paraId="5A0F3792"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any of these incidents impact on the ability of the nursery to operate, we will contact parents via phone at the earliest opportunity, e.g. before the start of the nursery day. </w:t>
      </w:r>
    </w:p>
    <w:p w14:paraId="14D3C684" w14:textId="77777777" w:rsidR="00CE1A1E" w:rsidRPr="00BD5430" w:rsidRDefault="00CE1A1E" w:rsidP="00CE1A1E">
      <w:pPr>
        <w:rPr>
          <w:rFonts w:asciiTheme="minorHAnsi" w:hAnsiTheme="minorHAnsi" w:cstheme="minorHAnsi"/>
        </w:rPr>
      </w:pPr>
    </w:p>
    <w:p w14:paraId="1B736DB4"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Flood</w:t>
      </w:r>
    </w:p>
    <w:p w14:paraId="36444B43" w14:textId="77777777" w:rsidR="00CE1A1E" w:rsidRPr="00805FA6" w:rsidRDefault="00CE1A1E" w:rsidP="00CE1A1E"/>
    <w:p w14:paraId="75081E02"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5374164E" w14:textId="77777777" w:rsidR="00CE1A1E" w:rsidRPr="00BD5430" w:rsidRDefault="00CE1A1E" w:rsidP="00CE1A1E">
      <w:pPr>
        <w:rPr>
          <w:rFonts w:asciiTheme="minorHAnsi" w:hAnsiTheme="minorHAnsi" w:cstheme="minorHAnsi"/>
        </w:rPr>
      </w:pPr>
    </w:p>
    <w:p w14:paraId="2788979D"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flooding occurs during the nursery day, the nursery manager will make a decision based on the severity and location of this flooding, and it may be deemed necessary to follow the same procedure as the fire evacuation procedure. In this instance children will be kept safe and parents will be notified in the same way as the fire procedure (see Fire Safety Policy). </w:t>
      </w:r>
    </w:p>
    <w:p w14:paraId="3E2D1D61" w14:textId="77777777" w:rsidR="00CE1A1E" w:rsidRPr="00BD5430" w:rsidRDefault="00CE1A1E" w:rsidP="00CE1A1E">
      <w:pPr>
        <w:rPr>
          <w:rFonts w:asciiTheme="minorHAnsi" w:hAnsiTheme="minorHAnsi" w:cstheme="minorHAnsi"/>
        </w:rPr>
      </w:pPr>
    </w:p>
    <w:p w14:paraId="63CCE6AE"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Should the nursery be assessed as unsafe through flooding, fire or any other incident we will follow our operational plan and provide care in another location</w:t>
      </w:r>
      <w:r>
        <w:rPr>
          <w:rFonts w:asciiTheme="minorHAnsi" w:hAnsiTheme="minorHAnsi" w:cstheme="minorHAnsi"/>
        </w:rPr>
        <w:t xml:space="preserve"> or </w:t>
      </w:r>
      <w:r w:rsidRPr="00BD5430">
        <w:rPr>
          <w:rFonts w:asciiTheme="minorHAnsi" w:hAnsiTheme="minorHAnsi" w:cstheme="minorHAnsi"/>
        </w:rPr>
        <w:t xml:space="preserve">parents with alternative arrangements for childcare facilities in the local area.  </w:t>
      </w:r>
    </w:p>
    <w:p w14:paraId="46BA9640" w14:textId="77777777" w:rsidR="00CE1A1E" w:rsidRPr="00BD5430" w:rsidRDefault="00CE1A1E" w:rsidP="00CE1A1E">
      <w:pPr>
        <w:rPr>
          <w:rFonts w:asciiTheme="minorHAnsi" w:hAnsiTheme="minorHAnsi" w:cstheme="minorHAnsi"/>
        </w:rPr>
      </w:pPr>
    </w:p>
    <w:p w14:paraId="7F22E472"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Fire</w:t>
      </w:r>
    </w:p>
    <w:p w14:paraId="78A2E963" w14:textId="77777777" w:rsidR="00CE1A1E" w:rsidRPr="00805FA6" w:rsidRDefault="00CE1A1E" w:rsidP="00CE1A1E"/>
    <w:p w14:paraId="1CE08476"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Please refer to the fire safety policy.  </w:t>
      </w:r>
    </w:p>
    <w:p w14:paraId="6C466254" w14:textId="77777777" w:rsidR="00CE1A1E" w:rsidRPr="00BD5430" w:rsidRDefault="00CE1A1E" w:rsidP="00CE1A1E">
      <w:pPr>
        <w:rPr>
          <w:rFonts w:asciiTheme="minorHAnsi" w:hAnsiTheme="minorHAnsi" w:cstheme="minorHAnsi"/>
        </w:rPr>
      </w:pPr>
    </w:p>
    <w:p w14:paraId="63372AF2"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Burglary</w:t>
      </w:r>
    </w:p>
    <w:p w14:paraId="56777E9F" w14:textId="77777777" w:rsidR="00CE1A1E" w:rsidRPr="00805FA6" w:rsidRDefault="00CE1A1E" w:rsidP="00CE1A1E"/>
    <w:p w14:paraId="41418B81"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The management of the nursery follow a lock up procedure which ensures all doors and windows are closed and locked before vacating the premises. Alarm systems are used and in operation during all hours the nursery is closed.   </w:t>
      </w:r>
    </w:p>
    <w:p w14:paraId="0A91A35E" w14:textId="77777777" w:rsidR="00CE1A1E" w:rsidRPr="00BD5430" w:rsidRDefault="00CE1A1E" w:rsidP="00CE1A1E">
      <w:pPr>
        <w:rPr>
          <w:rFonts w:asciiTheme="minorHAnsi" w:hAnsiTheme="minorHAnsi" w:cstheme="minorHAnsi"/>
        </w:rPr>
      </w:pPr>
    </w:p>
    <w:p w14:paraId="1034F5EA" w14:textId="77777777" w:rsidR="00CE1A1E" w:rsidRDefault="00CE1A1E" w:rsidP="00CE1A1E">
      <w:pPr>
        <w:rPr>
          <w:rFonts w:asciiTheme="minorHAnsi" w:hAnsiTheme="minorHAnsi" w:cstheme="minorHAnsi"/>
        </w:rPr>
      </w:pPr>
      <w:r w:rsidRPr="00BD5430">
        <w:rPr>
          <w:rFonts w:asciiTheme="minorHAnsi" w:hAnsiTheme="minorHAnsi" w:cstheme="minorHAnsi"/>
        </w:rPr>
        <w:lastRenderedPageBreak/>
        <w:t xml:space="preserve">The manager or most senior member of staff on site will always check the premises as they arrive in the morning. Should they discover that the nursery has been broken into they will follow the procedure below: </w:t>
      </w:r>
    </w:p>
    <w:p w14:paraId="5ACABE4A" w14:textId="77777777" w:rsidR="00CE1A1E" w:rsidRPr="00BD5430" w:rsidRDefault="00CE1A1E" w:rsidP="00CE1A1E">
      <w:pPr>
        <w:rPr>
          <w:rFonts w:asciiTheme="minorHAnsi" w:hAnsiTheme="minorHAnsi" w:cstheme="minorHAnsi"/>
        </w:rPr>
      </w:pPr>
    </w:p>
    <w:p w14:paraId="2EF30423"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In an emergency dial 999 or non-emergency dial 101 with as many details as possible, i.e. name and location, details of what you have found and emphasise this is a nursery and children will be arriving soon </w:t>
      </w:r>
    </w:p>
    <w:p w14:paraId="3BF271BB"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Contain the area to ensure no-one enters until the police arrive. </w:t>
      </w:r>
    </w:p>
    <w:p w14:paraId="5F01E38E"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Where it is safe to do so, the staff will direct parents and children to a separate area as they arrive. If all areas have been disturbed staff will follow police advice. This may include temporary short term closure and/or following the relocation procedure under the flood section wherever necessary to ensure the safety of the children</w:t>
      </w:r>
    </w:p>
    <w:p w14:paraId="6683A982"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The manager on duty will help the police with enquiries, e.g. by identifying items missing, areas of entry etc. </w:t>
      </w:r>
    </w:p>
    <w:p w14:paraId="640AC1C8"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A manager will be available at all times during this time to speak to parents, reassure children and direct enquires</w:t>
      </w:r>
    </w:p>
    <w:p w14:paraId="0BB90288"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Management will assess the situation following a theft and ensure parents are kept up to date with developments relating to the operation of the nursery</w:t>
      </w:r>
    </w:p>
    <w:p w14:paraId="53A2CBF5"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Arrangements will be made to ensure the nursery is made safe and secure again. </w:t>
      </w:r>
    </w:p>
    <w:p w14:paraId="27776AD2" w14:textId="77777777" w:rsidR="00CE1A1E" w:rsidRPr="00BD5430" w:rsidRDefault="00CE1A1E" w:rsidP="00CE1A1E">
      <w:pPr>
        <w:rPr>
          <w:rFonts w:asciiTheme="minorHAnsi" w:hAnsiTheme="minorHAnsi" w:cstheme="minorHAnsi"/>
        </w:rPr>
      </w:pPr>
    </w:p>
    <w:p w14:paraId="2B49B496"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Abduction or threatened abduction of a child</w:t>
      </w:r>
    </w:p>
    <w:p w14:paraId="45A19E1B" w14:textId="77777777" w:rsidR="00CE1A1E" w:rsidRPr="00805FA6" w:rsidRDefault="00CE1A1E" w:rsidP="00CE1A1E"/>
    <w:p w14:paraId="643B53D0"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are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530B42E1" w14:textId="77777777" w:rsidR="00CE1A1E" w:rsidRPr="00BD5430" w:rsidRDefault="00CE1A1E" w:rsidP="00CE1A1E">
      <w:pPr>
        <w:rPr>
          <w:rFonts w:asciiTheme="minorHAnsi" w:hAnsiTheme="minorHAnsi" w:cstheme="minorHAnsi"/>
        </w:rPr>
      </w:pPr>
    </w:p>
    <w:p w14:paraId="7211964A"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Children will only be released into the care of a designated adult; see the arrivals and departures policy for more details. Parents are requested to inform the nursery of any potential custody proceedings or family concerns as soon as they arise so the nursery is able to support the child. The nursery will not take sides in relation to any custody arrangements and will remain neutral for the child. If an absent parent arrives to collect their child, the nursery will not restrict access </w:t>
      </w:r>
      <w:r w:rsidRPr="00BD5430">
        <w:rPr>
          <w:rFonts w:asciiTheme="minorHAnsi" w:hAnsiTheme="minorHAnsi" w:cstheme="minorHAnsi"/>
          <w:b/>
        </w:rPr>
        <w:t>unless</w:t>
      </w:r>
      <w:r w:rsidRPr="00BD5430">
        <w:rPr>
          <w:rFonts w:asciiTheme="minorHAnsi" w:hAnsiTheme="minorHAnsi" w:cstheme="minorHAns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27BF8BF2" w14:textId="77777777" w:rsidR="00CE1A1E" w:rsidRPr="00BD5430" w:rsidRDefault="00CE1A1E" w:rsidP="00CE1A1E">
      <w:pPr>
        <w:rPr>
          <w:rFonts w:asciiTheme="minorHAnsi" w:hAnsiTheme="minorHAnsi" w:cstheme="minorHAnsi"/>
        </w:rPr>
      </w:pPr>
    </w:p>
    <w:p w14:paraId="7A688E83"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If a member of staff witnesses an actual or potential abduction from nursery we have the following procedures which are followed immediately:</w:t>
      </w:r>
    </w:p>
    <w:p w14:paraId="1830425C" w14:textId="77777777" w:rsidR="00CE1A1E" w:rsidRPr="00BD5430" w:rsidRDefault="00CE1A1E" w:rsidP="00CE1A1E">
      <w:pPr>
        <w:ind w:left="720"/>
        <w:rPr>
          <w:rFonts w:asciiTheme="minorHAnsi" w:hAnsiTheme="minorHAnsi" w:cstheme="minorHAnsi"/>
        </w:rPr>
      </w:pPr>
    </w:p>
    <w:p w14:paraId="0E6E8630"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lastRenderedPageBreak/>
        <w:t xml:space="preserve">The staff member will notify management immediately and the manager will take control, dialling 999 and requesting the police, instructions from the emergency response team will be followed </w:t>
      </w:r>
    </w:p>
    <w:p w14:paraId="411E8CD8"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The parent(s) will be contacted</w:t>
      </w:r>
    </w:p>
    <w:p w14:paraId="4C0E1728"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 xml:space="preserve">All other children will be kept safe and secure, reassured and calmed where necessary </w:t>
      </w:r>
    </w:p>
    <w:p w14:paraId="539B2775"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The police will be given as many details as possible including details of the child, description of the abductor, car registration number if used, time and direction of travel if seen and any family situations that may have impacted on this abduction.</w:t>
      </w:r>
    </w:p>
    <w:p w14:paraId="024589C0"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Any incidents must be recorded in writing as soon as practicably possible including the outcome, who was abducted, time identified, notification to police and findings</w:t>
      </w:r>
    </w:p>
    <w:p w14:paraId="40C240D9"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In the unlikely event that the child is not found, the nursery will follow the local authority and police procedure</w:t>
      </w:r>
    </w:p>
    <w:p w14:paraId="773EA437"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Ofsted will be contacted and informed of any incidents</w:t>
      </w:r>
    </w:p>
    <w:p w14:paraId="392ECB97"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14:paraId="53453233"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 xml:space="preserve">In any cases with media attention staff will not speak to any media representatives </w:t>
      </w:r>
    </w:p>
    <w:p w14:paraId="20A3C045"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Post-incident risk assessments will be conducted following any incident of this nature to enable the chance of this reoccurring being reduced.</w:t>
      </w:r>
    </w:p>
    <w:p w14:paraId="4513E691" w14:textId="77777777" w:rsidR="00CE1A1E" w:rsidRPr="00BD5430" w:rsidRDefault="00CE1A1E" w:rsidP="00CE1A1E">
      <w:pPr>
        <w:rPr>
          <w:rFonts w:asciiTheme="minorHAnsi" w:hAnsiTheme="minorHAnsi" w:cstheme="minorHAnsi"/>
        </w:rPr>
      </w:pPr>
    </w:p>
    <w:p w14:paraId="278117CD"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Bomb threat/terrorism attack</w:t>
      </w:r>
    </w:p>
    <w:p w14:paraId="1E7AE61F" w14:textId="77777777" w:rsidR="00CE1A1E" w:rsidRPr="00805FA6" w:rsidRDefault="00CE1A1E" w:rsidP="00CE1A1E"/>
    <w:p w14:paraId="6BDAF426"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a bomb threat is received at the nursery, the person taking the call will record all details given over the phone as soon as possible and raise the alarm/contact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With incidents of this nature parents, carers, children and staff may require support and reassurance following the traumatic experience. Management will provide this or seek further support where necessary. </w:t>
      </w:r>
    </w:p>
    <w:p w14:paraId="49D53B2F" w14:textId="77777777" w:rsidR="00CE1A1E" w:rsidRPr="00BD5430" w:rsidRDefault="00CE1A1E" w:rsidP="00CE1A1E">
      <w:pPr>
        <w:rPr>
          <w:rFonts w:asciiTheme="minorHAnsi" w:hAnsiTheme="minorHAnsi" w:cstheme="minorHAnsi"/>
        </w:rPr>
      </w:pPr>
    </w:p>
    <w:p w14:paraId="144C4AC6"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Any other significant incidents</w:t>
      </w:r>
    </w:p>
    <w:p w14:paraId="4DDD5975" w14:textId="77777777" w:rsidR="00CE1A1E" w:rsidRPr="00805FA6" w:rsidRDefault="00CE1A1E" w:rsidP="00CE1A1E"/>
    <w:p w14:paraId="3FBDBAF1"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All incidents will be managed by the manager on duty and all staff will co-operate with any emergency services on the scene, where applicable. The fire evacuation procedure will be followed for any other incident that requires an emergency evacuation. Other incidents e.g. no water supply, will be dealt with on an individual basis taking into account the effect on the safety, health and welfare of the children and staff in the</w:t>
      </w:r>
      <w:r w:rsidRPr="00CA7432">
        <w:rPr>
          <w:rFonts w:asciiTheme="minorHAnsi" w:hAnsiTheme="minorHAnsi" w:cstheme="minorHAnsi"/>
        </w:rPr>
        <w:t xml:space="preserve"> nursery. </w:t>
      </w:r>
    </w:p>
    <w:p w14:paraId="6CB9766E" w14:textId="77777777" w:rsidR="00CE1A1E" w:rsidRPr="00CA7432" w:rsidRDefault="00CE1A1E" w:rsidP="00CE1A1E">
      <w:pPr>
        <w:rPr>
          <w:rFonts w:asciiTheme="minorHAnsi" w:hAnsiTheme="minorHAnsi" w:cstheme="minorHAnsi"/>
        </w:rPr>
      </w:pPr>
    </w:p>
    <w:p w14:paraId="220153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27F59A21" w14:textId="77777777" w:rsidR="00CE1A1E" w:rsidRPr="00CA7432" w:rsidRDefault="00CE1A1E" w:rsidP="00CE1A1E">
      <w:pPr>
        <w:rPr>
          <w:rFonts w:asciiTheme="minorHAnsi" w:hAnsiTheme="minorHAnsi" w:cstheme="minorHAnsi"/>
        </w:rPr>
      </w:pPr>
    </w:p>
    <w:p w14:paraId="1426A721" w14:textId="77777777" w:rsidR="00CE1A1E" w:rsidRDefault="00CE1A1E" w:rsidP="00CE1A1E">
      <w:pPr>
        <w:rPr>
          <w:rFonts w:asciiTheme="minorHAnsi" w:hAnsiTheme="minorHAnsi" w:cstheme="minorHAnsi"/>
          <w:b/>
        </w:rPr>
      </w:pPr>
      <w:r w:rsidRPr="00CA7432">
        <w:rPr>
          <w:rFonts w:asciiTheme="minorHAnsi" w:hAnsiTheme="minorHAnsi" w:cstheme="minorHAnsi"/>
          <w:b/>
        </w:rPr>
        <w:t>National outbreaks of infection/Health Pandemics</w:t>
      </w:r>
    </w:p>
    <w:p w14:paraId="29E646E0" w14:textId="77777777" w:rsidR="00CE1A1E" w:rsidRPr="00CA7432" w:rsidRDefault="00CE1A1E" w:rsidP="00CE1A1E">
      <w:pPr>
        <w:rPr>
          <w:rFonts w:asciiTheme="minorHAnsi" w:hAnsiTheme="minorHAnsi" w:cstheme="minorHAnsi"/>
          <w:b/>
        </w:rPr>
      </w:pPr>
    </w:p>
    <w:p w14:paraId="0239C77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the event of a national outbreak of a health pandemic, we will follow Government health advice and guidance</w:t>
      </w:r>
      <w:r w:rsidRPr="00CA7432">
        <w:rPr>
          <w:rFonts w:asciiTheme="minorHAnsi" w:hAnsiTheme="minorHAnsi" w:cstheme="minorHAnsi"/>
          <w:color w:val="1F497D"/>
        </w:rPr>
        <w:t xml:space="preserve">, </w:t>
      </w:r>
      <w:r w:rsidRPr="00CA7432">
        <w:rPr>
          <w:rFonts w:asciiTheme="minorHAnsi" w:hAnsiTheme="minorHAnsi" w:cstheme="minorHAnsi"/>
        </w:rPr>
        <w:t>legal advice and advice from our insurance provider.</w:t>
      </w:r>
    </w:p>
    <w:p w14:paraId="7DA5A34D" w14:textId="77777777" w:rsidR="00CE1A1E" w:rsidRPr="00CA7432" w:rsidRDefault="00CE1A1E" w:rsidP="00CE1A1E">
      <w:pPr>
        <w:rPr>
          <w:rFonts w:asciiTheme="minorHAnsi" w:hAnsiTheme="minorHAnsi" w:cstheme="minorHAnsi"/>
          <w:sz w:val="22"/>
          <w:szCs w:val="22"/>
        </w:rPr>
      </w:pPr>
      <w:r w:rsidRPr="00CA7432">
        <w:rPr>
          <w:rFonts w:asciiTheme="minorHAnsi" w:hAnsiTheme="minorHAnsi" w:cstheme="minorHAnsi"/>
          <w:color w:val="1F497D"/>
        </w:rPr>
        <w:t xml:space="preserve"> </w:t>
      </w:r>
    </w:p>
    <w:p w14:paraId="5676AB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The setting will remain open as long as we have sufficient staff to care for the children. Depending on the nature of the pandemic we will</w:t>
      </w:r>
      <w:r w:rsidRPr="00CA7432">
        <w:rPr>
          <w:rFonts w:asciiTheme="minorHAnsi" w:hAnsiTheme="minorHAnsi" w:cstheme="minorHAnsi"/>
          <w:color w:val="1F497D"/>
        </w:rPr>
        <w:t xml:space="preserve"> </w:t>
      </w:r>
      <w:r w:rsidRPr="00CA7432">
        <w:rPr>
          <w:rFonts w:asciiTheme="minorHAnsi" w:hAnsiTheme="minorHAnsi" w:cstheme="minorHAnsi"/>
        </w:rPr>
        <w:t>follow all advice and implement measures to ensure that risks to vulnerable children and staff are minimised. This may include excluding infected children/staff</w:t>
      </w:r>
      <w:r w:rsidRPr="00CA7432">
        <w:rPr>
          <w:rFonts w:asciiTheme="minorHAnsi" w:hAnsiTheme="minorHAnsi" w:cstheme="minorHAnsi"/>
          <w:color w:val="1F497D"/>
        </w:rPr>
        <w:t>/</w:t>
      </w:r>
      <w:r w:rsidRPr="00CA7432">
        <w:rPr>
          <w:rFonts w:asciiTheme="minorHAnsi" w:hAnsiTheme="minorHAnsi" w:cstheme="minorHAnsi"/>
        </w:rPr>
        <w:t>parents or family members from the setting for a set period of time, to prevent the spread of infection. This decision will be done in consultation with parents</w:t>
      </w:r>
      <w:r w:rsidRPr="00CA7432">
        <w:rPr>
          <w:rFonts w:asciiTheme="minorHAnsi" w:hAnsiTheme="minorHAnsi" w:cstheme="minorHAnsi"/>
          <w:color w:val="1F497D"/>
        </w:rPr>
        <w:t xml:space="preserve">, </w:t>
      </w:r>
      <w:r w:rsidRPr="00CA7432">
        <w:rPr>
          <w:rFonts w:asciiTheme="minorHAnsi" w:hAnsiTheme="minorHAnsi" w:cstheme="minorHAnsi"/>
        </w:rPr>
        <w:t>staff</w:t>
      </w:r>
      <w:r w:rsidRPr="00CA7432">
        <w:rPr>
          <w:rFonts w:asciiTheme="minorHAnsi" w:hAnsiTheme="minorHAnsi" w:cstheme="minorHAnsi"/>
          <w:color w:val="1F497D"/>
        </w:rPr>
        <w:t xml:space="preserve">, </w:t>
      </w:r>
      <w:r w:rsidRPr="00CA7432">
        <w:rPr>
          <w:rFonts w:asciiTheme="minorHAnsi" w:hAnsiTheme="minorHAnsi" w:cstheme="minorHAnsi"/>
        </w:rPr>
        <w:t>legal advice and our insurance provider. Each case will be reviewed on an individual basis.</w:t>
      </w:r>
    </w:p>
    <w:p w14:paraId="21B048B3" w14:textId="77777777" w:rsidR="00CE1A1E" w:rsidRPr="00CA7432" w:rsidRDefault="00CE1A1E" w:rsidP="00CE1A1E">
      <w:pPr>
        <w:jc w:val="left"/>
        <w:rPr>
          <w:rFonts w:asciiTheme="minorHAnsi" w:hAnsiTheme="minorHAnsi" w:cstheme="minorHAnsi"/>
        </w:rPr>
      </w:pPr>
    </w:p>
    <w:p w14:paraId="02E1BB52"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t>The nursery manager will notify Ofsted in the event of a critical incident.</w:t>
      </w:r>
    </w:p>
    <w:p w14:paraId="28DBE66C" w14:textId="77777777" w:rsidR="00CE1A1E" w:rsidRPr="00CA7432" w:rsidRDefault="00CE1A1E" w:rsidP="00CE1A1E">
      <w:pPr>
        <w:rPr>
          <w:rFonts w:asciiTheme="minorHAnsi" w:hAnsiTheme="minorHAnsi" w:cstheme="minorHAnsi"/>
        </w:rPr>
      </w:pPr>
    </w:p>
    <w:p w14:paraId="17238878"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3.1-3.2, 3.55,3.56, 3.63</w:t>
      </w:r>
    </w:p>
    <w:p w14:paraId="493715C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br w:type="page"/>
      </w:r>
    </w:p>
    <w:p w14:paraId="614C0168" w14:textId="77777777" w:rsidR="00CE1A1E" w:rsidRPr="00CA7432" w:rsidRDefault="00CE1A1E" w:rsidP="00CE1A1E">
      <w:pPr>
        <w:pStyle w:val="H1"/>
        <w:tabs>
          <w:tab w:val="center" w:pos="4513"/>
          <w:tab w:val="left" w:pos="7200"/>
        </w:tabs>
        <w:jc w:val="left"/>
        <w:rPr>
          <w:rFonts w:asciiTheme="minorHAnsi" w:hAnsiTheme="minorHAnsi" w:cstheme="minorHAnsi"/>
        </w:rPr>
      </w:pPr>
      <w:bookmarkStart w:id="102" w:name="_Toc77918530"/>
      <w:r w:rsidRPr="00805FA6">
        <w:rPr>
          <w:rFonts w:asciiTheme="minorHAnsi" w:hAnsiTheme="minorHAnsi" w:cstheme="minorHAnsi"/>
          <w:sz w:val="24"/>
          <w:szCs w:val="20"/>
        </w:rPr>
        <w:lastRenderedPageBreak/>
        <w:t xml:space="preserve">Lock Down Policy </w:t>
      </w:r>
      <w:bookmarkEnd w:id="102"/>
    </w:p>
    <w:p w14:paraId="3BDEEBDE" w14:textId="77777777" w:rsidR="00CE1A1E" w:rsidRPr="00CA7432" w:rsidRDefault="00CE1A1E" w:rsidP="00CE1A1E">
      <w:pPr>
        <w:rPr>
          <w:rFonts w:asciiTheme="minorHAnsi" w:hAnsiTheme="minorHAnsi" w:cstheme="minorHAnsi"/>
        </w:rPr>
      </w:pPr>
    </w:p>
    <w:p w14:paraId="720B6B80"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We take all reasonable steps to ensure the safety of children, staff and others on the premises, in the event of an emergency requiring a full lock down we will follow the lock down procedure: </w:t>
      </w:r>
    </w:p>
    <w:p w14:paraId="3B28151F" w14:textId="77777777" w:rsidR="00CE1A1E" w:rsidRPr="00805FA6" w:rsidRDefault="00CE1A1E" w:rsidP="00CE1A1E">
      <w:pPr>
        <w:rPr>
          <w:rFonts w:asciiTheme="minorHAnsi" w:hAnsiTheme="minorHAnsi" w:cstheme="minorHAnsi"/>
          <w:b/>
        </w:rPr>
      </w:pPr>
    </w:p>
    <w:p w14:paraId="0BBF176A" w14:textId="77777777" w:rsidR="00CE1A1E" w:rsidRDefault="00CE1A1E" w:rsidP="00CE1A1E">
      <w:pPr>
        <w:rPr>
          <w:rFonts w:asciiTheme="minorHAnsi" w:hAnsiTheme="minorHAnsi" w:cstheme="minorHAnsi"/>
          <w:b/>
        </w:rPr>
      </w:pPr>
      <w:r w:rsidRPr="00805FA6">
        <w:rPr>
          <w:rFonts w:asciiTheme="minorHAnsi" w:hAnsiTheme="minorHAnsi" w:cstheme="minorHAnsi"/>
          <w:b/>
        </w:rPr>
        <w:t xml:space="preserve">Lock down procedure </w:t>
      </w:r>
    </w:p>
    <w:p w14:paraId="3CF1E61F" w14:textId="77777777" w:rsidR="00CE1A1E" w:rsidRPr="00805FA6" w:rsidRDefault="00CE1A1E" w:rsidP="00CE1A1E">
      <w:pPr>
        <w:rPr>
          <w:rFonts w:asciiTheme="minorHAnsi" w:hAnsiTheme="minorHAnsi" w:cstheme="minorHAnsi"/>
          <w:b/>
        </w:rPr>
      </w:pPr>
    </w:p>
    <w:p w14:paraId="2715F7F9"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We will use the lock down procedure when the safety of the children, staff and others on the premises are at risk and we are better placed inside the current building, with doors and windows locked and blinds/curtains drawn.  </w:t>
      </w:r>
    </w:p>
    <w:p w14:paraId="10D6D497" w14:textId="77777777" w:rsidR="00CE1A1E" w:rsidRPr="00805FA6" w:rsidRDefault="00CE1A1E" w:rsidP="00CE1A1E">
      <w:pPr>
        <w:rPr>
          <w:rFonts w:asciiTheme="minorHAnsi" w:hAnsiTheme="minorHAnsi" w:cstheme="minorHAnsi"/>
        </w:rPr>
      </w:pPr>
    </w:p>
    <w:p w14:paraId="1CA66320" w14:textId="77777777" w:rsidR="00CE1A1E" w:rsidRDefault="00CE1A1E" w:rsidP="00CE1A1E">
      <w:pPr>
        <w:rPr>
          <w:rFonts w:asciiTheme="minorHAnsi" w:hAnsiTheme="minorHAnsi" w:cstheme="minorHAnsi"/>
        </w:rPr>
      </w:pPr>
      <w:r w:rsidRPr="00805FA6">
        <w:rPr>
          <w:rFonts w:asciiTheme="minorHAnsi" w:hAnsiTheme="minorHAnsi" w:cstheme="minorHAnsi"/>
        </w:rPr>
        <w:t>We will activate this emergency procedure in response to a number of situations, but some of the more typical might be:</w:t>
      </w:r>
    </w:p>
    <w:p w14:paraId="363573EE" w14:textId="77777777" w:rsidR="00CE1A1E" w:rsidRPr="00805FA6" w:rsidRDefault="00CE1A1E" w:rsidP="00CE1A1E">
      <w:pPr>
        <w:rPr>
          <w:rFonts w:asciiTheme="minorHAnsi" w:hAnsiTheme="minorHAnsi" w:cstheme="minorHAnsi"/>
        </w:rPr>
      </w:pPr>
    </w:p>
    <w:p w14:paraId="3BAD38DE"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A report incident or disturbance in the local community (with potential to pose a risk to staff and children in the nursery)</w:t>
      </w:r>
    </w:p>
    <w:p w14:paraId="7F6B7A75"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An intruder on the nursery site (with potential to pose a risk to staff and children in nursery)</w:t>
      </w:r>
    </w:p>
    <w:p w14:paraId="5945C43A"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A warning being received regarding a risk locally, of air pollution (smoke plumes, gas cloud etc.)</w:t>
      </w:r>
    </w:p>
    <w:p w14:paraId="6485CA4C"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 xml:space="preserve">A major fire or explosion in the vicinity of the nursery – as long as it is safer staying in the premises than leaving. </w:t>
      </w:r>
    </w:p>
    <w:p w14:paraId="7BAEAEA8" w14:textId="77777777" w:rsidR="00CE1A1E" w:rsidRPr="00805FA6" w:rsidRDefault="00CE1A1E" w:rsidP="00CE1A1E">
      <w:pPr>
        <w:rPr>
          <w:rFonts w:asciiTheme="minorHAnsi" w:hAnsiTheme="minorHAnsi" w:cstheme="minorHAnsi"/>
        </w:rPr>
      </w:pPr>
    </w:p>
    <w:p w14:paraId="776F5631"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In this case the staff will be notified by the following action: </w:t>
      </w:r>
    </w:p>
    <w:p w14:paraId="054A9D0D" w14:textId="77777777" w:rsidR="00CE1A1E" w:rsidRPr="00805FA6" w:rsidRDefault="00CE1A1E" w:rsidP="00CE1A1E">
      <w:pPr>
        <w:rPr>
          <w:rFonts w:asciiTheme="minorHAnsi" w:hAnsiTheme="minorHAnsi" w:cstheme="minorHAnsi"/>
        </w:rPr>
      </w:pPr>
    </w:p>
    <w:p w14:paraId="1A77A9F5" w14:textId="77777777" w:rsidR="00CE1A1E" w:rsidRDefault="00CE1A1E" w:rsidP="00CE1A1E">
      <w:pPr>
        <w:rPr>
          <w:rFonts w:asciiTheme="minorHAnsi" w:hAnsiTheme="minorHAnsi" w:cstheme="minorHAnsi"/>
          <w:b/>
        </w:rPr>
      </w:pPr>
      <w:r>
        <w:rPr>
          <w:rFonts w:asciiTheme="minorHAnsi" w:hAnsiTheme="minorHAnsi" w:cstheme="minorHAnsi"/>
          <w:b/>
        </w:rPr>
        <w:t>The word BORRIS will be communicated throughout the setting.</w:t>
      </w:r>
    </w:p>
    <w:p w14:paraId="7BBFD240" w14:textId="77777777" w:rsidR="00CE1A1E" w:rsidRPr="00805FA6" w:rsidRDefault="00CE1A1E" w:rsidP="00CE1A1E">
      <w:pPr>
        <w:rPr>
          <w:rFonts w:asciiTheme="minorHAnsi" w:hAnsiTheme="minorHAnsi" w:cstheme="minorHAnsi"/>
          <w:b/>
        </w:rPr>
      </w:pPr>
    </w:p>
    <w:p w14:paraId="08F1CE93"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3F8E917A" w14:textId="77777777" w:rsidR="00CE1A1E" w:rsidRPr="00805FA6" w:rsidRDefault="00CE1A1E" w:rsidP="00CE1A1E">
      <w:pPr>
        <w:rPr>
          <w:rFonts w:asciiTheme="minorHAnsi" w:hAnsiTheme="minorHAnsi" w:cstheme="minorHAnsi"/>
        </w:rPr>
      </w:pPr>
    </w:p>
    <w:p w14:paraId="5B6FD860"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All individuals will keep away from the windows and doors and children will be occupied in the centre of the room so they are not placed at risk or are able to see any situation developing outside.</w:t>
      </w:r>
    </w:p>
    <w:p w14:paraId="6CCCB9A8" w14:textId="77777777" w:rsidR="00CE1A1E" w:rsidRPr="00805FA6" w:rsidRDefault="00CE1A1E" w:rsidP="00CE1A1E">
      <w:pPr>
        <w:rPr>
          <w:rFonts w:asciiTheme="minorHAnsi" w:hAnsiTheme="minorHAnsi" w:cstheme="minorHAnsi"/>
        </w:rPr>
      </w:pPr>
    </w:p>
    <w:p w14:paraId="04FB599F"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The manager will ensure all children, staff and visitors are accounted for and safe before returning to the office area to keep up to date with the current situation via updates. The manager on duty will manage the situation dependant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39A9D858" w14:textId="77777777" w:rsidR="00CE1A1E" w:rsidRPr="00805FA6" w:rsidRDefault="00CE1A1E" w:rsidP="00CE1A1E">
      <w:pPr>
        <w:rPr>
          <w:rFonts w:asciiTheme="minorHAnsi" w:hAnsiTheme="minorHAnsi" w:cstheme="minorHAnsi"/>
        </w:rPr>
      </w:pPr>
    </w:p>
    <w:p w14:paraId="43DD688F"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Once the all clear has been given externally the manager will issue the all clear internally. After this time the staff will try to return to normal practice to enable the children not to be disrupted or upset by the events. </w:t>
      </w:r>
    </w:p>
    <w:p w14:paraId="2000FF75"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lastRenderedPageBreak/>
        <w:t xml:space="preserve">Any children showing worries or concerns will have one to one time with their key person to talk about these. </w:t>
      </w:r>
    </w:p>
    <w:p w14:paraId="6154E63F" w14:textId="77777777" w:rsidR="00CE1A1E" w:rsidRPr="00805FA6" w:rsidRDefault="00CE1A1E" w:rsidP="00CE1A1E">
      <w:pPr>
        <w:rPr>
          <w:rFonts w:asciiTheme="minorHAnsi" w:hAnsiTheme="minorHAnsi" w:cstheme="minorHAnsi"/>
        </w:rPr>
      </w:pPr>
    </w:p>
    <w:p w14:paraId="1111E850"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Parents will be informed about the situation at the earliest safest opportunity and will be kept updated when the information changes. </w:t>
      </w:r>
    </w:p>
    <w:p w14:paraId="770A0E57" w14:textId="77777777" w:rsidR="00CE1A1E" w:rsidRPr="00805FA6" w:rsidRDefault="00CE1A1E" w:rsidP="00CE1A1E">
      <w:pPr>
        <w:rPr>
          <w:rFonts w:asciiTheme="minorHAnsi" w:hAnsiTheme="minorHAnsi" w:cstheme="minorHAnsi"/>
        </w:rPr>
      </w:pPr>
    </w:p>
    <w:p w14:paraId="57D5122B" w14:textId="77777777" w:rsidR="00CE1A1E" w:rsidRPr="00CA7432" w:rsidRDefault="00CE1A1E" w:rsidP="00CE1A1E">
      <w:pPr>
        <w:rPr>
          <w:rFonts w:asciiTheme="minorHAnsi" w:hAnsiTheme="minorHAnsi" w:cstheme="minorHAnsi"/>
        </w:rPr>
      </w:pPr>
      <w:r w:rsidRPr="00805FA6">
        <w:rPr>
          <w:rFonts w:asciiTheme="minorHAnsi" w:hAnsiTheme="minorHAnsi" w:cstheme="minorHAnsi"/>
        </w:rPr>
        <w:t>After the event a post-incident evaluation will be conducted to ensure that each child and staff member was supported fully and the procedure went as planned. Ofsted will be informed.</w:t>
      </w:r>
      <w:r w:rsidRPr="00CA7432">
        <w:rPr>
          <w:rFonts w:asciiTheme="minorHAnsi" w:hAnsiTheme="minorHAnsi" w:cstheme="minorHAnsi"/>
        </w:rPr>
        <w:t xml:space="preserve"> </w:t>
      </w:r>
    </w:p>
    <w:p w14:paraId="2426F17C" w14:textId="77777777" w:rsidR="00CE1A1E" w:rsidRPr="00805FA6" w:rsidRDefault="00CE1A1E" w:rsidP="00CE1A1E">
      <w:pPr>
        <w:rPr>
          <w:rFonts w:asciiTheme="minorHAnsi" w:hAnsiTheme="minorHAnsi" w:cstheme="minorHAnsi"/>
          <w:b/>
          <w:bCs/>
        </w:rPr>
      </w:pPr>
    </w:p>
    <w:p w14:paraId="050AF12D" w14:textId="77777777" w:rsidR="00CE1A1E" w:rsidRPr="00805FA6" w:rsidRDefault="00CE1A1E" w:rsidP="00CE1A1E">
      <w:pPr>
        <w:rPr>
          <w:rFonts w:asciiTheme="minorHAnsi" w:hAnsiTheme="minorHAnsi" w:cstheme="minorHAnsi"/>
          <w:b/>
          <w:bCs/>
          <w:sz w:val="20"/>
          <w:szCs w:val="20"/>
        </w:rPr>
      </w:pPr>
      <w:r w:rsidRPr="00805FA6">
        <w:rPr>
          <w:rFonts w:asciiTheme="minorHAnsi" w:hAnsiTheme="minorHAnsi" w:cstheme="minorHAnsi"/>
          <w:b/>
          <w:bCs/>
          <w:sz w:val="20"/>
          <w:szCs w:val="20"/>
        </w:rPr>
        <w:t>EYFS: 3.1-3.2, 3.55,3.56, 3.63</w:t>
      </w:r>
    </w:p>
    <w:p w14:paraId="0FD2F7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br w:type="page"/>
      </w:r>
    </w:p>
    <w:p w14:paraId="2B72C2BE" w14:textId="77777777" w:rsidR="00CE1A1E" w:rsidRPr="00805FA6" w:rsidRDefault="00CE1A1E" w:rsidP="00CE1A1E">
      <w:pPr>
        <w:pStyle w:val="H1"/>
        <w:jc w:val="left"/>
        <w:rPr>
          <w:rFonts w:asciiTheme="minorHAnsi" w:hAnsiTheme="minorHAnsi" w:cstheme="minorHAnsi"/>
          <w:sz w:val="24"/>
          <w:szCs w:val="20"/>
        </w:rPr>
      </w:pPr>
      <w:bookmarkStart w:id="103" w:name="_Toc77918531"/>
      <w:r w:rsidRPr="00805FA6">
        <w:rPr>
          <w:rFonts w:asciiTheme="minorHAnsi" w:hAnsiTheme="minorHAnsi" w:cstheme="minorHAnsi"/>
          <w:sz w:val="24"/>
          <w:szCs w:val="20"/>
        </w:rPr>
        <w:lastRenderedPageBreak/>
        <w:t xml:space="preserve">Adverse Weather </w:t>
      </w:r>
      <w:bookmarkEnd w:id="100"/>
      <w:bookmarkEnd w:id="103"/>
    </w:p>
    <w:p w14:paraId="6CA5B209" w14:textId="77777777" w:rsidR="00CE1A1E" w:rsidRPr="00CA7432" w:rsidRDefault="00CE1A1E" w:rsidP="00CE1A1E">
      <w:pPr>
        <w:rPr>
          <w:rFonts w:asciiTheme="minorHAnsi" w:hAnsiTheme="minorHAnsi" w:cstheme="minorHAnsi"/>
        </w:rPr>
      </w:pPr>
    </w:p>
    <w:p w14:paraId="2BABFA4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805FA6">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have an adverse weather policy in place to ensure our nursery is prepared for all weather conditions that might affect the running of the nursery such as floods, snow and heat waves. </w:t>
      </w:r>
    </w:p>
    <w:p w14:paraId="7FAC7A88" w14:textId="77777777" w:rsidR="00CE1A1E" w:rsidRPr="00CA7432" w:rsidRDefault="00CE1A1E" w:rsidP="00CE1A1E">
      <w:pPr>
        <w:rPr>
          <w:rFonts w:asciiTheme="minorHAnsi" w:hAnsiTheme="minorHAnsi" w:cstheme="minorHAnsi"/>
        </w:rPr>
      </w:pPr>
    </w:p>
    <w:p w14:paraId="16E5BB5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any of these impact on the ability of the nursery to open or operate, we will contact parents via phone</w:t>
      </w:r>
      <w:r>
        <w:rPr>
          <w:rFonts w:asciiTheme="minorHAnsi" w:hAnsiTheme="minorHAnsi" w:cstheme="minorHAnsi"/>
        </w:rPr>
        <w:t xml:space="preserve"> and tapestry at the earliest opportunity</w:t>
      </w:r>
      <w:r w:rsidRPr="00CA7432">
        <w:rPr>
          <w:rFonts w:asciiTheme="minorHAnsi" w:hAnsiTheme="minorHAnsi" w:cstheme="minorHAnsi"/>
        </w:rPr>
        <w:t xml:space="preserve"> </w:t>
      </w:r>
    </w:p>
    <w:p w14:paraId="06504C2D" w14:textId="77777777" w:rsidR="00CE1A1E" w:rsidRPr="00CA7432" w:rsidRDefault="00CE1A1E" w:rsidP="00CE1A1E">
      <w:pPr>
        <w:rPr>
          <w:rFonts w:asciiTheme="minorHAnsi" w:hAnsiTheme="minorHAnsi" w:cstheme="minorHAnsi"/>
        </w:rPr>
      </w:pPr>
    </w:p>
    <w:p w14:paraId="518718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not take children outdoors where we judge that weather conditions make it unsafe to do so.</w:t>
      </w:r>
    </w:p>
    <w:p w14:paraId="46D0B650" w14:textId="77777777" w:rsidR="00CE1A1E" w:rsidRPr="00CA7432" w:rsidRDefault="00CE1A1E" w:rsidP="00CE1A1E">
      <w:pPr>
        <w:rPr>
          <w:rFonts w:asciiTheme="minorHAnsi" w:hAnsiTheme="minorHAnsi" w:cstheme="minorHAnsi"/>
        </w:rPr>
      </w:pPr>
    </w:p>
    <w:p w14:paraId="4FEEFC7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Flood</w:t>
      </w:r>
    </w:p>
    <w:p w14:paraId="1E586688" w14:textId="77777777" w:rsidR="00CE1A1E" w:rsidRPr="00805FA6" w:rsidRDefault="00CE1A1E" w:rsidP="00CE1A1E"/>
    <w:p w14:paraId="4062283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case of a flood we will follow our critical incident procedure to enable all children and staff to be safe and continuity of care to be planned for. </w:t>
      </w:r>
    </w:p>
    <w:p w14:paraId="10AD2098" w14:textId="77777777" w:rsidR="00CE1A1E" w:rsidRPr="00CA7432" w:rsidRDefault="00CE1A1E" w:rsidP="00CE1A1E">
      <w:pPr>
        <w:rPr>
          <w:rFonts w:asciiTheme="minorHAnsi" w:hAnsiTheme="minorHAnsi" w:cstheme="minorHAnsi"/>
        </w:rPr>
      </w:pPr>
    </w:p>
    <w:p w14:paraId="5CC8288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Snow or other severe weather</w:t>
      </w:r>
    </w:p>
    <w:p w14:paraId="05C8B86A" w14:textId="77777777" w:rsidR="00CE1A1E" w:rsidRPr="00805FA6" w:rsidRDefault="00CE1A1E" w:rsidP="00CE1A1E"/>
    <w:p w14:paraId="0057726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35CCC697" w14:textId="77777777" w:rsidR="00CE1A1E" w:rsidRPr="00CA7432" w:rsidRDefault="00CE1A1E" w:rsidP="00CE1A1E">
      <w:pPr>
        <w:rPr>
          <w:rFonts w:asciiTheme="minorHAnsi" w:hAnsiTheme="minorHAnsi" w:cstheme="minorHAnsi"/>
        </w:rPr>
      </w:pPr>
    </w:p>
    <w:p w14:paraId="0BEB5B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5F19CBDF" w14:textId="77777777" w:rsidR="00CE1A1E" w:rsidRPr="00CA7432" w:rsidRDefault="00CE1A1E" w:rsidP="00CE1A1E">
      <w:pPr>
        <w:rPr>
          <w:rFonts w:asciiTheme="minorHAnsi" w:hAnsiTheme="minorHAnsi" w:cstheme="minorHAnsi"/>
        </w:rPr>
      </w:pPr>
    </w:p>
    <w:p w14:paraId="7BAF075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Heat wave</w:t>
      </w:r>
    </w:p>
    <w:p w14:paraId="04BAADCB" w14:textId="77777777" w:rsidR="00CE1A1E" w:rsidRPr="00805FA6" w:rsidRDefault="00CE1A1E" w:rsidP="00CE1A1E"/>
    <w:p w14:paraId="08A9F5FA" w14:textId="77777777" w:rsidR="00CE1A1E" w:rsidRPr="00CA7432" w:rsidRDefault="00CE1A1E" w:rsidP="00CE1A1E">
      <w:pPr>
        <w:rPr>
          <w:rFonts w:asciiTheme="minorHAnsi" w:hAnsiTheme="minorHAnsi" w:cstheme="minorHAnsi"/>
        </w:rPr>
      </w:pPr>
      <w:r w:rsidRPr="00805FA6">
        <w:rPr>
          <w:rFonts w:asciiTheme="minorHAnsi" w:hAnsiTheme="minorHAnsi" w:cstheme="minorHAnsi"/>
        </w:rPr>
        <w:t>Staff will make day-to-day decisions about the length of time spent outside depending on the strength of the sun; children will not be allowed in the direct sunlight between 11.00am – 3.00pm on hot days. Shaded areas are provided to ensure children are able to still go out in hot weather, cool down or escape the sun should they wish or need to. For further details please refer to our sun care policy.</w:t>
      </w:r>
      <w:r w:rsidRPr="00CA7432">
        <w:rPr>
          <w:rFonts w:asciiTheme="minorHAnsi" w:hAnsiTheme="minorHAnsi" w:cstheme="minorHAnsi"/>
        </w:rPr>
        <w:t xml:space="preserve"> </w:t>
      </w:r>
    </w:p>
    <w:p w14:paraId="7B4E3841" w14:textId="77777777" w:rsidR="00CE1A1E" w:rsidRDefault="00CE1A1E" w:rsidP="00CE1A1E">
      <w:pPr>
        <w:rPr>
          <w:rFonts w:asciiTheme="minorHAnsi" w:hAnsiTheme="minorHAnsi" w:cstheme="minorHAnsi"/>
        </w:rPr>
      </w:pPr>
    </w:p>
    <w:p w14:paraId="02D11DE9" w14:textId="77777777" w:rsidR="00CE1A1E" w:rsidRPr="00805FA6" w:rsidRDefault="00CE1A1E" w:rsidP="00CE1A1E">
      <w:pPr>
        <w:rPr>
          <w:rFonts w:asciiTheme="minorHAnsi" w:hAnsiTheme="minorHAnsi" w:cstheme="minorHAnsi"/>
          <w:b/>
          <w:bCs/>
          <w:sz w:val="20"/>
          <w:szCs w:val="20"/>
        </w:rPr>
      </w:pPr>
      <w:r w:rsidRPr="00805FA6">
        <w:rPr>
          <w:rFonts w:asciiTheme="minorHAnsi" w:hAnsiTheme="minorHAnsi" w:cstheme="minorHAnsi"/>
          <w:b/>
          <w:bCs/>
          <w:sz w:val="20"/>
          <w:szCs w:val="20"/>
        </w:rPr>
        <w:t>EYFS: 3.55</w:t>
      </w:r>
      <w:bookmarkStart w:id="104" w:name="_Toc372294203"/>
      <w:bookmarkStart w:id="105" w:name="_Toc77918532"/>
    </w:p>
    <w:p w14:paraId="2B7536B5" w14:textId="77777777" w:rsidR="00CE1A1E" w:rsidRPr="00805FA6" w:rsidRDefault="00CE1A1E" w:rsidP="00CE1A1E">
      <w:pPr>
        <w:pStyle w:val="H1"/>
        <w:jc w:val="both"/>
        <w:rPr>
          <w:rFonts w:asciiTheme="minorHAnsi" w:hAnsiTheme="minorHAnsi" w:cstheme="minorHAnsi"/>
          <w:sz w:val="24"/>
          <w:szCs w:val="20"/>
        </w:rPr>
      </w:pPr>
      <w:r w:rsidRPr="00805FA6">
        <w:rPr>
          <w:rFonts w:asciiTheme="minorHAnsi" w:hAnsiTheme="minorHAnsi" w:cstheme="minorHAnsi"/>
          <w:sz w:val="24"/>
          <w:szCs w:val="20"/>
        </w:rPr>
        <w:lastRenderedPageBreak/>
        <w:t xml:space="preserve">Supervision of Children </w:t>
      </w:r>
      <w:bookmarkEnd w:id="104"/>
      <w:bookmarkEnd w:id="105"/>
    </w:p>
    <w:p w14:paraId="4AC08709" w14:textId="77777777" w:rsidR="00CE1A1E" w:rsidRDefault="00CE1A1E" w:rsidP="00CE1A1E">
      <w:pPr>
        <w:rPr>
          <w:rFonts w:asciiTheme="minorHAnsi" w:hAnsiTheme="minorHAnsi" w:cstheme="minorHAnsi"/>
        </w:rPr>
      </w:pPr>
    </w:p>
    <w:p w14:paraId="57094779"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sidRPr="0033524D">
        <w:rPr>
          <w:rFonts w:asciiTheme="minorHAnsi" w:hAnsiTheme="minorHAnsi" w:cstheme="minorHAnsi"/>
          <w:b/>
        </w:rPr>
        <w:t xml:space="preserve"> </w:t>
      </w:r>
      <w:r w:rsidRPr="0033524D">
        <w:rPr>
          <w:rFonts w:asciiTheme="minorHAnsi" w:hAnsiTheme="minorHAnsi" w:cstheme="minorHAnsi"/>
        </w:rPr>
        <w:t xml:space="preserve">we have suitable staffing arrangements to meet the needs of all children and ensure their safety. The nursery manager is responsible for all staff, students and relief/agency staff receiving information on health and safety policies and procedures in the nursery in order to ensure they are adequately supervising the children, including whilst they are eating.  </w:t>
      </w:r>
    </w:p>
    <w:p w14:paraId="1A07D9AE" w14:textId="77777777" w:rsidR="00CE1A1E" w:rsidRPr="0033524D" w:rsidRDefault="00CE1A1E" w:rsidP="00CE1A1E">
      <w:pPr>
        <w:rPr>
          <w:rFonts w:asciiTheme="minorHAnsi" w:hAnsiTheme="minorHAnsi" w:cstheme="minorHAnsi"/>
        </w:rPr>
      </w:pPr>
    </w:p>
    <w:p w14:paraId="3A36B131"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Supervision</w:t>
      </w:r>
    </w:p>
    <w:p w14:paraId="5F387B7E" w14:textId="77777777" w:rsidR="00CE1A1E" w:rsidRPr="0033524D" w:rsidRDefault="00CE1A1E" w:rsidP="00CE1A1E"/>
    <w:p w14:paraId="14E670AF" w14:textId="77777777" w:rsidR="00CE1A1E" w:rsidRDefault="00CE1A1E" w:rsidP="00CE1A1E">
      <w:pPr>
        <w:rPr>
          <w:rFonts w:asciiTheme="minorHAnsi" w:hAnsiTheme="minorHAnsi" w:cstheme="minorHAnsi"/>
        </w:rPr>
      </w:pPr>
      <w:r w:rsidRPr="0033524D">
        <w:rPr>
          <w:rFonts w:asciiTheme="minorHAnsi" w:hAnsiTheme="minorHAnsi" w:cstheme="minorHAnsi"/>
        </w:rPr>
        <w:t>We ensure that children are supervised adequately at all times, whether children are in or out of the building, including eating through:</w:t>
      </w:r>
    </w:p>
    <w:p w14:paraId="677DB03B" w14:textId="77777777" w:rsidR="00CE1A1E" w:rsidRPr="0033524D" w:rsidRDefault="00CE1A1E" w:rsidP="00CE1A1E">
      <w:pPr>
        <w:rPr>
          <w:rFonts w:asciiTheme="minorHAnsi" w:hAnsiTheme="minorHAnsi" w:cstheme="minorHAnsi"/>
        </w:rPr>
      </w:pPr>
    </w:p>
    <w:p w14:paraId="5BDEAC49" w14:textId="77777777" w:rsidR="00CE1A1E" w:rsidRPr="0033524D" w:rsidRDefault="00CE1A1E" w:rsidP="0002632B">
      <w:pPr>
        <w:pStyle w:val="ListParagraph"/>
        <w:numPr>
          <w:ilvl w:val="0"/>
          <w:numId w:val="247"/>
        </w:numPr>
        <w:rPr>
          <w:rFonts w:asciiTheme="minorHAnsi" w:hAnsiTheme="minorHAnsi" w:cstheme="minorHAnsi"/>
        </w:rPr>
      </w:pPr>
      <w:r w:rsidRPr="0033524D">
        <w:rPr>
          <w:rFonts w:asciiTheme="minorHAnsi" w:hAnsiTheme="minorHAnsi" w:cstheme="minorHAnsi"/>
        </w:rPr>
        <w:t>Appropriately deploying staff members meeting the ratio and qualification requirements to ensure children’ needs are met and continuing to monitor this across the setting regularly. This includes informing parents and/or carers about staff deployment, and, when relevant and practical involving them in these decisions</w:t>
      </w:r>
    </w:p>
    <w:p w14:paraId="08845918"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Making sure that every child is always within the sight and/or hearing of a suitably vetted member of staff</w:t>
      </w:r>
    </w:p>
    <w:p w14:paraId="585AA8C3"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Completing registers as soon as soon children enter and leave the premises and carrying out head counts throughout the day</w:t>
      </w:r>
    </w:p>
    <w:p w14:paraId="29091FC7"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Risk assessing activities/experiences and equipment to ensure children are not exposed to unnecessary risks, including removal of any choking hazards and fully supervising any activities that may pose this risk</w:t>
      </w:r>
    </w:p>
    <w:p w14:paraId="5E14CE16"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Ensuring children are fully supervised at all times when using water play/paddling pools as we are aware that children can drown in only a few centimetres of water </w:t>
      </w:r>
    </w:p>
    <w:p w14:paraId="5F33160E"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Taking special care when children are using large apparatus e.g. a climbing frame, and when walking up or down steps/stairs</w:t>
      </w:r>
    </w:p>
    <w:p w14:paraId="45E1FEC9"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Support children to identify, minimise and manage risks in their play</w:t>
      </w:r>
    </w:p>
    <w:p w14:paraId="09F84DD9"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Making sure staff recognise and are aware of any dangers relating to bushes, shrubs and plants when on visits/outdoors </w:t>
      </w:r>
    </w:p>
    <w:p w14:paraId="15CF35BB"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Supervising children at all times when eating; monitoring toddlers and babies closely and never leaving babies alone with a bottle. Babies are always bottle fed by a member of staff Supervising sleeping babies/children and never leaving them unattended</w:t>
      </w:r>
    </w:p>
    <w:p w14:paraId="494D0DBE"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Never leaving babies/children unattended during nappy changing times </w:t>
      </w:r>
    </w:p>
    <w:p w14:paraId="2C14FE74"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Supervising children carefully when using scissors or tools, including using knives in cooking activities where this is required </w:t>
      </w:r>
    </w:p>
    <w:p w14:paraId="3C72661B"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Increasing staff: child ratios during outings to ensure supervision and safety (please refer to Outings policy)</w:t>
      </w:r>
    </w:p>
    <w:p w14:paraId="0BC3FBF8" w14:textId="77777777" w:rsidR="00CE1A1E" w:rsidRDefault="00CE1A1E" w:rsidP="00CE1A1E">
      <w:pPr>
        <w:numPr>
          <w:ilvl w:val="0"/>
          <w:numId w:val="34"/>
        </w:numPr>
        <w:rPr>
          <w:rFonts w:asciiTheme="minorHAnsi" w:hAnsiTheme="minorHAnsi" w:cstheme="minorHAnsi"/>
        </w:rPr>
      </w:pPr>
      <w:r w:rsidRPr="0033524D">
        <w:rPr>
          <w:rFonts w:asciiTheme="minorHAnsi" w:hAnsiTheme="minorHAnsi" w:cstheme="minorHAnsi"/>
        </w:rPr>
        <w:t>Strictly following any safety</w:t>
      </w:r>
      <w:r w:rsidRPr="00CA7432">
        <w:rPr>
          <w:rFonts w:asciiTheme="minorHAnsi" w:hAnsiTheme="minorHAnsi" w:cstheme="minorHAnsi"/>
        </w:rPr>
        <w:t xml:space="preserve"> guidelines given by other organisations or companies relating to the hire of equipment or services e.g. hire of a bouncy castle and a member of staff MUST supervise the children at all times.</w:t>
      </w:r>
    </w:p>
    <w:p w14:paraId="78A60A9E" w14:textId="77777777" w:rsidR="00CE1A1E" w:rsidRDefault="00CE1A1E" w:rsidP="00CE1A1E">
      <w:pPr>
        <w:rPr>
          <w:rFonts w:asciiTheme="minorHAnsi" w:hAnsiTheme="minorHAnsi" w:cstheme="minorHAnsi"/>
        </w:rPr>
      </w:pPr>
    </w:p>
    <w:p w14:paraId="14F25214" w14:textId="77777777" w:rsidR="00CE1A1E" w:rsidRPr="00805FA6" w:rsidRDefault="00CE1A1E" w:rsidP="00CE1A1E">
      <w:pPr>
        <w:rPr>
          <w:rFonts w:asciiTheme="minorHAnsi" w:hAnsiTheme="minorHAnsi" w:cstheme="minorHAnsi"/>
          <w:b/>
          <w:bCs/>
          <w:sz w:val="20"/>
          <w:szCs w:val="20"/>
        </w:rPr>
      </w:pPr>
      <w:r w:rsidRPr="00805FA6">
        <w:rPr>
          <w:rFonts w:asciiTheme="minorHAnsi" w:hAnsiTheme="minorHAnsi" w:cstheme="minorHAnsi"/>
          <w:b/>
          <w:bCs/>
          <w:sz w:val="20"/>
          <w:szCs w:val="20"/>
        </w:rPr>
        <w:t>EYFS: 3.29</w:t>
      </w:r>
    </w:p>
    <w:p w14:paraId="2F43745A" w14:textId="77777777" w:rsidR="00CE1A1E" w:rsidRPr="0033524D" w:rsidRDefault="00CE1A1E" w:rsidP="00CE1A1E">
      <w:pPr>
        <w:pStyle w:val="H1"/>
        <w:jc w:val="left"/>
        <w:rPr>
          <w:rFonts w:asciiTheme="minorHAnsi" w:hAnsiTheme="minorHAnsi" w:cstheme="minorHAnsi"/>
          <w:sz w:val="22"/>
          <w:szCs w:val="18"/>
        </w:rPr>
      </w:pPr>
      <w:bookmarkStart w:id="106" w:name="_Toc372294204"/>
      <w:bookmarkStart w:id="107" w:name="_Toc77918533"/>
      <w:r w:rsidRPr="0033524D">
        <w:rPr>
          <w:rFonts w:asciiTheme="minorHAnsi" w:hAnsiTheme="minorHAnsi" w:cstheme="minorHAnsi"/>
          <w:sz w:val="22"/>
          <w:szCs w:val="18"/>
        </w:rPr>
        <w:lastRenderedPageBreak/>
        <w:t xml:space="preserve">Supervision of Visitors </w:t>
      </w:r>
      <w:bookmarkEnd w:id="106"/>
      <w:bookmarkEnd w:id="107"/>
    </w:p>
    <w:p w14:paraId="49D3652E" w14:textId="77777777" w:rsidR="00CE1A1E" w:rsidRPr="00CA7432" w:rsidRDefault="00CE1A1E" w:rsidP="00CE1A1E">
      <w:pPr>
        <w:rPr>
          <w:rFonts w:asciiTheme="minorHAnsi" w:hAnsiTheme="minorHAnsi" w:cstheme="minorHAnsi"/>
        </w:rPr>
      </w:pPr>
    </w:p>
    <w:p w14:paraId="4DDD704C"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Pr>
          <w:rFonts w:asciiTheme="minorHAnsi" w:hAnsiTheme="minorHAnsi" w:cstheme="minorHAnsi"/>
          <w:b/>
        </w:rPr>
        <w:t xml:space="preserve"> </w:t>
      </w:r>
      <w:r w:rsidRPr="0033524D">
        <w:rPr>
          <w:rFonts w:asciiTheme="minorHAnsi" w:hAnsiTheme="minorHAnsi" w:cstheme="minorHAnsi"/>
        </w:rPr>
        <w:t>we take all reasonable steps to ensure the safety of children in our care.. This includes making sure any visitors to the nursery are properly identified and supervised at all times.</w:t>
      </w:r>
    </w:p>
    <w:p w14:paraId="432A049A" w14:textId="77777777" w:rsidR="00CE1A1E" w:rsidRPr="0033524D" w:rsidRDefault="00CE1A1E" w:rsidP="00CE1A1E">
      <w:pPr>
        <w:rPr>
          <w:rFonts w:asciiTheme="minorHAnsi" w:hAnsiTheme="minorHAnsi" w:cstheme="minorHAnsi"/>
        </w:rPr>
      </w:pPr>
    </w:p>
    <w:p w14:paraId="3DFF5E7D"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All visitors must sign the visitors’ book on arrival and departure. </w:t>
      </w:r>
    </w:p>
    <w:p w14:paraId="08D8B363" w14:textId="77777777" w:rsidR="00CE1A1E" w:rsidRPr="0033524D" w:rsidRDefault="00CE1A1E" w:rsidP="00CE1A1E">
      <w:pPr>
        <w:rPr>
          <w:rFonts w:asciiTheme="minorHAnsi" w:hAnsiTheme="minorHAnsi" w:cstheme="minorHAnsi"/>
        </w:rPr>
      </w:pPr>
    </w:p>
    <w:p w14:paraId="7C66857F"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Visitors may include prospective parent/carers, other professionals e.g. local authority workers, Ofsted inspectors, people in the community that may come to talk to the children e.g. librarians, contractors to complete work, deliveries etc.   </w:t>
      </w:r>
    </w:p>
    <w:p w14:paraId="041C639C" w14:textId="77777777" w:rsidR="00CE1A1E" w:rsidRPr="0033524D" w:rsidRDefault="00CE1A1E" w:rsidP="00CE1A1E">
      <w:pPr>
        <w:rPr>
          <w:rFonts w:asciiTheme="minorHAnsi" w:hAnsiTheme="minorHAnsi" w:cstheme="minorHAnsi"/>
        </w:rPr>
      </w:pPr>
    </w:p>
    <w:p w14:paraId="5025FE8F"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Where applicable, we ask visitors to book in advance, so arrangements can be made to accompany them.  Identity is checked of any visitors attending in a professional capacity e.g. Ofsted inspectors, speech and language therapists. </w:t>
      </w:r>
    </w:p>
    <w:p w14:paraId="5CA39834" w14:textId="77777777" w:rsidR="00CE1A1E" w:rsidRPr="0033524D" w:rsidRDefault="00CE1A1E" w:rsidP="00CE1A1E">
      <w:pPr>
        <w:rPr>
          <w:rFonts w:asciiTheme="minorHAnsi" w:hAnsiTheme="minorHAnsi" w:cstheme="minorHAnsi"/>
        </w:rPr>
      </w:pPr>
    </w:p>
    <w:p w14:paraId="0B12DE15"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All visitors are informed of any relevant policies including the fire evacuation procedure and mobile phone, camera and other recording devices policy including use of smartwatches.   </w:t>
      </w:r>
    </w:p>
    <w:p w14:paraId="6DDE8146" w14:textId="77777777" w:rsidR="00CE1A1E" w:rsidRPr="0033524D" w:rsidRDefault="00CE1A1E" w:rsidP="00CE1A1E">
      <w:pPr>
        <w:rPr>
          <w:rFonts w:asciiTheme="minorHAnsi" w:hAnsiTheme="minorHAnsi" w:cstheme="minorHAnsi"/>
        </w:rPr>
      </w:pPr>
    </w:p>
    <w:p w14:paraId="0C125CBC" w14:textId="77777777" w:rsidR="00CE1A1E" w:rsidRPr="00CA7432" w:rsidRDefault="00CE1A1E" w:rsidP="00CE1A1E">
      <w:pPr>
        <w:rPr>
          <w:rFonts w:asciiTheme="minorHAnsi" w:hAnsiTheme="minorHAnsi" w:cstheme="minorHAnsi"/>
        </w:rPr>
      </w:pPr>
      <w:r w:rsidRPr="0033524D">
        <w:rPr>
          <w:rFonts w:asciiTheme="minorHAnsi" w:hAnsiTheme="minorHAnsi" w:cstheme="minorHAnsi"/>
        </w:rPr>
        <w:t>We give each visitor a visitor’s badge to wear to identify themselves to staff and parents within the nursery. A member of staff must accompany visitors in the nursery at all times while in the building; at no time should a visitor be left alone with a child unless under specific circumstances arranged previously</w:t>
      </w:r>
      <w:r w:rsidRPr="00CA7432">
        <w:rPr>
          <w:rFonts w:asciiTheme="minorHAnsi" w:hAnsiTheme="minorHAnsi" w:cstheme="minorHAnsi"/>
        </w:rPr>
        <w:t xml:space="preserve"> with the manager. </w:t>
      </w:r>
    </w:p>
    <w:p w14:paraId="377C46FA" w14:textId="77777777" w:rsidR="00CE1A1E" w:rsidRPr="00CA7432" w:rsidRDefault="00CE1A1E" w:rsidP="00CE1A1E">
      <w:pPr>
        <w:rPr>
          <w:rFonts w:asciiTheme="minorHAnsi" w:hAnsiTheme="minorHAnsi" w:cstheme="minorHAnsi"/>
        </w:rPr>
      </w:pPr>
    </w:p>
    <w:p w14:paraId="35BBC4E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Security</w:t>
      </w:r>
    </w:p>
    <w:p w14:paraId="7F7CC054" w14:textId="77777777" w:rsidR="00CE1A1E" w:rsidRPr="0033524D" w:rsidRDefault="00CE1A1E" w:rsidP="00CE1A1E"/>
    <w:p w14:paraId="6FEB597D" w14:textId="77777777" w:rsidR="00CE1A1E" w:rsidRPr="0033524D" w:rsidRDefault="00CE1A1E" w:rsidP="00CE1A1E">
      <w:pPr>
        <w:numPr>
          <w:ilvl w:val="0"/>
          <w:numId w:val="33"/>
        </w:numPr>
        <w:rPr>
          <w:rFonts w:asciiTheme="minorHAnsi" w:hAnsiTheme="minorHAnsi" w:cstheme="minorHAnsi"/>
        </w:rPr>
      </w:pPr>
      <w:r w:rsidRPr="00CA7432">
        <w:rPr>
          <w:rFonts w:asciiTheme="minorHAnsi" w:hAnsiTheme="minorHAnsi" w:cstheme="minorHAnsi"/>
        </w:rPr>
        <w:t xml:space="preserve">Staff must check the identity of any visitors before allowing them into the main </w:t>
      </w:r>
      <w:r w:rsidRPr="0033524D">
        <w:rPr>
          <w:rFonts w:asciiTheme="minorHAnsi" w:hAnsiTheme="minorHAnsi" w:cstheme="minorHAnsi"/>
        </w:rPr>
        <w:t>nursery. Visitors to the nursery must be recorded in the Visitors’ Book and accompanied by a member of staff at all times while in the building</w:t>
      </w:r>
    </w:p>
    <w:p w14:paraId="32D4FDBB" w14:textId="77777777" w:rsidR="00CE1A1E" w:rsidRPr="0033524D" w:rsidRDefault="00CE1A1E" w:rsidP="00CE1A1E">
      <w:pPr>
        <w:numPr>
          <w:ilvl w:val="0"/>
          <w:numId w:val="33"/>
        </w:numPr>
        <w:rPr>
          <w:rFonts w:asciiTheme="minorHAnsi" w:hAnsiTheme="minorHAnsi" w:cstheme="minorHAnsi"/>
        </w:rPr>
      </w:pPr>
      <w:r w:rsidRPr="0033524D">
        <w:rPr>
          <w:rFonts w:asciiTheme="minorHAnsi" w:hAnsiTheme="minorHAnsi" w:cstheme="minorHAnsi"/>
        </w:rPr>
        <w:t>All external doors must be kept locked at all times and external gates closed. All internal doors and gates must be kept closed to ensure children are not able to leave the nursery unattended</w:t>
      </w:r>
    </w:p>
    <w:p w14:paraId="3016C960" w14:textId="77777777" w:rsidR="00CE1A1E" w:rsidRPr="0033524D" w:rsidRDefault="00CE1A1E" w:rsidP="00CE1A1E">
      <w:pPr>
        <w:numPr>
          <w:ilvl w:val="0"/>
          <w:numId w:val="33"/>
        </w:numPr>
        <w:rPr>
          <w:rFonts w:asciiTheme="minorHAnsi" w:hAnsiTheme="minorHAnsi" w:cstheme="minorHAnsi"/>
        </w:rPr>
      </w:pPr>
      <w:r w:rsidRPr="0033524D">
        <w:rPr>
          <w:rFonts w:asciiTheme="minorHAnsi" w:hAnsiTheme="minorHAnsi" w:cstheme="minorHAnsi"/>
        </w:rPr>
        <w:t>Staff, parents, visitors and students are reminded not to hold doors open or allow entry to any person, whether they know this person or not. Staff within the nursery should be the only people allowing external visitors and parents entry to the nursery</w:t>
      </w:r>
    </w:p>
    <w:p w14:paraId="75382490" w14:textId="77777777" w:rsidR="00CE1A1E" w:rsidRPr="0033524D" w:rsidRDefault="00CE1A1E" w:rsidP="00CE1A1E">
      <w:pPr>
        <w:numPr>
          <w:ilvl w:val="0"/>
          <w:numId w:val="33"/>
        </w:numPr>
        <w:rPr>
          <w:rFonts w:asciiTheme="minorHAnsi" w:hAnsiTheme="minorHAnsi" w:cstheme="minorHAnsi"/>
        </w:rPr>
      </w:pPr>
      <w:r w:rsidRPr="0033524D">
        <w:rPr>
          <w:rFonts w:asciiTheme="minorHAnsi" w:hAnsiTheme="minorHAnsi" w:cstheme="minorHAnsi"/>
        </w:rPr>
        <w:t xml:space="preserve">The nursery will under no circumstances tolerate any form of harassment from third parties, including visitors, towards others, including children, staff members and parents. The police may be called in these circumstances. </w:t>
      </w:r>
    </w:p>
    <w:p w14:paraId="05DFAD77" w14:textId="77777777" w:rsidR="00CE1A1E" w:rsidRPr="00CA7432" w:rsidRDefault="00CE1A1E" w:rsidP="00CE1A1E">
      <w:pPr>
        <w:rPr>
          <w:rFonts w:asciiTheme="minorHAnsi" w:hAnsiTheme="minorHAnsi" w:cstheme="minorHAnsi"/>
        </w:rPr>
      </w:pPr>
    </w:p>
    <w:p w14:paraId="710E5929" w14:textId="77777777" w:rsidR="00CE1A1E" w:rsidRPr="0033524D" w:rsidRDefault="00CE1A1E" w:rsidP="00CE1A1E">
      <w:pPr>
        <w:rPr>
          <w:rFonts w:asciiTheme="minorHAnsi" w:hAnsiTheme="minorHAnsi" w:cstheme="minorHAnsi"/>
          <w:b/>
          <w:bCs/>
          <w:sz w:val="20"/>
          <w:szCs w:val="20"/>
        </w:rPr>
      </w:pPr>
      <w:r w:rsidRPr="0033524D">
        <w:rPr>
          <w:rFonts w:asciiTheme="minorHAnsi" w:hAnsiTheme="minorHAnsi" w:cstheme="minorHAnsi"/>
          <w:b/>
          <w:bCs/>
          <w:sz w:val="20"/>
          <w:szCs w:val="20"/>
        </w:rPr>
        <w:t>EYFS: 3.63</w:t>
      </w:r>
    </w:p>
    <w:p w14:paraId="4E7F7D2B" w14:textId="77777777" w:rsidR="00CE1A1E" w:rsidRPr="0033524D" w:rsidRDefault="00CE1A1E" w:rsidP="00CE1A1E">
      <w:pPr>
        <w:pStyle w:val="H1"/>
        <w:jc w:val="left"/>
        <w:rPr>
          <w:rFonts w:asciiTheme="minorHAnsi" w:hAnsiTheme="minorHAnsi" w:cstheme="minorHAnsi"/>
          <w:sz w:val="24"/>
          <w:szCs w:val="20"/>
        </w:rPr>
      </w:pPr>
      <w:bookmarkStart w:id="108" w:name="_Toc372294205"/>
      <w:bookmarkStart w:id="109" w:name="_Toc15917025"/>
      <w:bookmarkStart w:id="110" w:name="_Toc77918534"/>
      <w:bookmarkStart w:id="111" w:name="_Toc372294206"/>
      <w:r w:rsidRPr="0033524D">
        <w:rPr>
          <w:rFonts w:asciiTheme="minorHAnsi" w:hAnsiTheme="minorHAnsi" w:cstheme="minorHAnsi"/>
          <w:sz w:val="24"/>
          <w:szCs w:val="20"/>
        </w:rPr>
        <w:lastRenderedPageBreak/>
        <w:t>Personnel</w:t>
      </w:r>
      <w:bookmarkEnd w:id="108"/>
      <w:bookmarkEnd w:id="109"/>
      <w:bookmarkEnd w:id="110"/>
    </w:p>
    <w:p w14:paraId="0BF1BD74" w14:textId="77777777" w:rsidR="00CE1A1E" w:rsidRPr="0033524D"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53FDD505"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Pr>
          <w:rFonts w:asciiTheme="minorHAnsi" w:hAnsiTheme="minorHAnsi" w:cstheme="minorHAnsi"/>
          <w:b/>
        </w:rPr>
        <w:t xml:space="preserve"> </w:t>
      </w:r>
      <w:r w:rsidRPr="0033524D">
        <w:rPr>
          <w:rFonts w:asciiTheme="minorHAnsi" w:hAnsiTheme="minorHAnsi" w:cstheme="minorHAnsi"/>
        </w:rPr>
        <w:t>we aim to have a high quality staff team that act at all times in the best interests of children’s safety and welfare. To achieve this we have a range of policies to support the recruitment, development and retention of staff.</w:t>
      </w:r>
    </w:p>
    <w:p w14:paraId="4BE1FE67" w14:textId="77777777" w:rsidR="00CE1A1E" w:rsidRPr="0033524D" w:rsidRDefault="00CE1A1E" w:rsidP="00CE1A1E">
      <w:pPr>
        <w:rPr>
          <w:rFonts w:asciiTheme="minorHAnsi" w:hAnsiTheme="minorHAnsi" w:cstheme="minorHAnsi"/>
        </w:rPr>
      </w:pPr>
    </w:p>
    <w:p w14:paraId="37E98A3D" w14:textId="77777777" w:rsidR="00CE1A1E" w:rsidRDefault="00CE1A1E" w:rsidP="00CE1A1E">
      <w:pPr>
        <w:rPr>
          <w:rFonts w:asciiTheme="minorHAnsi" w:hAnsiTheme="minorHAnsi" w:cstheme="minorHAnsi"/>
        </w:rPr>
      </w:pPr>
      <w:r w:rsidRPr="0033524D">
        <w:rPr>
          <w:rFonts w:asciiTheme="minorHAnsi" w:hAnsiTheme="minorHAnsi" w:cstheme="minorHAnsi"/>
        </w:rPr>
        <w:t>The nursery’s policies in respect of personnel are governed by the following:</w:t>
      </w:r>
    </w:p>
    <w:p w14:paraId="15691151" w14:textId="77777777" w:rsidR="00CE1A1E" w:rsidRPr="0033524D" w:rsidRDefault="00CE1A1E" w:rsidP="00CE1A1E">
      <w:pPr>
        <w:rPr>
          <w:rFonts w:asciiTheme="minorHAnsi" w:hAnsiTheme="minorHAnsi" w:cstheme="minorHAnsi"/>
        </w:rPr>
      </w:pPr>
    </w:p>
    <w:p w14:paraId="7ACA0B04"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The best interests of the children, their welfare, safety, care and development</w:t>
      </w:r>
    </w:p>
    <w:p w14:paraId="34159A4E"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 xml:space="preserve">The statutory requirements of the Early Years Foundation Stage </w:t>
      </w:r>
    </w:p>
    <w:p w14:paraId="3BCD73EF"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The individual needs of the children, including maintaining continuity of care</w:t>
      </w:r>
    </w:p>
    <w:p w14:paraId="53E56A3F"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Compatibility between all members of staff and the building of a good team spirit</w:t>
      </w:r>
    </w:p>
    <w:p w14:paraId="2329C53C"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Consideration of the advancement of each member of staff both by internal and external training to help them achieve their maximum potential</w:t>
      </w:r>
    </w:p>
    <w:p w14:paraId="14805A2D"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Equal pay for work of equal value</w:t>
      </w:r>
    </w:p>
    <w:p w14:paraId="1B103FD9"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Compliance with the current legislation including the principles of the Equality Act 2010 and all current legislation governing discrimination.</w:t>
      </w:r>
    </w:p>
    <w:p w14:paraId="596E36F5" w14:textId="77777777" w:rsidR="00CE1A1E" w:rsidRPr="0033524D" w:rsidRDefault="00CE1A1E" w:rsidP="00CE1A1E">
      <w:pPr>
        <w:rPr>
          <w:rFonts w:asciiTheme="minorHAnsi" w:hAnsiTheme="minorHAnsi" w:cstheme="minorHAnsi"/>
        </w:rPr>
      </w:pPr>
    </w:p>
    <w:p w14:paraId="743F27A6" w14:textId="77777777" w:rsidR="00CE1A1E" w:rsidRDefault="00CE1A1E" w:rsidP="00CE1A1E">
      <w:pPr>
        <w:rPr>
          <w:rFonts w:asciiTheme="minorHAnsi" w:hAnsiTheme="minorHAnsi" w:cstheme="minorHAnsi"/>
        </w:rPr>
      </w:pPr>
      <w:r w:rsidRPr="0033524D">
        <w:rPr>
          <w:rFonts w:asciiTheme="minorHAnsi" w:hAnsiTheme="minorHAnsi" w:cstheme="minorHAnsi"/>
        </w:rPr>
        <w:t xml:space="preserve">We will ensure: </w:t>
      </w:r>
    </w:p>
    <w:p w14:paraId="35E0F28F" w14:textId="77777777" w:rsidR="00CE1A1E" w:rsidRPr="0033524D" w:rsidRDefault="00CE1A1E" w:rsidP="00CE1A1E">
      <w:pPr>
        <w:rPr>
          <w:rFonts w:asciiTheme="minorHAnsi" w:hAnsiTheme="minorHAnsi" w:cstheme="minorHAnsi"/>
        </w:rPr>
      </w:pPr>
    </w:p>
    <w:p w14:paraId="11C6171E"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The provision of a person specification and job description for every member of staff prior to an interview</w:t>
      </w:r>
    </w:p>
    <w:p w14:paraId="77719217"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All interviews follow our recruitment procedures to ensure safe and fair and non-discriminatory recruitment occurs</w:t>
      </w:r>
    </w:p>
    <w:p w14:paraId="5AFE8566"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 xml:space="preserve">The provision of a statement of terms and conditions and contract for every member of staff in employment (contract to be received by new employee on the first day of employment) </w:t>
      </w:r>
    </w:p>
    <w:p w14:paraId="71507C6F"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 xml:space="preserve">Prior to 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37C29B1F"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 xml:space="preserve">New members of staff will be provided with copies of all the policies and procedures and we will ensure their understanding and adherence to these over an induction period. They will receive induction training including information about emergency evacuation procedures, safeguarding, child protection, and health and safety issues </w:t>
      </w:r>
    </w:p>
    <w:p w14:paraId="3FC5C436"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All staff receive effective supervision including support, coaching and training to promote the best interests of children. Staff are also provided with ongoing training and professional development opportunities to ensure they offer quality learning and development experiences for children that continually improves</w:t>
      </w:r>
    </w:p>
    <w:p w14:paraId="21051E31"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We promote staff well-being (see Well-being for Staff Policy) and foster team working through regular meetings and team events/outings</w:t>
      </w:r>
    </w:p>
    <w:p w14:paraId="5C63F7B8"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p w14:paraId="02233759" w14:textId="77777777" w:rsidR="00CE1A1E" w:rsidRPr="00CA7432" w:rsidRDefault="00CE1A1E" w:rsidP="00CE1A1E">
      <w:pPr>
        <w:rPr>
          <w:rFonts w:asciiTheme="minorHAnsi" w:hAnsiTheme="minorHAnsi" w:cstheme="minorHAnsi"/>
        </w:rPr>
      </w:pPr>
    </w:p>
    <w:p w14:paraId="1C0EFB38" w14:textId="77777777" w:rsidR="00CE1A1E" w:rsidRPr="0033524D" w:rsidRDefault="00CE1A1E" w:rsidP="00CE1A1E">
      <w:pPr>
        <w:rPr>
          <w:rFonts w:asciiTheme="minorHAnsi" w:hAnsiTheme="minorHAnsi" w:cstheme="minorHAnsi"/>
          <w:b/>
          <w:bCs/>
          <w:sz w:val="20"/>
          <w:szCs w:val="20"/>
        </w:rPr>
      </w:pPr>
      <w:r w:rsidRPr="0033524D">
        <w:rPr>
          <w:rFonts w:asciiTheme="minorHAnsi" w:hAnsiTheme="minorHAnsi" w:cstheme="minorHAnsi"/>
          <w:b/>
          <w:bCs/>
          <w:sz w:val="20"/>
          <w:szCs w:val="20"/>
        </w:rPr>
        <w:t>EYFS: 3.9 – 3.13, 3.20-3.26</w:t>
      </w:r>
    </w:p>
    <w:p w14:paraId="05C85B6E" w14:textId="77777777" w:rsidR="00CE1A1E" w:rsidRPr="0033524D" w:rsidRDefault="00CE1A1E" w:rsidP="00CE1A1E">
      <w:pPr>
        <w:pStyle w:val="H1"/>
        <w:jc w:val="left"/>
        <w:rPr>
          <w:rFonts w:asciiTheme="minorHAnsi" w:hAnsiTheme="minorHAnsi" w:cstheme="minorHAnsi"/>
          <w:sz w:val="24"/>
          <w:szCs w:val="20"/>
        </w:rPr>
      </w:pPr>
      <w:bookmarkStart w:id="112" w:name="_Toc77918535"/>
      <w:r w:rsidRPr="0033524D">
        <w:rPr>
          <w:rFonts w:asciiTheme="minorHAnsi" w:hAnsiTheme="minorHAnsi" w:cstheme="minorHAnsi"/>
          <w:sz w:val="24"/>
          <w:szCs w:val="20"/>
        </w:rPr>
        <w:lastRenderedPageBreak/>
        <w:t xml:space="preserve">Safe Recruitment of Staff </w:t>
      </w:r>
      <w:bookmarkEnd w:id="112"/>
    </w:p>
    <w:p w14:paraId="72684B66" w14:textId="77777777" w:rsidR="00CE1A1E" w:rsidRPr="00CA7432" w:rsidRDefault="00CE1A1E" w:rsidP="00CE1A1E">
      <w:pPr>
        <w:rPr>
          <w:rFonts w:asciiTheme="minorHAnsi" w:hAnsiTheme="minorHAnsi" w:cstheme="minorHAnsi"/>
        </w:rPr>
      </w:pPr>
    </w:p>
    <w:p w14:paraId="262169FD"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Pr>
          <w:rFonts w:asciiTheme="minorHAnsi" w:hAnsiTheme="minorHAnsi" w:cstheme="minorHAnsi"/>
          <w:b/>
        </w:rPr>
        <w:t xml:space="preserve"> </w:t>
      </w:r>
      <w:r w:rsidRPr="0033524D">
        <w:rPr>
          <w:rFonts w:asciiTheme="minorHAnsi" w:hAnsiTheme="minorHAnsi" w:cstheme="minorHAnsi"/>
        </w:rPr>
        <w:t>we are vigilant in our recruitment procedures aiming to ensure that all people working  looking after children are suitable to fulfil the requirements of their role. We have effective systems in place to ensure that practitioners and any other person who may have regular contact with children are suitable.</w:t>
      </w:r>
    </w:p>
    <w:p w14:paraId="6AEBD1F8" w14:textId="77777777" w:rsidR="00CE1A1E" w:rsidRPr="0033524D" w:rsidRDefault="00CE1A1E" w:rsidP="00CE1A1E">
      <w:pPr>
        <w:rPr>
          <w:rFonts w:asciiTheme="minorHAnsi" w:hAnsiTheme="minorHAnsi" w:cstheme="minorHAnsi"/>
        </w:rPr>
      </w:pPr>
    </w:p>
    <w:p w14:paraId="73E306BC"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We follow this procedure each and every time we recruit a new member of staff to join our team. </w:t>
      </w:r>
    </w:p>
    <w:p w14:paraId="67864D03" w14:textId="77777777" w:rsidR="00CE1A1E" w:rsidRPr="0033524D" w:rsidRDefault="00CE1A1E" w:rsidP="00CE1A1E">
      <w:pPr>
        <w:rPr>
          <w:rFonts w:asciiTheme="minorHAnsi" w:hAnsiTheme="minorHAnsi" w:cstheme="minorHAnsi"/>
        </w:rPr>
      </w:pPr>
    </w:p>
    <w:p w14:paraId="26454987"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 xml:space="preserve">Legal requirements </w:t>
      </w:r>
    </w:p>
    <w:p w14:paraId="4B2286ED" w14:textId="77777777" w:rsidR="00CE1A1E" w:rsidRPr="0033524D" w:rsidRDefault="00CE1A1E" w:rsidP="00CE1A1E"/>
    <w:p w14:paraId="069F057F" w14:textId="77777777" w:rsidR="00CE1A1E" w:rsidRPr="0033524D" w:rsidRDefault="00CE1A1E" w:rsidP="0002632B">
      <w:pPr>
        <w:numPr>
          <w:ilvl w:val="0"/>
          <w:numId w:val="88"/>
        </w:numPr>
        <w:rPr>
          <w:rFonts w:asciiTheme="minorHAnsi" w:hAnsiTheme="minorHAnsi" w:cstheme="minorHAnsi"/>
        </w:rPr>
      </w:pPr>
      <w:r w:rsidRPr="0033524D">
        <w:rPr>
          <w:rFonts w:asciiTheme="minorHAnsi" w:hAnsiTheme="minorHAnsi" w:cstheme="minorHAnsi"/>
        </w:rPr>
        <w:t xml:space="preserve">We abide by all legal requirements relating to safe recruitment set out in the Statutory Framework for the Early Years Foundation Stage (EYFS) and accompanying regulations including our legal responsibilities under the Equality Act 2021 </w:t>
      </w:r>
    </w:p>
    <w:p w14:paraId="1DA292FC" w14:textId="77777777" w:rsidR="00CE1A1E" w:rsidRPr="0033524D" w:rsidRDefault="00CE1A1E" w:rsidP="0002632B">
      <w:pPr>
        <w:numPr>
          <w:ilvl w:val="0"/>
          <w:numId w:val="88"/>
        </w:numPr>
        <w:rPr>
          <w:rFonts w:asciiTheme="minorHAnsi" w:hAnsiTheme="minorHAnsi" w:cstheme="minorHAnsi"/>
        </w:rPr>
      </w:pPr>
      <w:r w:rsidRPr="0033524D">
        <w:rPr>
          <w:rFonts w:asciiTheme="minorHAnsi" w:hAnsiTheme="minorHAnsi" w:cstheme="minorHAns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00ED89B8" w14:textId="77777777" w:rsidR="00CE1A1E" w:rsidRPr="0033524D" w:rsidRDefault="00CE1A1E" w:rsidP="00CE1A1E">
      <w:pPr>
        <w:pStyle w:val="H2"/>
        <w:rPr>
          <w:rFonts w:asciiTheme="minorHAnsi" w:hAnsiTheme="minorHAnsi" w:cstheme="minorHAnsi"/>
        </w:rPr>
      </w:pPr>
    </w:p>
    <w:p w14:paraId="33C905DA"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 xml:space="preserve">Advertising </w:t>
      </w:r>
    </w:p>
    <w:p w14:paraId="41F243E7" w14:textId="77777777" w:rsidR="00CE1A1E" w:rsidRPr="0033524D" w:rsidRDefault="00CE1A1E" w:rsidP="00CE1A1E"/>
    <w:p w14:paraId="0623D3BE" w14:textId="77777777" w:rsidR="00CE1A1E" w:rsidRPr="0033524D" w:rsidRDefault="00CE1A1E" w:rsidP="0002632B">
      <w:pPr>
        <w:numPr>
          <w:ilvl w:val="0"/>
          <w:numId w:val="84"/>
        </w:numPr>
        <w:rPr>
          <w:rFonts w:asciiTheme="minorHAnsi" w:hAnsiTheme="minorHAnsi" w:cstheme="minorHAnsi"/>
        </w:rPr>
      </w:pPr>
      <w:r w:rsidRPr="0033524D">
        <w:rPr>
          <w:rFonts w:asciiTheme="minorHAnsi" w:hAnsiTheme="minorHAnsi" w:cstheme="minorHAnsi"/>
        </w:rPr>
        <w:t>We us</w:t>
      </w:r>
      <w:r>
        <w:rPr>
          <w:rFonts w:asciiTheme="minorHAnsi" w:hAnsiTheme="minorHAnsi" w:cstheme="minorHAnsi"/>
        </w:rPr>
        <w:t>e Indeed and social media</w:t>
      </w:r>
      <w:r w:rsidRPr="0033524D">
        <w:rPr>
          <w:rFonts w:asciiTheme="minorHAnsi" w:hAnsiTheme="minorHAnsi" w:cstheme="minorHAnsi"/>
        </w:rPr>
        <w:t xml:space="preserve"> to advertise for any vacancies </w:t>
      </w:r>
    </w:p>
    <w:p w14:paraId="277EE183" w14:textId="77777777" w:rsidR="00CE1A1E" w:rsidRPr="0033524D" w:rsidRDefault="00CE1A1E" w:rsidP="0002632B">
      <w:pPr>
        <w:numPr>
          <w:ilvl w:val="0"/>
          <w:numId w:val="84"/>
        </w:numPr>
        <w:rPr>
          <w:rFonts w:asciiTheme="minorHAnsi" w:hAnsiTheme="minorHAnsi" w:cstheme="minorHAnsi"/>
        </w:rPr>
      </w:pPr>
      <w:r w:rsidRPr="0033524D">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499E2EFD" w14:textId="77777777" w:rsidR="00CE1A1E" w:rsidRPr="0033524D" w:rsidRDefault="00CE1A1E" w:rsidP="00CE1A1E">
      <w:pPr>
        <w:rPr>
          <w:rFonts w:asciiTheme="minorHAnsi" w:hAnsiTheme="minorHAnsi" w:cstheme="minorHAnsi"/>
        </w:rPr>
      </w:pPr>
    </w:p>
    <w:p w14:paraId="547D75ED"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Interview stage</w:t>
      </w:r>
    </w:p>
    <w:p w14:paraId="6C21F304" w14:textId="77777777" w:rsidR="00CE1A1E" w:rsidRPr="0033524D" w:rsidRDefault="00CE1A1E" w:rsidP="00CE1A1E"/>
    <w:p w14:paraId="6D74CC33"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34CAA229"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All shortlisted candidates receive a job description, a person specification, an equal opportunities monitoring form and a request for identification prior to the interview</w:t>
      </w:r>
    </w:p>
    <w:p w14:paraId="5CBBCC72"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The manager decides the most appropriate people for the interview panel. There will be at least two people involved are both are involved in the overall decision making</w:t>
      </w:r>
    </w:p>
    <w:p w14:paraId="2B9F0B2E"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0F7CAE6B"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w:t>
      </w:r>
      <w:r w:rsidRPr="0033524D">
        <w:rPr>
          <w:rFonts w:asciiTheme="minorHAnsi" w:hAnsiTheme="minorHAnsi" w:cstheme="minorHAnsi"/>
        </w:rPr>
        <w:lastRenderedPageBreak/>
        <w:t>nursery. The questions are value based and will ensure the candidate has the same values as the nursery with regards to the safety and welfare of the children in their care</w:t>
      </w:r>
    </w:p>
    <w:p w14:paraId="3D3BF605"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Candidates will be given a score for their answers including a score for their individual experience and qualifications </w:t>
      </w:r>
    </w:p>
    <w:p w14:paraId="4059EBAB"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staff and where appropriate parents </w:t>
      </w:r>
    </w:p>
    <w:p w14:paraId="54B2CE65"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The manager and deputy will then select the most suitable person for this position based on these scores and their knowledge and understanding of the early years framework as well as the needs of the nursery</w:t>
      </w:r>
    </w:p>
    <w:p w14:paraId="6AA4D946"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Every candidate will receive communication from the nursery stating whether they have been successful or not. Unsuccessful candidates are offered feedback. </w:t>
      </w:r>
    </w:p>
    <w:p w14:paraId="51303170" w14:textId="77777777" w:rsidR="00CE1A1E" w:rsidRPr="0033524D" w:rsidRDefault="00CE1A1E" w:rsidP="00CE1A1E">
      <w:pPr>
        <w:ind w:left="720"/>
        <w:rPr>
          <w:rFonts w:asciiTheme="minorHAnsi" w:hAnsiTheme="minorHAnsi" w:cstheme="minorHAnsi"/>
        </w:rPr>
      </w:pPr>
    </w:p>
    <w:p w14:paraId="40E57BD1"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Starting work</w:t>
      </w:r>
    </w:p>
    <w:p w14:paraId="3ECBCA81" w14:textId="77777777" w:rsidR="00CE1A1E" w:rsidRPr="0033524D" w:rsidRDefault="00CE1A1E" w:rsidP="00CE1A1E"/>
    <w:p w14:paraId="2B249EF1"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36F2427E"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The successful candidate will be asked to provide proof of their qualifications, where applicable. All qualifications will be checked and copies taken for their personnel files where applicable </w:t>
      </w:r>
    </w:p>
    <w:p w14:paraId="06EDA56F"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65F035A4"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4B46B5C2"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An additional criminal records check (or checks if more than one country) should also be made for anyone who has lived or worked abroad</w:t>
      </w:r>
    </w:p>
    <w:p w14:paraId="72B7C3DE"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0EE2072D" w14:textId="77777777" w:rsidR="00CE1A1E" w:rsidRDefault="00CE1A1E" w:rsidP="0002632B">
      <w:pPr>
        <w:numPr>
          <w:ilvl w:val="0"/>
          <w:numId w:val="86"/>
        </w:numPr>
        <w:rPr>
          <w:rFonts w:asciiTheme="minorHAnsi" w:hAnsiTheme="minorHAnsi" w:cstheme="minorHAnsi"/>
        </w:rPr>
      </w:pPr>
      <w:r w:rsidRPr="0033524D">
        <w:rPr>
          <w:rFonts w:asciiTheme="minorHAnsi" w:hAnsiTheme="minorHAnsi" w:cstheme="minorHAnsi"/>
        </w:rPr>
        <w:lastRenderedPageBreak/>
        <w:t xml:space="preserve">There may be occasions when a DBS check is not clear but the individual is still suitable to work with children. This will be treated on an individual case basis and at the manager’s/owner’s discretion taking into account the following: </w:t>
      </w:r>
    </w:p>
    <w:p w14:paraId="1039EFA4" w14:textId="77777777" w:rsidR="00CE1A1E" w:rsidRPr="0033524D" w:rsidRDefault="00CE1A1E" w:rsidP="0002632B">
      <w:pPr>
        <w:numPr>
          <w:ilvl w:val="0"/>
          <w:numId w:val="86"/>
        </w:numPr>
        <w:rPr>
          <w:rFonts w:asciiTheme="minorHAnsi" w:hAnsiTheme="minorHAnsi" w:cstheme="minorHAnsi"/>
        </w:rPr>
      </w:pPr>
    </w:p>
    <w:p w14:paraId="19AB1317"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seriousness of the offence or other information</w:t>
      </w:r>
    </w:p>
    <w:p w14:paraId="530808C9"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accuracy of the person’s self-disclosure on the application form</w:t>
      </w:r>
    </w:p>
    <w:p w14:paraId="7645E008"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nature of the appointment including levels of supervision</w:t>
      </w:r>
    </w:p>
    <w:p w14:paraId="71B08B03"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age of the individual at the time of the offence or other information</w:t>
      </w:r>
    </w:p>
    <w:p w14:paraId="1CD1F8E3"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the length of time that has elapsed since the offence or other information</w:t>
      </w:r>
    </w:p>
    <w:p w14:paraId="3E45ED9D" w14:textId="77777777" w:rsidR="00CE1A1E" w:rsidRDefault="00CE1A1E" w:rsidP="0002632B">
      <w:pPr>
        <w:numPr>
          <w:ilvl w:val="1"/>
          <w:numId w:val="86"/>
        </w:numPr>
        <w:ind w:left="1434" w:hanging="357"/>
        <w:rPr>
          <w:rFonts w:asciiTheme="minorHAnsi" w:hAnsiTheme="minorHAnsi" w:cstheme="minorHAnsi"/>
        </w:rPr>
      </w:pPr>
      <w:r w:rsidRPr="0033524D">
        <w:rPr>
          <w:rFonts w:asciiTheme="minorHAnsi" w:hAnsiTheme="minorHAnsi" w:cstheme="minorHAnsi"/>
          <w:lang w:eastAsia="en-GB"/>
        </w:rPr>
        <w:t>relevance of the offence or information to working or being in regular contact with children</w:t>
      </w:r>
      <w:r w:rsidRPr="0033524D">
        <w:rPr>
          <w:rFonts w:asciiTheme="minorHAnsi" w:hAnsiTheme="minorHAnsi" w:cstheme="minorHAnsi"/>
        </w:rPr>
        <w:t>.</w:t>
      </w:r>
    </w:p>
    <w:p w14:paraId="1BB96F03" w14:textId="77777777" w:rsidR="00CE1A1E" w:rsidRPr="0033524D" w:rsidRDefault="00CE1A1E" w:rsidP="00CE1A1E">
      <w:pPr>
        <w:ind w:left="1434"/>
        <w:rPr>
          <w:rFonts w:asciiTheme="minorHAnsi" w:hAnsiTheme="minorHAnsi" w:cstheme="minorHAnsi"/>
        </w:rPr>
      </w:pPr>
    </w:p>
    <w:p w14:paraId="33E48ACD"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61ADA39A" w14:textId="77777777" w:rsidR="00CE1A1E" w:rsidRPr="0033524D" w:rsidRDefault="00CE1A1E" w:rsidP="0002632B">
      <w:pPr>
        <w:numPr>
          <w:ilvl w:val="0"/>
          <w:numId w:val="126"/>
        </w:numPr>
        <w:rPr>
          <w:rFonts w:asciiTheme="minorHAnsi" w:hAnsiTheme="minorHAnsi" w:cstheme="minorHAnsi"/>
        </w:rPr>
      </w:pPr>
      <w:r w:rsidRPr="0033524D">
        <w:rPr>
          <w:rFonts w:asciiTheme="minorHAnsi" w:hAnsiTheme="minorHAnsi" w:cstheme="minorHAnsi"/>
        </w:rPr>
        <w:t>New starters are required to sign (either application form, contract or separate form) to state that they have no criminal convictions, court orders or any other reasons that disqualify them from working with children or unsuitable to do so</w:t>
      </w:r>
    </w:p>
    <w:p w14:paraId="5D6A2F93"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14:paraId="4DAFF211"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71E663F1"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The new member of staff will have regular meetings with the manager and their ‘mentor/buddy’ during their induction period to discuss their progress, support required and/or further training and professional development opportunities. </w:t>
      </w:r>
    </w:p>
    <w:p w14:paraId="2E9518BA"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 </w:t>
      </w:r>
    </w:p>
    <w:p w14:paraId="28E25AEF"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Ongoing support and checks</w:t>
      </w:r>
    </w:p>
    <w:p w14:paraId="0EC7419E" w14:textId="77777777" w:rsidR="00CE1A1E" w:rsidRPr="0033524D" w:rsidRDefault="00CE1A1E" w:rsidP="00CE1A1E"/>
    <w:p w14:paraId="0D2D061F"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33524D">
        <w:rPr>
          <w:rFonts w:asciiTheme="minorHAnsi" w:hAnsiTheme="minorHAnsi" w:cstheme="minorHAnsi"/>
          <w:b/>
        </w:rPr>
        <w:t>immediately</w:t>
      </w:r>
    </w:p>
    <w:p w14:paraId="13507DD3"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11F7C1BA"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68CFA747"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lastRenderedPageBreak/>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01513D2B"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The manager, deputy and room leaders will be responsible for any support the staff team may have between these reviews. This includes mentor support, one-to-one training sessions, ongoing supervision, work-based observations and constructive feedback</w:t>
      </w:r>
    </w:p>
    <w:p w14:paraId="24A43D17"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4BC8641D" w14:textId="77777777" w:rsidR="00CE1A1E" w:rsidRPr="0033524D" w:rsidRDefault="00CE1A1E" w:rsidP="00CE1A1E">
      <w:pPr>
        <w:rPr>
          <w:rFonts w:asciiTheme="minorHAnsi" w:hAnsiTheme="minorHAnsi" w:cstheme="minorHAnsi"/>
        </w:rPr>
      </w:pPr>
    </w:p>
    <w:p w14:paraId="61B579D2" w14:textId="77777777" w:rsidR="00CE1A1E" w:rsidRPr="0033524D" w:rsidRDefault="00CE1A1E" w:rsidP="00CE1A1E">
      <w:pPr>
        <w:rPr>
          <w:rFonts w:asciiTheme="minorHAnsi" w:hAnsiTheme="minorHAnsi" w:cstheme="minorHAnsi"/>
          <w:b/>
          <w:bCs/>
          <w:sz w:val="20"/>
          <w:szCs w:val="20"/>
        </w:rPr>
      </w:pPr>
      <w:r w:rsidRPr="0033524D">
        <w:rPr>
          <w:rFonts w:asciiTheme="minorHAnsi" w:hAnsiTheme="minorHAnsi" w:cstheme="minorHAnsi"/>
          <w:b/>
          <w:bCs/>
          <w:sz w:val="20"/>
          <w:szCs w:val="20"/>
        </w:rPr>
        <w:t>EYFS: 3.9 – 3.26</w:t>
      </w:r>
    </w:p>
    <w:p w14:paraId="0A0F682D" w14:textId="77777777" w:rsidR="00CE1A1E" w:rsidRPr="007F7F7E" w:rsidRDefault="00CE1A1E" w:rsidP="00CE1A1E">
      <w:pPr>
        <w:pStyle w:val="H1"/>
        <w:jc w:val="left"/>
        <w:rPr>
          <w:rFonts w:asciiTheme="minorHAnsi" w:hAnsiTheme="minorHAnsi" w:cstheme="minorHAnsi"/>
          <w:sz w:val="24"/>
          <w:szCs w:val="20"/>
        </w:rPr>
      </w:pPr>
      <w:bookmarkStart w:id="113" w:name="_Toc372294211"/>
      <w:bookmarkStart w:id="114" w:name="_Toc77918536"/>
      <w:r w:rsidRPr="007F7F7E">
        <w:rPr>
          <w:rFonts w:asciiTheme="minorHAnsi" w:hAnsiTheme="minorHAnsi" w:cstheme="minorHAnsi"/>
          <w:sz w:val="24"/>
          <w:szCs w:val="20"/>
        </w:rPr>
        <w:lastRenderedPageBreak/>
        <w:t xml:space="preserve">Suitability of Staff </w:t>
      </w:r>
      <w:bookmarkEnd w:id="113"/>
      <w:bookmarkEnd w:id="114"/>
    </w:p>
    <w:p w14:paraId="0C1C35A2" w14:textId="77777777" w:rsidR="00CE1A1E" w:rsidRPr="00CA7432" w:rsidRDefault="00CE1A1E" w:rsidP="00CE1A1E">
      <w:pPr>
        <w:rPr>
          <w:rFonts w:asciiTheme="minorHAnsi" w:hAnsiTheme="minorHAnsi" w:cstheme="minorHAnsi"/>
        </w:rPr>
      </w:pPr>
    </w:p>
    <w:p w14:paraId="31422C91"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At </w:t>
      </w:r>
      <w:r w:rsidRPr="007F7F7E">
        <w:rPr>
          <w:rFonts w:asciiTheme="minorHAnsi" w:hAnsiTheme="minorHAnsi" w:cstheme="minorHAnsi"/>
          <w:bCs/>
        </w:rPr>
        <w:t>The Willows Day Nursery</w:t>
      </w:r>
      <w:r w:rsidRPr="007F7F7E">
        <w:rPr>
          <w:rFonts w:asciiTheme="minorHAnsi" w:hAnsiTheme="minorHAnsi" w:cstheme="minorHAnsi"/>
          <w:b/>
        </w:rPr>
        <w:t xml:space="preserve"> </w:t>
      </w:r>
      <w:r w:rsidRPr="007F7F7E">
        <w:rPr>
          <w:rFonts w:asciiTheme="minorHAnsi" w:hAnsiTheme="minorHAnsi" w:cstheme="minorHAnsi"/>
        </w:rPr>
        <w:t>we are committed to ensuring that all staff, including students, volunteers and any agency/supply staff are suitable to fulfil the requirements of their role in order to work with or be in regular contact with children. We have effective systems in place to ensure that this includes making a decision about suitability, as part of the recruitment process and monitoring continued suitability, as part of regular staff and/or student supervision.</w:t>
      </w:r>
    </w:p>
    <w:p w14:paraId="52B490AA" w14:textId="77777777" w:rsidR="00CE1A1E" w:rsidRPr="007F7F7E" w:rsidRDefault="00CE1A1E" w:rsidP="00CE1A1E">
      <w:pPr>
        <w:rPr>
          <w:rFonts w:asciiTheme="minorHAnsi" w:hAnsiTheme="minorHAnsi" w:cstheme="minorHAnsi"/>
        </w:rPr>
      </w:pPr>
    </w:p>
    <w:p w14:paraId="741EA95D" w14:textId="77777777" w:rsidR="00CE1A1E" w:rsidRPr="00CA7432" w:rsidRDefault="00CE1A1E" w:rsidP="00CE1A1E">
      <w:pPr>
        <w:rPr>
          <w:rFonts w:asciiTheme="minorHAnsi" w:hAnsiTheme="minorHAnsi" w:cstheme="minorHAnsi"/>
        </w:rPr>
      </w:pPr>
      <w:r w:rsidRPr="007F7F7E">
        <w:rPr>
          <w:rFonts w:asciiTheme="minorHAnsi" w:hAnsiTheme="minorHAnsi" w:cstheme="minorHAnsi"/>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but they must be supervised at all times by staff who already hold an enhanced check and the check has been applied for.</w:t>
      </w:r>
    </w:p>
    <w:p w14:paraId="57544C4B" w14:textId="77777777" w:rsidR="00CE1A1E" w:rsidRPr="00CA7432" w:rsidRDefault="00CE1A1E" w:rsidP="00CE1A1E">
      <w:pPr>
        <w:rPr>
          <w:rFonts w:asciiTheme="minorHAnsi" w:hAnsiTheme="minorHAnsi" w:cstheme="minorHAnsi"/>
        </w:rPr>
      </w:pPr>
    </w:p>
    <w:p w14:paraId="57FFCEA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nursery staff will be informed of any staff awaiting enhanced DBS clearance.</w:t>
      </w:r>
    </w:p>
    <w:p w14:paraId="0BA7F513" w14:textId="77777777" w:rsidR="00CE1A1E" w:rsidRPr="00CA7432" w:rsidRDefault="00CE1A1E" w:rsidP="00CE1A1E">
      <w:pPr>
        <w:rPr>
          <w:rFonts w:asciiTheme="minorHAnsi" w:hAnsiTheme="minorHAnsi" w:cstheme="minorHAnsi"/>
        </w:rPr>
      </w:pPr>
    </w:p>
    <w:p w14:paraId="45719EE9" w14:textId="77777777" w:rsidR="00CE1A1E" w:rsidRDefault="00CE1A1E" w:rsidP="00CE1A1E">
      <w:pPr>
        <w:rPr>
          <w:rFonts w:asciiTheme="minorHAnsi" w:hAnsiTheme="minorHAnsi" w:cstheme="minorHAnsi"/>
        </w:rPr>
      </w:pPr>
      <w:r w:rsidRPr="00CA7432">
        <w:rPr>
          <w:rFonts w:asciiTheme="minorHAnsi" w:hAnsiTheme="minorHAnsi" w:cstheme="minorHAnsi"/>
        </w:rPr>
        <w:t>Staff awaiting these checks will</w:t>
      </w:r>
      <w:r w:rsidRPr="00CA7432">
        <w:rPr>
          <w:rFonts w:asciiTheme="minorHAnsi" w:hAnsiTheme="minorHAnsi" w:cstheme="minorHAnsi"/>
          <w:b/>
        </w:rPr>
        <w:t xml:space="preserve"> never</w:t>
      </w:r>
      <w:r w:rsidRPr="00CA7432">
        <w:rPr>
          <w:rFonts w:asciiTheme="minorHAnsi" w:hAnsiTheme="minorHAnsi" w:cstheme="minorHAnsi"/>
        </w:rPr>
        <w:t>:</w:t>
      </w:r>
    </w:p>
    <w:p w14:paraId="32EA35A6" w14:textId="77777777" w:rsidR="00CE1A1E" w:rsidRPr="00CA7432" w:rsidRDefault="00CE1A1E" w:rsidP="00CE1A1E">
      <w:pPr>
        <w:rPr>
          <w:rFonts w:asciiTheme="minorHAnsi" w:hAnsiTheme="minorHAnsi" w:cstheme="minorHAnsi"/>
        </w:rPr>
      </w:pPr>
    </w:p>
    <w:p w14:paraId="5E18F573"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Be left unsupervised whilst caring for children</w:t>
      </w:r>
    </w:p>
    <w:p w14:paraId="7E8D15F0"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Take children for toilet visits unless supervised by staff holding an enhanced check</w:t>
      </w:r>
    </w:p>
    <w:p w14:paraId="058F9E3D"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Change nappies</w:t>
      </w:r>
    </w:p>
    <w:p w14:paraId="71B63BFC"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Be left alone in a room or outside with children</w:t>
      </w:r>
    </w:p>
    <w:p w14:paraId="77282ABB"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Administer medication</w:t>
      </w:r>
    </w:p>
    <w:p w14:paraId="5AFC2F42"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Administer first aid</w:t>
      </w:r>
    </w:p>
    <w:p w14:paraId="17ADE367"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Take photographs of any children</w:t>
      </w:r>
    </w:p>
    <w:p w14:paraId="04F99387"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 xml:space="preserve">Be involved in looking at a child’s learning and development log, but can contribute to it </w:t>
      </w:r>
    </w:p>
    <w:p w14:paraId="759D62DA"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Have access to children’s personal details and records.</w:t>
      </w:r>
    </w:p>
    <w:p w14:paraId="31E649F8" w14:textId="77777777" w:rsidR="00CE1A1E" w:rsidRPr="00CA7432" w:rsidRDefault="00CE1A1E" w:rsidP="00CE1A1E">
      <w:pPr>
        <w:rPr>
          <w:rFonts w:asciiTheme="minorHAnsi" w:hAnsiTheme="minorHAnsi" w:cstheme="minorHAnsi"/>
        </w:rPr>
      </w:pPr>
    </w:p>
    <w:p w14:paraId="6AB083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While adhering to the above list, we recognise that it is vital that the staff member awaiting an enhanced disclosure is made to feel part of the team and we support them in participating fully in every other aspect of the nursery day.</w:t>
      </w:r>
    </w:p>
    <w:p w14:paraId="10BE934B" w14:textId="77777777" w:rsidR="00CE1A1E" w:rsidRPr="00CA7432" w:rsidRDefault="00CE1A1E" w:rsidP="00CE1A1E">
      <w:pPr>
        <w:rPr>
          <w:rFonts w:asciiTheme="minorHAnsi" w:hAnsiTheme="minorHAnsi" w:cstheme="minorHAnsi"/>
        </w:rPr>
      </w:pPr>
    </w:p>
    <w:p w14:paraId="7A2562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0752527C" w14:textId="77777777" w:rsidR="00CE1A1E" w:rsidRPr="00CA7432" w:rsidRDefault="00CE1A1E" w:rsidP="00CE1A1E">
      <w:pPr>
        <w:rPr>
          <w:rFonts w:asciiTheme="minorHAnsi" w:hAnsiTheme="minorHAnsi" w:cstheme="minorHAnsi"/>
        </w:rPr>
      </w:pPr>
    </w:p>
    <w:p w14:paraId="7C330D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students will also receive an interview to ensure they are suitable for the nursery and an induction process to ensure they fully understand and are able to implement the nursery </w:t>
      </w:r>
      <w:r w:rsidRPr="00CA7432">
        <w:rPr>
          <w:rFonts w:asciiTheme="minorHAnsi" w:hAnsiTheme="minorHAnsi" w:cstheme="minorHAnsi"/>
        </w:rPr>
        <w:lastRenderedPageBreak/>
        <w:t xml:space="preserve">procedures, working practices and values. All students will be fully supervised to ensure they receive the appropriate support, training and information they may require. </w:t>
      </w:r>
    </w:p>
    <w:p w14:paraId="4DA278A1" w14:textId="77777777" w:rsidR="00CE1A1E" w:rsidRPr="00CA7432" w:rsidRDefault="00CE1A1E" w:rsidP="00CE1A1E">
      <w:pPr>
        <w:rPr>
          <w:rFonts w:asciiTheme="minorHAnsi" w:hAnsiTheme="minorHAnsi" w:cstheme="minorHAnsi"/>
        </w:rPr>
      </w:pPr>
    </w:p>
    <w:p w14:paraId="6CFA8D3B"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We request confirmation that all necessary checks have been completed by the agency before using any supply/agency staff. We have a short induction prior to them working with the children. It is our policy that all agency/supply staff are fully supervised and not left alone with children. </w:t>
      </w:r>
    </w:p>
    <w:p w14:paraId="6308FAFB" w14:textId="77777777" w:rsidR="00CE1A1E" w:rsidRPr="007F7F7E" w:rsidRDefault="00CE1A1E" w:rsidP="00CE1A1E">
      <w:pPr>
        <w:rPr>
          <w:rFonts w:asciiTheme="minorHAnsi" w:hAnsiTheme="minorHAnsi" w:cstheme="minorHAnsi"/>
        </w:rPr>
      </w:pPr>
    </w:p>
    <w:p w14:paraId="6A915469" w14:textId="77777777" w:rsidR="00CE1A1E" w:rsidRPr="00CA7432" w:rsidRDefault="00CE1A1E" w:rsidP="00CE1A1E">
      <w:pPr>
        <w:rPr>
          <w:rFonts w:asciiTheme="minorHAnsi" w:hAnsiTheme="minorHAnsi" w:cstheme="minorHAnsi"/>
        </w:rPr>
      </w:pPr>
      <w:r w:rsidRPr="007F7F7E">
        <w:rPr>
          <w:rFonts w:asciiTheme="minorHAnsi" w:hAnsiTheme="minorHAnsi" w:cstheme="minorHAnsi"/>
        </w:rPr>
        <w:t>Once checks are obtained we record the criminal records check reference number, the date the check was obtained and details of who obtained it. We also collect this information for any agency/supply staff prior to using them.</w:t>
      </w:r>
      <w:r w:rsidRPr="00CA7432">
        <w:rPr>
          <w:rFonts w:asciiTheme="minorHAnsi" w:hAnsiTheme="minorHAnsi" w:cstheme="minorHAnsi"/>
        </w:rPr>
        <w:t xml:space="preserve"> </w:t>
      </w:r>
    </w:p>
    <w:p w14:paraId="64602931" w14:textId="77777777" w:rsidR="00CE1A1E" w:rsidRDefault="00CE1A1E" w:rsidP="00CE1A1E">
      <w:pPr>
        <w:rPr>
          <w:rFonts w:asciiTheme="minorHAnsi" w:hAnsiTheme="minorHAnsi" w:cstheme="minorHAnsi"/>
        </w:rPr>
      </w:pPr>
    </w:p>
    <w:p w14:paraId="58192FF7" w14:textId="77777777" w:rsidR="00CE1A1E" w:rsidRPr="007F7F7E" w:rsidRDefault="00CE1A1E" w:rsidP="00CE1A1E">
      <w:pPr>
        <w:rPr>
          <w:rFonts w:asciiTheme="minorHAnsi" w:hAnsiTheme="minorHAnsi" w:cstheme="minorHAnsi"/>
          <w:b/>
          <w:bCs/>
          <w:sz w:val="20"/>
          <w:szCs w:val="20"/>
        </w:rPr>
      </w:pPr>
      <w:r w:rsidRPr="007F7F7E">
        <w:rPr>
          <w:rFonts w:asciiTheme="minorHAnsi" w:hAnsiTheme="minorHAnsi" w:cstheme="minorHAnsi"/>
          <w:b/>
          <w:bCs/>
          <w:sz w:val="20"/>
          <w:szCs w:val="20"/>
        </w:rPr>
        <w:t>EYFS: 3.9-3.18, 3.20-3.26</w:t>
      </w:r>
    </w:p>
    <w:p w14:paraId="5951F789" w14:textId="77777777" w:rsidR="00CE1A1E" w:rsidRPr="007F7F7E" w:rsidRDefault="00CE1A1E" w:rsidP="00CE1A1E">
      <w:pPr>
        <w:pStyle w:val="H1"/>
        <w:jc w:val="left"/>
        <w:rPr>
          <w:rFonts w:asciiTheme="minorHAnsi" w:hAnsiTheme="minorHAnsi" w:cstheme="minorHAnsi"/>
          <w:sz w:val="24"/>
          <w:szCs w:val="20"/>
        </w:rPr>
      </w:pPr>
      <w:bookmarkStart w:id="115" w:name="_Toc77918537"/>
      <w:r w:rsidRPr="007F7F7E">
        <w:rPr>
          <w:rFonts w:asciiTheme="minorHAnsi" w:hAnsiTheme="minorHAnsi" w:cstheme="minorHAnsi"/>
          <w:sz w:val="24"/>
          <w:szCs w:val="20"/>
        </w:rPr>
        <w:lastRenderedPageBreak/>
        <w:t xml:space="preserve">Staff Development and Training </w:t>
      </w:r>
      <w:bookmarkEnd w:id="111"/>
      <w:bookmarkEnd w:id="115"/>
    </w:p>
    <w:p w14:paraId="389236AF" w14:textId="77777777" w:rsidR="00CE1A1E" w:rsidRPr="007F7F7E" w:rsidRDefault="00CE1A1E" w:rsidP="00CE1A1E">
      <w:pPr>
        <w:pStyle w:val="deleteasappropriate"/>
        <w:rPr>
          <w:rFonts w:asciiTheme="minorHAnsi" w:hAnsiTheme="minorHAnsi" w:cstheme="minorHAnsi"/>
          <w:b/>
        </w:rPr>
      </w:pPr>
    </w:p>
    <w:p w14:paraId="5C48B156"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7F7F7E">
        <w:rPr>
          <w:rFonts w:asciiTheme="minorHAnsi" w:hAnsiTheme="minorHAnsi" w:cstheme="minorHAnsi"/>
        </w:rPr>
        <w:t>we value our staff highly. We believe that ongoing personal and professional development is essential for the delivery of high-quality learning and development opportunities for children in their early years</w:t>
      </w:r>
    </w:p>
    <w:p w14:paraId="6BC8214E" w14:textId="77777777" w:rsidR="00CE1A1E" w:rsidRPr="007F7F7E" w:rsidRDefault="00CE1A1E" w:rsidP="00CE1A1E">
      <w:pPr>
        <w:rPr>
          <w:rFonts w:asciiTheme="minorHAnsi" w:hAnsiTheme="minorHAnsi" w:cstheme="minorHAnsi"/>
        </w:rPr>
      </w:pPr>
    </w:p>
    <w:p w14:paraId="77B2B135"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 The overall quality of our nursery is underpinned by our staff having the appropriate qualifications, training, skills, knowledge, and a clear understanding of their roles and responsibilities. </w:t>
      </w:r>
    </w:p>
    <w:p w14:paraId="1D453278" w14:textId="77777777" w:rsidR="00CE1A1E" w:rsidRPr="007F7F7E" w:rsidRDefault="00CE1A1E" w:rsidP="00CE1A1E">
      <w:pPr>
        <w:rPr>
          <w:rFonts w:asciiTheme="minorHAnsi" w:hAnsiTheme="minorHAnsi" w:cstheme="minorHAnsi"/>
        </w:rPr>
      </w:pPr>
    </w:p>
    <w:p w14:paraId="02ADF4F2"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Every staff member is given the opportunity to further develop their training, knowledge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observation and evaluations of the impact of staff’s practice. </w:t>
      </w:r>
    </w:p>
    <w:p w14:paraId="669AA91A" w14:textId="77777777" w:rsidR="00CE1A1E" w:rsidRPr="007F7F7E" w:rsidRDefault="00CE1A1E" w:rsidP="00CE1A1E">
      <w:pPr>
        <w:rPr>
          <w:rFonts w:asciiTheme="minorHAnsi" w:hAnsiTheme="minorHAnsi" w:cstheme="minorHAnsi"/>
        </w:rPr>
      </w:pPr>
    </w:p>
    <w:p w14:paraId="56562556" w14:textId="77777777" w:rsidR="00CE1A1E" w:rsidRPr="00CA7432" w:rsidRDefault="00CE1A1E" w:rsidP="00CE1A1E">
      <w:pPr>
        <w:rPr>
          <w:rFonts w:asciiTheme="minorHAnsi" w:hAnsiTheme="minorHAnsi" w:cstheme="minorHAnsi"/>
        </w:rPr>
      </w:pPr>
      <w:r w:rsidRPr="007F7F7E">
        <w:rPr>
          <w:rFonts w:asciiTheme="minorHAnsi" w:hAnsiTheme="minorHAnsi" w:cstheme="minorHAnsi"/>
        </w:rPr>
        <w:t xml:space="preserve">We ensure that </w:t>
      </w:r>
      <w:r>
        <w:rPr>
          <w:rFonts w:asciiTheme="minorHAnsi" w:hAnsiTheme="minorHAnsi" w:cstheme="minorHAnsi"/>
          <w:b/>
        </w:rPr>
        <w:t xml:space="preserve">80% </w:t>
      </w:r>
      <w:r w:rsidRPr="007F7F7E">
        <w:rPr>
          <w:rFonts w:asciiTheme="minorHAnsi" w:hAnsiTheme="minorHAnsi" w:cstheme="minorHAnsi"/>
        </w:rPr>
        <w:t>of staff are qualified to Level 3 (or equivalent) or above in childcare and education or Early Years Educator. Other staff working at the nursery are either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41E32B62" w14:textId="77777777" w:rsidR="00CE1A1E" w:rsidRPr="00CA7432" w:rsidRDefault="00CE1A1E" w:rsidP="00CE1A1E">
      <w:pPr>
        <w:rPr>
          <w:rFonts w:asciiTheme="minorHAnsi" w:hAnsiTheme="minorHAnsi" w:cstheme="minorHAnsi"/>
        </w:rPr>
      </w:pPr>
    </w:p>
    <w:p w14:paraId="430431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12FD584D" w14:textId="77777777" w:rsidR="00CE1A1E" w:rsidRPr="00CA7432" w:rsidRDefault="00CE1A1E" w:rsidP="00CE1A1E">
      <w:pPr>
        <w:rPr>
          <w:rFonts w:asciiTheme="minorHAnsi" w:hAnsiTheme="minorHAnsi" w:cstheme="minorHAnsi"/>
        </w:rPr>
      </w:pPr>
    </w:p>
    <w:p w14:paraId="1C3142B7" w14:textId="77777777" w:rsidR="00CE1A1E" w:rsidRDefault="00CE1A1E" w:rsidP="00CE1A1E">
      <w:pPr>
        <w:rPr>
          <w:rFonts w:asciiTheme="minorHAnsi" w:hAnsiTheme="minorHAnsi" w:cstheme="minorHAnsi"/>
        </w:rPr>
      </w:pPr>
      <w:r w:rsidRPr="00CA7432">
        <w:rPr>
          <w:rFonts w:asciiTheme="minorHAnsi" w:hAnsiTheme="minorHAnsi" w:cstheme="minorHAnsi"/>
        </w:rPr>
        <w:t>To facilitate the development of staff we:</w:t>
      </w:r>
    </w:p>
    <w:p w14:paraId="28D9178F" w14:textId="77777777" w:rsidR="00CE1A1E" w:rsidRPr="00CA7432" w:rsidRDefault="00CE1A1E" w:rsidP="00CE1A1E">
      <w:pPr>
        <w:rPr>
          <w:rFonts w:asciiTheme="minorHAnsi" w:hAnsiTheme="minorHAnsi" w:cstheme="minorHAnsi"/>
        </w:rPr>
      </w:pPr>
    </w:p>
    <w:p w14:paraId="2B69A1D1"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Coach, mentor, lead and offer encouragement and support to achieve a high level of morale and motivation</w:t>
      </w:r>
    </w:p>
    <w:p w14:paraId="0E7192BD"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Promote teamwork through ongoing communication, involvement and a no blame culture to enhance nursery practice</w:t>
      </w:r>
    </w:p>
    <w:p w14:paraId="36171EE6"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Provide opportunities for delegation based on skills and expertise to offer recognition and empower staff</w:t>
      </w:r>
    </w:p>
    <w:p w14:paraId="300926E9"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Encourage staff to contribute ideas for change within the nursery and hold regular staff meetings and team meetings to develop these ideas. Regular meetings are also held to discuss strategy, policy and activity planning</w:t>
      </w:r>
    </w:p>
    <w:p w14:paraId="6A268BD0"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Encourage staff to further their experience and knowledge by attending relevant external training courses</w:t>
      </w:r>
    </w:p>
    <w:p w14:paraId="63CE9C3A"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Encourage staff to pass on their knowledge to those who are less experienced and share knowledge from external training with small groups of staff within the nursery</w:t>
      </w:r>
    </w:p>
    <w:p w14:paraId="084C4BF8"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Provide regular in-house training relevant to the needs of the nursery</w:t>
      </w:r>
    </w:p>
    <w:p w14:paraId="720B15F9"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 xml:space="preserve">Carry out regular *monthly/*bi-monthly supervision meetings with all staff. These provide opportunities for staff to discuss any issues particularly concerning children’s </w:t>
      </w:r>
      <w:r w:rsidRPr="00CA7432">
        <w:rPr>
          <w:rFonts w:asciiTheme="minorHAnsi" w:hAnsiTheme="minorHAnsi" w:cstheme="minorHAnsi"/>
        </w:rPr>
        <w:lastRenderedPageBreak/>
        <w:t>development or well-being including child protection concerns,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2E56EA18"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 xml:space="preserve">Develop a training plan that sets out the aims and intended outcomes of any training, addressing both the qualification and continuous professional development needs of the nursery and individual staff </w:t>
      </w:r>
    </w:p>
    <w:p w14:paraId="575F5F47"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 xml:space="preserve">Carry out training need analyses for all individual staff, the team as a whole, and for the nursery every six months </w:t>
      </w:r>
    </w:p>
    <w:p w14:paraId="00D7085B"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Promote a positive learning culture within the nursery</w:t>
      </w:r>
    </w:p>
    <w:p w14:paraId="54682B34"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Offer annual team building training</w:t>
      </w:r>
    </w:p>
    <w:p w14:paraId="3B4E40CF"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Carry out full evaluations of all training events and use these to evaluate the training against the aims set to enable the development of future training programmes to improve effectiveness and staff learning</w:t>
      </w:r>
    </w:p>
    <w:p w14:paraId="44191F1D"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Provide inductions to welcome all new staff and assign a ‘work buddy’ to coach, mentor and support new staff</w:t>
      </w:r>
    </w:p>
    <w:p w14:paraId="12CB742E"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Offer ongoing support and guidance</w:t>
      </w:r>
    </w:p>
    <w:p w14:paraId="2234B79E"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Offer varied information sources including membership of local and national organisations, resources, publications and literature to all staff.</w:t>
      </w:r>
    </w:p>
    <w:p w14:paraId="5B74F6FF" w14:textId="77777777" w:rsidR="00CE1A1E" w:rsidRPr="00CA7432" w:rsidRDefault="00CE1A1E" w:rsidP="00CE1A1E">
      <w:pPr>
        <w:rPr>
          <w:rFonts w:asciiTheme="minorHAnsi" w:hAnsiTheme="minorHAnsi" w:cstheme="minorHAnsi"/>
        </w:rPr>
      </w:pPr>
    </w:p>
    <w:p w14:paraId="3134833B" w14:textId="77777777" w:rsidR="00CE1A1E" w:rsidRPr="007F7F7E" w:rsidRDefault="00CE1A1E" w:rsidP="00CE1A1E">
      <w:pPr>
        <w:rPr>
          <w:rFonts w:asciiTheme="minorHAnsi" w:hAnsiTheme="minorHAnsi" w:cstheme="minorHAnsi"/>
          <w:b/>
          <w:bCs/>
          <w:sz w:val="20"/>
          <w:szCs w:val="20"/>
        </w:rPr>
      </w:pPr>
      <w:r w:rsidRPr="007F7F7E">
        <w:rPr>
          <w:rFonts w:asciiTheme="minorHAnsi" w:hAnsiTheme="minorHAnsi" w:cstheme="minorHAnsi"/>
          <w:b/>
          <w:bCs/>
          <w:sz w:val="20"/>
          <w:szCs w:val="20"/>
        </w:rPr>
        <w:t>EYFS: 3.20 – 3.26</w:t>
      </w:r>
    </w:p>
    <w:p w14:paraId="469B4C2B" w14:textId="77777777" w:rsidR="00CE1A1E" w:rsidRPr="007F7F7E" w:rsidRDefault="00CE1A1E" w:rsidP="00CE1A1E">
      <w:pPr>
        <w:pStyle w:val="H1"/>
        <w:jc w:val="left"/>
        <w:rPr>
          <w:rFonts w:asciiTheme="minorHAnsi" w:hAnsiTheme="minorHAnsi" w:cstheme="minorHAnsi"/>
          <w:sz w:val="24"/>
          <w:szCs w:val="20"/>
        </w:rPr>
      </w:pPr>
      <w:bookmarkStart w:id="116" w:name="_Toc372294207"/>
      <w:bookmarkStart w:id="117" w:name="_Toc77918538"/>
      <w:r w:rsidRPr="007F7F7E">
        <w:rPr>
          <w:rFonts w:asciiTheme="minorHAnsi" w:hAnsiTheme="minorHAnsi" w:cstheme="minorHAnsi"/>
          <w:sz w:val="24"/>
          <w:szCs w:val="20"/>
        </w:rPr>
        <w:lastRenderedPageBreak/>
        <w:t xml:space="preserve">Supervisions </w:t>
      </w:r>
      <w:bookmarkEnd w:id="116"/>
      <w:bookmarkEnd w:id="117"/>
    </w:p>
    <w:p w14:paraId="4EC5F060" w14:textId="77777777" w:rsidR="00CE1A1E" w:rsidRPr="00CA7432" w:rsidRDefault="00CE1A1E" w:rsidP="00CE1A1E">
      <w:pPr>
        <w:rPr>
          <w:rFonts w:asciiTheme="minorHAnsi" w:hAnsiTheme="minorHAnsi" w:cstheme="minorHAnsi"/>
        </w:rPr>
      </w:pPr>
    </w:p>
    <w:p w14:paraId="1AA37C27"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0CDE9F84" w14:textId="77777777" w:rsidR="00CE1A1E" w:rsidRPr="00CA7432" w:rsidRDefault="00CE1A1E" w:rsidP="00CE1A1E">
      <w:pPr>
        <w:rPr>
          <w:rFonts w:asciiTheme="minorHAnsi" w:hAnsiTheme="minorHAnsi" w:cstheme="minorHAnsi"/>
        </w:rPr>
      </w:pPr>
    </w:p>
    <w:p w14:paraId="539A3908" w14:textId="77777777" w:rsidR="00CE1A1E" w:rsidRPr="00CA7432" w:rsidRDefault="00CE1A1E" w:rsidP="0002632B">
      <w:pPr>
        <w:numPr>
          <w:ilvl w:val="0"/>
          <w:numId w:val="115"/>
        </w:numPr>
        <w:rPr>
          <w:rFonts w:asciiTheme="minorHAnsi" w:hAnsiTheme="minorHAnsi" w:cstheme="minorHAnsi"/>
        </w:rPr>
      </w:pPr>
      <w:r w:rsidRPr="00CA7432">
        <w:rPr>
          <w:rFonts w:asciiTheme="minorHAnsi" w:hAnsiTheme="minorHAnsi" w:cstheme="minorHAnsi"/>
        </w:rPr>
        <w:t xml:space="preserve">Discuss any issues – particularly concerning children’s development or well-being, including child protection concerns </w:t>
      </w:r>
    </w:p>
    <w:p w14:paraId="5E8ADCF1" w14:textId="77777777" w:rsidR="00CE1A1E" w:rsidRPr="007F7F7E" w:rsidRDefault="00CE1A1E" w:rsidP="0002632B">
      <w:pPr>
        <w:numPr>
          <w:ilvl w:val="0"/>
          <w:numId w:val="115"/>
        </w:numPr>
        <w:rPr>
          <w:rFonts w:asciiTheme="minorHAnsi" w:hAnsiTheme="minorHAnsi" w:cstheme="minorHAnsi"/>
        </w:rPr>
      </w:pPr>
      <w:r w:rsidRPr="00CA7432">
        <w:rPr>
          <w:rFonts w:asciiTheme="minorHAnsi" w:hAnsiTheme="minorHAnsi" w:cstheme="minorHAnsi"/>
        </w:rPr>
        <w:t xml:space="preserve">Identify solutions to </w:t>
      </w:r>
      <w:r w:rsidRPr="007F7F7E">
        <w:rPr>
          <w:rFonts w:asciiTheme="minorHAnsi" w:hAnsiTheme="minorHAnsi" w:cstheme="minorHAnsi"/>
        </w:rPr>
        <w:t>address issues as they arise</w:t>
      </w:r>
    </w:p>
    <w:p w14:paraId="104AFF1E" w14:textId="77777777" w:rsidR="00CE1A1E" w:rsidRPr="007F7F7E" w:rsidRDefault="00CE1A1E" w:rsidP="0002632B">
      <w:pPr>
        <w:numPr>
          <w:ilvl w:val="0"/>
          <w:numId w:val="115"/>
        </w:numPr>
        <w:rPr>
          <w:rFonts w:asciiTheme="minorHAnsi" w:hAnsiTheme="minorHAnsi" w:cstheme="minorHAnsi"/>
        </w:rPr>
      </w:pPr>
      <w:r w:rsidRPr="007F7F7E">
        <w:rPr>
          <w:rFonts w:asciiTheme="minorHAnsi" w:hAnsiTheme="minorHAnsi" w:cstheme="minorHAnsi"/>
        </w:rPr>
        <w:t>Receive coaching to improve their personal effectiveness</w:t>
      </w:r>
    </w:p>
    <w:p w14:paraId="2829D527" w14:textId="77777777" w:rsidR="00CE1A1E" w:rsidRPr="007F7F7E" w:rsidRDefault="00CE1A1E" w:rsidP="0002632B">
      <w:pPr>
        <w:numPr>
          <w:ilvl w:val="0"/>
          <w:numId w:val="115"/>
        </w:numPr>
        <w:rPr>
          <w:rFonts w:asciiTheme="minorHAnsi" w:hAnsiTheme="minorHAnsi" w:cstheme="minorHAnsi"/>
        </w:rPr>
      </w:pPr>
      <w:r w:rsidRPr="007F7F7E">
        <w:rPr>
          <w:rFonts w:asciiTheme="minorHAnsi" w:hAnsiTheme="minorHAnsi" w:cstheme="minorHAnsi"/>
        </w:rPr>
        <w:t>Develop their own skills/training needs in order to progress in their role</w:t>
      </w:r>
    </w:p>
    <w:p w14:paraId="67E2F5EF" w14:textId="77777777" w:rsidR="00CE1A1E" w:rsidRPr="00CA7432" w:rsidRDefault="00CE1A1E" w:rsidP="0002632B">
      <w:pPr>
        <w:numPr>
          <w:ilvl w:val="0"/>
          <w:numId w:val="115"/>
        </w:numPr>
        <w:rPr>
          <w:rFonts w:asciiTheme="minorHAnsi" w:hAnsiTheme="minorHAnsi" w:cstheme="minorHAnsi"/>
        </w:rPr>
      </w:pPr>
      <w:r w:rsidRPr="007F7F7E">
        <w:rPr>
          <w:rFonts w:asciiTheme="minorHAnsi" w:hAnsiTheme="minorHAnsi" w:cstheme="minorHAnsi"/>
        </w:rPr>
        <w:t>Discuss any concerns relating to changes in personal circumstances that might affect an individual’s ability/suitability to work with children. (This should</w:t>
      </w:r>
      <w:r w:rsidRPr="00CA7432">
        <w:rPr>
          <w:rFonts w:asciiTheme="minorHAnsi" w:hAnsiTheme="minorHAnsi" w:cstheme="minorHAnsi"/>
        </w:rPr>
        <w:t xml:space="preserve"> include any incidents resulting in a reprimand, caution or prosecution by the police, any court orders or changes to their health. These changes are recorded as a declaration on the individual member of staff’s supervision form and appropriate action is taken, where applicable, in line with the safeguarding/child protection and disciplinary procedure).</w:t>
      </w:r>
    </w:p>
    <w:p w14:paraId="0901B795" w14:textId="77777777" w:rsidR="00CE1A1E" w:rsidRPr="00CA7432" w:rsidRDefault="00CE1A1E" w:rsidP="00CE1A1E">
      <w:pPr>
        <w:rPr>
          <w:rFonts w:asciiTheme="minorHAnsi" w:hAnsiTheme="minorHAnsi" w:cstheme="minorHAnsi"/>
        </w:rPr>
      </w:pPr>
    </w:p>
    <w:p w14:paraId="21EC75D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frequency of supervision meetings is bi-monthly according to individual needs. A template agenda is used in all meetings to ensure consistency across the nursery. This clearly sets out who does what and the timeframe, i.e. what the manager is responsible for and what the practitioner needs to do. </w:t>
      </w:r>
    </w:p>
    <w:p w14:paraId="07729BF8" w14:textId="77777777" w:rsidR="00CE1A1E" w:rsidRPr="00CA7432" w:rsidRDefault="00CE1A1E" w:rsidP="00CE1A1E">
      <w:pPr>
        <w:rPr>
          <w:rFonts w:asciiTheme="minorHAnsi" w:hAnsiTheme="minorHAnsi" w:cstheme="minorHAnsi"/>
        </w:rPr>
      </w:pPr>
    </w:p>
    <w:p w14:paraId="52D6362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7EE89E27" w14:textId="77777777" w:rsidR="00CE1A1E" w:rsidRPr="00CA7432" w:rsidRDefault="00CE1A1E" w:rsidP="00CE1A1E">
      <w:pPr>
        <w:rPr>
          <w:rFonts w:asciiTheme="minorHAnsi" w:hAnsiTheme="minorHAnsi" w:cstheme="minorHAnsi"/>
        </w:rPr>
      </w:pPr>
    </w:p>
    <w:p w14:paraId="3D08478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01AC447C" w14:textId="77777777" w:rsidR="00CE1A1E" w:rsidRPr="00CA7432" w:rsidRDefault="00CE1A1E" w:rsidP="00CE1A1E">
      <w:pPr>
        <w:rPr>
          <w:rFonts w:asciiTheme="minorHAnsi" w:hAnsiTheme="minorHAnsi" w:cstheme="minorHAnsi"/>
        </w:rPr>
      </w:pPr>
    </w:p>
    <w:p w14:paraId="48CBFEF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It is the responsibility of the manager to plan time to ensure that all staff have supervisions. </w:t>
      </w:r>
    </w:p>
    <w:p w14:paraId="55024E16" w14:textId="77777777" w:rsidR="00CE1A1E" w:rsidRPr="00CA7432" w:rsidRDefault="00CE1A1E" w:rsidP="00CE1A1E">
      <w:pPr>
        <w:rPr>
          <w:rFonts w:asciiTheme="minorHAnsi" w:hAnsiTheme="minorHAnsi" w:cstheme="minorHAnsi"/>
        </w:rPr>
      </w:pPr>
    </w:p>
    <w:p w14:paraId="547A7D7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supervision is carried out by the manager</w:t>
      </w:r>
      <w:r>
        <w:rPr>
          <w:rFonts w:asciiTheme="minorHAnsi" w:hAnsiTheme="minorHAnsi" w:cstheme="minorHAnsi"/>
        </w:rPr>
        <w:t xml:space="preserve"> and </w:t>
      </w:r>
      <w:r w:rsidRPr="00CA7432">
        <w:rPr>
          <w:rFonts w:asciiTheme="minorHAnsi" w:hAnsiTheme="minorHAnsi" w:cstheme="minorHAnsi"/>
        </w:rPr>
        <w:t>room leaders. If for any reason a supervision is cancelled a new date will be rearranged within 7 days.</w:t>
      </w:r>
    </w:p>
    <w:p w14:paraId="7A2CA934" w14:textId="77777777" w:rsidR="00CE1A1E" w:rsidRPr="00CA7432" w:rsidRDefault="00CE1A1E" w:rsidP="00CE1A1E">
      <w:pPr>
        <w:rPr>
          <w:rFonts w:asciiTheme="minorHAnsi" w:hAnsiTheme="minorHAnsi" w:cstheme="minorHAnsi"/>
        </w:rPr>
      </w:pPr>
    </w:p>
    <w:p w14:paraId="1E6421B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members of staff responsible for carrying out supervisions are trained and supported prior to carrying these out.</w:t>
      </w:r>
    </w:p>
    <w:p w14:paraId="026DF34D" w14:textId="77777777" w:rsidR="00CE1A1E" w:rsidRPr="00CA7432" w:rsidRDefault="00CE1A1E" w:rsidP="00CE1A1E">
      <w:pPr>
        <w:rPr>
          <w:rFonts w:asciiTheme="minorHAnsi" w:hAnsiTheme="minorHAnsi" w:cstheme="minorHAnsi"/>
        </w:rPr>
      </w:pPr>
    </w:p>
    <w:p w14:paraId="4F1B7C9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have a responsibility to ensure that they are available for supervision meetings and that the necessary paperwork is complete. Information shared in supervision sessions is </w:t>
      </w:r>
      <w:r w:rsidRPr="00CA7432">
        <w:rPr>
          <w:rFonts w:asciiTheme="minorHAnsi" w:hAnsiTheme="minorHAnsi" w:cstheme="minorHAnsi"/>
        </w:rPr>
        <w:lastRenderedPageBreak/>
        <w:t>confidential. The supervision process will be evaluated once/twice a year through staff feedback and is used as part of the overall performance monitoring system at the nursery.</w:t>
      </w:r>
    </w:p>
    <w:p w14:paraId="6C872F07" w14:textId="77777777" w:rsidR="00CE1A1E" w:rsidRDefault="00CE1A1E" w:rsidP="00CE1A1E">
      <w:pPr>
        <w:rPr>
          <w:rFonts w:asciiTheme="minorHAnsi" w:hAnsiTheme="minorHAnsi" w:cstheme="minorHAnsi"/>
        </w:rPr>
      </w:pPr>
    </w:p>
    <w:p w14:paraId="19241AA7" w14:textId="77777777" w:rsidR="00CE1A1E" w:rsidRPr="007F7F7E" w:rsidRDefault="00CE1A1E" w:rsidP="00CE1A1E">
      <w:pPr>
        <w:rPr>
          <w:rFonts w:asciiTheme="minorHAnsi" w:hAnsiTheme="minorHAnsi" w:cstheme="minorHAnsi"/>
          <w:b/>
          <w:bCs/>
          <w:sz w:val="20"/>
          <w:szCs w:val="20"/>
        </w:rPr>
      </w:pPr>
      <w:r w:rsidRPr="007F7F7E">
        <w:rPr>
          <w:rFonts w:asciiTheme="minorHAnsi" w:hAnsiTheme="minorHAnsi" w:cstheme="minorHAnsi"/>
          <w:b/>
          <w:bCs/>
          <w:sz w:val="20"/>
          <w:szCs w:val="20"/>
        </w:rPr>
        <w:t>EYFS: 3.22, 3.23</w:t>
      </w:r>
    </w:p>
    <w:p w14:paraId="191F3CEE" w14:textId="77777777" w:rsidR="00CE1A1E" w:rsidRPr="007F7F7E" w:rsidRDefault="00CE1A1E" w:rsidP="00CE1A1E">
      <w:pPr>
        <w:pStyle w:val="H1"/>
        <w:jc w:val="left"/>
        <w:rPr>
          <w:rFonts w:asciiTheme="minorHAnsi" w:hAnsiTheme="minorHAnsi" w:cstheme="minorHAnsi"/>
          <w:sz w:val="24"/>
          <w:szCs w:val="20"/>
        </w:rPr>
      </w:pPr>
      <w:bookmarkStart w:id="118" w:name="_Toc372294208"/>
      <w:bookmarkStart w:id="119" w:name="_Toc77918539"/>
      <w:r w:rsidRPr="007F7F7E">
        <w:rPr>
          <w:rFonts w:asciiTheme="minorHAnsi" w:hAnsiTheme="minorHAnsi" w:cstheme="minorHAnsi"/>
          <w:sz w:val="24"/>
          <w:szCs w:val="20"/>
        </w:rPr>
        <w:lastRenderedPageBreak/>
        <w:t xml:space="preserve">Data Protection and Confidentiality </w:t>
      </w:r>
      <w:bookmarkEnd w:id="118"/>
      <w:bookmarkEnd w:id="119"/>
    </w:p>
    <w:p w14:paraId="5E713C25" w14:textId="77777777" w:rsidR="00CE1A1E" w:rsidRPr="00CA7432" w:rsidRDefault="00CE1A1E" w:rsidP="00CE1A1E">
      <w:pPr>
        <w:rPr>
          <w:rFonts w:asciiTheme="minorHAnsi" w:hAnsiTheme="minorHAnsi" w:cstheme="minorHAnsi"/>
        </w:rPr>
      </w:pPr>
    </w:p>
    <w:p w14:paraId="391D2E6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14:paraId="2F8B2DBE" w14:textId="77777777" w:rsidR="00CE1A1E" w:rsidRPr="00CA7432" w:rsidRDefault="00CE1A1E" w:rsidP="00CE1A1E">
      <w:pPr>
        <w:rPr>
          <w:rFonts w:asciiTheme="minorHAnsi" w:hAnsiTheme="minorHAnsi" w:cstheme="minorHAnsi"/>
        </w:rPr>
      </w:pPr>
    </w:p>
    <w:p w14:paraId="0966AE90" w14:textId="77777777" w:rsidR="00CE1A1E" w:rsidRDefault="00CE1A1E" w:rsidP="00CE1A1E">
      <w:pPr>
        <w:rPr>
          <w:rFonts w:asciiTheme="minorHAnsi" w:hAnsiTheme="minorHAnsi" w:cstheme="minorHAnsi"/>
          <w:b/>
        </w:rPr>
      </w:pPr>
      <w:r w:rsidRPr="00CA7432">
        <w:rPr>
          <w:rFonts w:asciiTheme="minorHAnsi" w:hAnsiTheme="minorHAnsi" w:cstheme="minorHAnsi"/>
          <w:b/>
        </w:rPr>
        <w:t>Legal requirements</w:t>
      </w:r>
    </w:p>
    <w:p w14:paraId="43438A4D" w14:textId="77777777" w:rsidR="00CE1A1E" w:rsidRPr="00CA7432" w:rsidRDefault="00CE1A1E" w:rsidP="00CE1A1E">
      <w:pPr>
        <w:rPr>
          <w:rFonts w:asciiTheme="minorHAnsi" w:hAnsiTheme="minorHAnsi" w:cstheme="minorHAnsi"/>
          <w:b/>
        </w:rPr>
      </w:pPr>
    </w:p>
    <w:p w14:paraId="111D8A76" w14:textId="77777777" w:rsidR="00CE1A1E" w:rsidRPr="007F7F7E" w:rsidRDefault="00CE1A1E" w:rsidP="0002632B">
      <w:pPr>
        <w:numPr>
          <w:ilvl w:val="0"/>
          <w:numId w:val="88"/>
        </w:numPr>
        <w:rPr>
          <w:rFonts w:asciiTheme="minorHAnsi" w:hAnsiTheme="minorHAnsi" w:cstheme="minorHAnsi"/>
        </w:rPr>
      </w:pPr>
      <w:r w:rsidRPr="00CA7432">
        <w:rPr>
          <w:rFonts w:asciiTheme="minorHAnsi" w:hAnsiTheme="minorHAnsi" w:cstheme="minorHAnsi"/>
        </w:rPr>
        <w:t xml:space="preserve">We follow the legal </w:t>
      </w:r>
      <w:r w:rsidRPr="007F7F7E">
        <w:rPr>
          <w:rFonts w:asciiTheme="minorHAnsi" w:hAnsiTheme="minorHAnsi" w:cstheme="minorHAnsi"/>
        </w:rPr>
        <w:t xml:space="preserve">requirements set out in the Statutory Framework for the Early Years Foundation Stage (EYFS) 2021 and accompanying regulations about the information we must hold about registered children and their families and the staff working at the nursery </w:t>
      </w:r>
    </w:p>
    <w:p w14:paraId="35558638" w14:textId="77777777" w:rsidR="00CE1A1E" w:rsidRPr="007F7F7E" w:rsidRDefault="00CE1A1E" w:rsidP="0002632B">
      <w:pPr>
        <w:numPr>
          <w:ilvl w:val="0"/>
          <w:numId w:val="88"/>
        </w:numPr>
        <w:rPr>
          <w:rFonts w:asciiTheme="minorHAnsi" w:hAnsiTheme="minorHAnsi" w:cstheme="minorHAnsi"/>
        </w:rPr>
      </w:pPr>
      <w:r w:rsidRPr="007F7F7E">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14:paraId="2D0AD269" w14:textId="77777777" w:rsidR="00CE1A1E" w:rsidRPr="007F7F7E" w:rsidRDefault="00CE1A1E" w:rsidP="00CE1A1E">
      <w:pPr>
        <w:rPr>
          <w:rFonts w:asciiTheme="minorHAnsi" w:hAnsiTheme="minorHAnsi" w:cstheme="minorHAnsi"/>
        </w:rPr>
      </w:pPr>
    </w:p>
    <w:p w14:paraId="1336C53D" w14:textId="77777777" w:rsidR="00CE1A1E" w:rsidRPr="007F7F7E" w:rsidRDefault="00CE1A1E" w:rsidP="00CE1A1E">
      <w:pPr>
        <w:rPr>
          <w:rFonts w:asciiTheme="minorHAnsi" w:hAnsiTheme="minorHAnsi" w:cstheme="minorHAnsi"/>
          <w:b/>
        </w:rPr>
      </w:pPr>
      <w:r w:rsidRPr="007F7F7E">
        <w:rPr>
          <w:rFonts w:asciiTheme="minorHAnsi" w:hAnsiTheme="minorHAnsi" w:cstheme="minorHAnsi"/>
          <w:b/>
        </w:rPr>
        <w:t>Procedures</w:t>
      </w:r>
    </w:p>
    <w:p w14:paraId="37396664" w14:textId="77777777" w:rsidR="00CE1A1E" w:rsidRPr="007F7F7E" w:rsidRDefault="00CE1A1E" w:rsidP="00CE1A1E">
      <w:pPr>
        <w:rPr>
          <w:rFonts w:asciiTheme="minorHAnsi" w:hAnsiTheme="minorHAnsi" w:cstheme="minorHAnsi"/>
          <w:b/>
        </w:rPr>
      </w:pPr>
    </w:p>
    <w:p w14:paraId="3019CAC5"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It is our intention to respect the privacy of children and their families and we do so by:</w:t>
      </w:r>
    </w:p>
    <w:p w14:paraId="6884A322" w14:textId="77777777" w:rsidR="00CE1A1E" w:rsidRPr="007F7F7E" w:rsidRDefault="00CE1A1E" w:rsidP="00CE1A1E">
      <w:pPr>
        <w:rPr>
          <w:rFonts w:asciiTheme="minorHAnsi" w:hAnsiTheme="minorHAnsi" w:cstheme="minorHAnsi"/>
        </w:rPr>
      </w:pPr>
    </w:p>
    <w:p w14:paraId="437338B3" w14:textId="77777777" w:rsidR="00CE1A1E" w:rsidRPr="007F7F7E" w:rsidRDefault="00CE1A1E" w:rsidP="0002632B">
      <w:pPr>
        <w:numPr>
          <w:ilvl w:val="0"/>
          <w:numId w:val="89"/>
        </w:numPr>
        <w:rPr>
          <w:rFonts w:asciiTheme="minorHAnsi" w:hAnsiTheme="minorHAnsi" w:cstheme="minorHAnsi"/>
        </w:rPr>
      </w:pPr>
      <w:r w:rsidRPr="007F7F7E">
        <w:rPr>
          <w:rFonts w:asciiTheme="minorHAnsi" w:hAnsiTheme="minorHAnsi" w:cstheme="minorHAnsi"/>
        </w:rPr>
        <w:t>Storing confidential records in a locked filing cabinet or on the office computer with files that are password protected</w:t>
      </w:r>
    </w:p>
    <w:p w14:paraId="365313B4" w14:textId="77777777" w:rsidR="00CE1A1E" w:rsidRPr="00CA7432" w:rsidRDefault="00CE1A1E" w:rsidP="0002632B">
      <w:pPr>
        <w:numPr>
          <w:ilvl w:val="0"/>
          <w:numId w:val="89"/>
        </w:numPr>
        <w:rPr>
          <w:rFonts w:asciiTheme="minorHAnsi" w:hAnsiTheme="minorHAnsi" w:cstheme="minorHAnsi"/>
        </w:rPr>
      </w:pPr>
      <w:r w:rsidRPr="007F7F7E">
        <w:rPr>
          <w:rFonts w:asciiTheme="minorHAnsi" w:hAnsiTheme="minorHAnsi" w:cstheme="minorHAns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w:t>
      </w:r>
      <w:r w:rsidRPr="00CA7432">
        <w:rPr>
          <w:rFonts w:asciiTheme="minorHAnsi" w:hAnsiTheme="minorHAnsi" w:cstheme="minorHAnsi"/>
        </w:rPr>
        <w:t xml:space="preserve">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2C27B0B7"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that all staff, volunteers and students are aware that information about children and families is confidential and only for use within the nursery and to support the child’s best interests with parental permission</w:t>
      </w:r>
    </w:p>
    <w:p w14:paraId="09B32B89"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3999CC16"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5C372D00"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lastRenderedPageBreak/>
        <w:t>Ensuring staff do not discuss personal information given by parents with other members of staff, except where it affects planning for the child's needs</w:t>
      </w:r>
    </w:p>
    <w:p w14:paraId="4BC63E01"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 xml:space="preserve">Ensuring staff, students and volunteers are aware of and follow our social networking policy in relation to confidentiality </w:t>
      </w:r>
    </w:p>
    <w:p w14:paraId="0F458083"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issues concerning the employment of staff remain confidential to the people directly involved with making personnel decisions</w:t>
      </w:r>
    </w:p>
    <w:p w14:paraId="785FD463"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0F63E004" w14:textId="77777777" w:rsidR="00CE1A1E" w:rsidRPr="00CA7432" w:rsidRDefault="00CE1A1E" w:rsidP="00CE1A1E">
      <w:pPr>
        <w:rPr>
          <w:rFonts w:asciiTheme="minorHAnsi" w:hAnsiTheme="minorHAnsi" w:cstheme="minorHAnsi"/>
        </w:rPr>
      </w:pPr>
    </w:p>
    <w:p w14:paraId="0595AB4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the undertakings above are subject to the paramount commitment of the nursery, which is to the safety and well-being of the child.</w:t>
      </w:r>
    </w:p>
    <w:p w14:paraId="59D8BAFA" w14:textId="77777777" w:rsidR="00CE1A1E" w:rsidRPr="00CA7432" w:rsidRDefault="00CE1A1E" w:rsidP="00CE1A1E">
      <w:pPr>
        <w:rPr>
          <w:rFonts w:asciiTheme="minorHAnsi" w:hAnsiTheme="minorHAnsi" w:cstheme="minorHAnsi"/>
        </w:rPr>
      </w:pPr>
    </w:p>
    <w:p w14:paraId="6A89F025"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General Data Protection Regulation (Regulation (EU) 2016/679 (GDPR) compliance </w:t>
      </w:r>
    </w:p>
    <w:p w14:paraId="48CEA7CA" w14:textId="77777777" w:rsidR="00CE1A1E" w:rsidRPr="00CA7432" w:rsidRDefault="00CE1A1E" w:rsidP="00CE1A1E">
      <w:pPr>
        <w:rPr>
          <w:rFonts w:asciiTheme="minorHAnsi" w:hAnsiTheme="minorHAnsi" w:cstheme="minorHAnsi"/>
          <w:b/>
        </w:rPr>
      </w:pPr>
    </w:p>
    <w:p w14:paraId="3B07BCE3" w14:textId="77777777" w:rsidR="00CE1A1E" w:rsidRDefault="00CE1A1E" w:rsidP="00CE1A1E">
      <w:pPr>
        <w:rPr>
          <w:rFonts w:asciiTheme="minorHAnsi" w:hAnsiTheme="minorHAnsi" w:cstheme="minorHAnsi"/>
        </w:rPr>
      </w:pPr>
      <w:r w:rsidRPr="00CA7432">
        <w:rPr>
          <w:rFonts w:asciiTheme="minorHAnsi" w:hAnsiTheme="minorHAnsi" w:cstheme="minorHAnsi"/>
        </w:rPr>
        <w:t>In order to meet our requirements under GDPR we will also undertake the following:</w:t>
      </w:r>
    </w:p>
    <w:p w14:paraId="32E61566" w14:textId="77777777" w:rsidR="00CE1A1E" w:rsidRPr="00CA7432" w:rsidRDefault="00CE1A1E" w:rsidP="00CE1A1E">
      <w:pPr>
        <w:rPr>
          <w:rFonts w:asciiTheme="minorHAnsi" w:hAnsiTheme="minorHAnsi" w:cstheme="minorHAnsi"/>
        </w:rPr>
      </w:pPr>
    </w:p>
    <w:p w14:paraId="3FCFC817" w14:textId="77777777" w:rsidR="00CE1A1E" w:rsidRPr="00CA7432"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 xml:space="preserve">We will ensure our terms &amp; conditions, privacy and consent notices are easily accessed/made available in accurate and easy to understand language </w:t>
      </w:r>
    </w:p>
    <w:p w14:paraId="213BF2A0" w14:textId="77777777" w:rsidR="00CE1A1E"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We will use your data to ensure the safe, operational and regulatory requirements of running our Nursery. We will only contact you in relation to the safe, operational and regulatory requirements of running our Nursery</w:t>
      </w:r>
      <w:r>
        <w:rPr>
          <w:rFonts w:asciiTheme="minorHAnsi" w:hAnsiTheme="minorHAnsi" w:cstheme="minorHAnsi"/>
        </w:rPr>
        <w:t xml:space="preserve">. </w:t>
      </w:r>
    </w:p>
    <w:p w14:paraId="13D7968E" w14:textId="77777777" w:rsidR="00CE1A1E" w:rsidRPr="00CA7432"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 xml:space="preserve"> We will not share or use your data for other purposes. Further detail can be found in our GDPR policy</w:t>
      </w:r>
      <w:r>
        <w:rPr>
          <w:rFonts w:asciiTheme="minorHAnsi" w:hAnsiTheme="minorHAnsi" w:cstheme="minorHAnsi"/>
        </w:rPr>
        <w:t>.</w:t>
      </w:r>
    </w:p>
    <w:p w14:paraId="50B7826D" w14:textId="77777777" w:rsidR="00CE1A1E" w:rsidRPr="00CA7432"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Everyone in our nursery understands that people have the right to access their records or have their records amended or deleted (subject to other laws and regulations).</w:t>
      </w:r>
    </w:p>
    <w:p w14:paraId="2B137C52" w14:textId="77777777" w:rsidR="00CE1A1E"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14:paraId="25951EC5" w14:textId="77777777" w:rsidR="00CE1A1E" w:rsidRPr="00CA7432" w:rsidRDefault="00CE1A1E" w:rsidP="00CE1A1E">
      <w:pPr>
        <w:pStyle w:val="ListParagraph"/>
        <w:spacing w:after="200" w:line="276" w:lineRule="auto"/>
        <w:ind w:left="360"/>
        <w:contextualSpacing/>
        <w:rPr>
          <w:rFonts w:asciiTheme="minorHAnsi" w:hAnsiTheme="minorHAnsi" w:cstheme="minorHAnsi"/>
        </w:rPr>
      </w:pPr>
    </w:p>
    <w:p w14:paraId="64CA4242" w14:textId="77777777" w:rsidR="00CE1A1E" w:rsidRPr="00CA7432" w:rsidRDefault="00CE1A1E" w:rsidP="0002632B">
      <w:pPr>
        <w:pStyle w:val="ListParagraph"/>
        <w:numPr>
          <w:ilvl w:val="0"/>
          <w:numId w:val="229"/>
        </w:numPr>
        <w:spacing w:after="200" w:line="276" w:lineRule="auto"/>
        <w:contextualSpacing/>
        <w:rPr>
          <w:rFonts w:asciiTheme="minorHAnsi" w:hAnsiTheme="minorHAnsi" w:cstheme="minorHAnsi"/>
        </w:rPr>
      </w:pPr>
      <w:r w:rsidRPr="00CA7432">
        <w:rPr>
          <w:rFonts w:asciiTheme="minorHAnsi" w:hAnsiTheme="minorHAnsi" w:cstheme="minorHAnsi"/>
        </w:rPr>
        <w:t>Being confident of the processing conditions which allow them to store and share information for safeguarding purposes, including information which is sensitive and personal, and should be treated as ‘special category personal data.’</w:t>
      </w:r>
    </w:p>
    <w:p w14:paraId="3E5CBDE3" w14:textId="77777777" w:rsidR="00CE1A1E" w:rsidRPr="00CA7432" w:rsidRDefault="00CE1A1E" w:rsidP="0002632B">
      <w:pPr>
        <w:pStyle w:val="ListParagraph"/>
        <w:numPr>
          <w:ilvl w:val="0"/>
          <w:numId w:val="229"/>
        </w:numPr>
        <w:spacing w:after="200" w:line="276" w:lineRule="auto"/>
        <w:contextualSpacing/>
        <w:rPr>
          <w:rFonts w:asciiTheme="minorHAnsi" w:hAnsiTheme="minorHAnsi" w:cstheme="minorHAnsi"/>
        </w:rPr>
      </w:pPr>
      <w:r w:rsidRPr="00CA7432">
        <w:rPr>
          <w:rFonts w:asciiTheme="minorHAnsi" w:hAnsiTheme="minorHAnsi" w:cstheme="minorHAns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06ED7420"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t>Staff and volunteer information</w:t>
      </w:r>
    </w:p>
    <w:p w14:paraId="5E8CAE1D" w14:textId="77777777" w:rsidR="00CE1A1E" w:rsidRPr="00F0622C" w:rsidRDefault="00CE1A1E" w:rsidP="0002632B">
      <w:pPr>
        <w:pStyle w:val="ListParagraph"/>
        <w:numPr>
          <w:ilvl w:val="0"/>
          <w:numId w:val="136"/>
        </w:numPr>
        <w:rPr>
          <w:rFonts w:asciiTheme="minorHAnsi" w:hAnsiTheme="minorHAnsi" w:cstheme="minorHAnsi"/>
        </w:rPr>
      </w:pPr>
      <w:r w:rsidRPr="00CA7432">
        <w:rPr>
          <w:rFonts w:asciiTheme="minorHAnsi" w:hAnsiTheme="minorHAnsi" w:cstheme="minorHAnsi"/>
        </w:rPr>
        <w:lastRenderedPageBreak/>
        <w:t>All information and records relating to staff</w:t>
      </w:r>
      <w:r w:rsidRPr="00F0622C">
        <w:rPr>
          <w:rFonts w:asciiTheme="minorHAnsi" w:hAnsiTheme="minorHAnsi" w:cstheme="minorHAnsi"/>
        </w:rPr>
        <w:t>/volunteers will be kept confidentially in a locked cabinet</w:t>
      </w:r>
    </w:p>
    <w:p w14:paraId="56007B1B" w14:textId="77777777" w:rsidR="00CE1A1E" w:rsidRPr="00F0622C" w:rsidRDefault="00CE1A1E" w:rsidP="0002632B">
      <w:pPr>
        <w:pStyle w:val="ListParagraph"/>
        <w:numPr>
          <w:ilvl w:val="0"/>
          <w:numId w:val="136"/>
        </w:numPr>
        <w:rPr>
          <w:rFonts w:asciiTheme="minorHAnsi" w:hAnsiTheme="minorHAnsi" w:cstheme="minorHAnsi"/>
        </w:rPr>
      </w:pPr>
      <w:r w:rsidRPr="00F0622C">
        <w:rPr>
          <w:rFonts w:asciiTheme="minorHAnsi" w:hAnsiTheme="minorHAnsi" w:cstheme="minorHAnsi"/>
        </w:rPr>
        <w:t>Individual staff may request to see their own</w:t>
      </w:r>
      <w:r w:rsidRPr="00CA7432">
        <w:rPr>
          <w:rFonts w:asciiTheme="minorHAnsi" w:hAnsiTheme="minorHAnsi" w:cstheme="minorHAnsi"/>
        </w:rPr>
        <w:t xml:space="preserve"> personal file at any time.</w:t>
      </w:r>
    </w:p>
    <w:p w14:paraId="6B7F9C37" w14:textId="77777777" w:rsidR="00CE1A1E" w:rsidRPr="00CA7432" w:rsidRDefault="00CE1A1E" w:rsidP="00CE1A1E">
      <w:pPr>
        <w:rPr>
          <w:rFonts w:asciiTheme="minorHAnsi" w:hAnsiTheme="minorHAnsi" w:cstheme="minorHAnsi"/>
        </w:rPr>
      </w:pPr>
    </w:p>
    <w:p w14:paraId="1998C8EB" w14:textId="77777777" w:rsidR="00CE1A1E" w:rsidRPr="007F7F7E" w:rsidRDefault="00CE1A1E" w:rsidP="00CE1A1E">
      <w:pPr>
        <w:rPr>
          <w:rFonts w:asciiTheme="minorHAnsi" w:hAnsiTheme="minorHAnsi" w:cstheme="minorHAnsi"/>
          <w:b/>
          <w:bCs/>
          <w:sz w:val="22"/>
          <w:szCs w:val="22"/>
        </w:rPr>
      </w:pPr>
      <w:r w:rsidRPr="007F7F7E">
        <w:rPr>
          <w:rFonts w:asciiTheme="minorHAnsi" w:hAnsiTheme="minorHAnsi" w:cstheme="minorHAnsi"/>
          <w:b/>
          <w:bCs/>
          <w:sz w:val="22"/>
          <w:szCs w:val="22"/>
        </w:rPr>
        <w:t>EYFS: 3.69-3.72, 3.80</w:t>
      </w:r>
    </w:p>
    <w:p w14:paraId="1560983F" w14:textId="77777777" w:rsidR="00CE1A1E" w:rsidRPr="00F0622C" w:rsidRDefault="00CE1A1E" w:rsidP="00CE1A1E">
      <w:pPr>
        <w:pStyle w:val="H1"/>
        <w:jc w:val="left"/>
        <w:rPr>
          <w:rFonts w:asciiTheme="minorHAnsi" w:hAnsiTheme="minorHAnsi" w:cstheme="minorHAnsi"/>
          <w:sz w:val="24"/>
          <w:szCs w:val="20"/>
        </w:rPr>
      </w:pPr>
      <w:bookmarkStart w:id="120" w:name="_Toc77918540"/>
      <w:bookmarkStart w:id="121" w:name="_Toc372294210"/>
      <w:r w:rsidRPr="00F0622C">
        <w:rPr>
          <w:rFonts w:asciiTheme="minorHAnsi" w:hAnsiTheme="minorHAnsi" w:cstheme="minorHAnsi"/>
          <w:sz w:val="24"/>
          <w:szCs w:val="20"/>
        </w:rPr>
        <w:lastRenderedPageBreak/>
        <w:t xml:space="preserve">Record Retention Policy </w:t>
      </w:r>
      <w:bookmarkEnd w:id="120"/>
    </w:p>
    <w:p w14:paraId="35BD5732" w14:textId="77777777" w:rsidR="00CE1A1E" w:rsidRPr="00CA7432" w:rsidRDefault="00CE1A1E" w:rsidP="00CE1A1E">
      <w:pPr>
        <w:ind w:left="1267"/>
        <w:rPr>
          <w:rFonts w:asciiTheme="minorHAnsi" w:hAnsiTheme="minorHAnsi" w:cstheme="minorHAnsi"/>
          <w:i/>
          <w:sz w:val="20"/>
        </w:rPr>
      </w:pPr>
    </w:p>
    <w:p w14:paraId="3BC6D66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This policy is subject to the laws relating to data protection and document retention.  </w:t>
      </w:r>
    </w:p>
    <w:p w14:paraId="561B3070" w14:textId="77777777" w:rsidR="00CE1A1E" w:rsidRPr="00CA7432" w:rsidRDefault="00CE1A1E" w:rsidP="00CE1A1E">
      <w:pPr>
        <w:rPr>
          <w:rFonts w:asciiTheme="minorHAnsi" w:hAnsiTheme="minorHAnsi" w:cstheme="minorHAnsi"/>
        </w:rPr>
      </w:pPr>
    </w:p>
    <w:p w14:paraId="6C1E136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are required under legislation to keep certain records about children, parents and also staff members. Due to this legislation we are required to keep this information for a set amount of time. </w:t>
      </w:r>
    </w:p>
    <w:p w14:paraId="58DC1529" w14:textId="77777777" w:rsidR="00CE1A1E" w:rsidRPr="00CA7432" w:rsidRDefault="00CE1A1E" w:rsidP="00CE1A1E">
      <w:pPr>
        <w:rPr>
          <w:rFonts w:asciiTheme="minorHAnsi" w:hAnsiTheme="minorHAnsi" w:cstheme="minorHAnsi"/>
        </w:rPr>
      </w:pPr>
    </w:p>
    <w:p w14:paraId="0E24BAB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Below is a brief overview of the information we keep and for how long. This policy should be used in conjunction with the Access and Storage of Information policy, the Data Protection and Confidentiality policy and the Privacy Notice. </w:t>
      </w:r>
    </w:p>
    <w:p w14:paraId="321B926A" w14:textId="77777777" w:rsidR="00CE1A1E" w:rsidRPr="00CA7432" w:rsidRDefault="00CE1A1E" w:rsidP="00CE1A1E">
      <w:pPr>
        <w:rPr>
          <w:rFonts w:asciiTheme="minorHAnsi" w:hAnsiTheme="minorHAnsi" w:cstheme="minorHAnsi"/>
        </w:rPr>
      </w:pPr>
    </w:p>
    <w:p w14:paraId="66CCAC1F"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Children’s records</w:t>
      </w:r>
      <w:r w:rsidRPr="00CA7432">
        <w:rPr>
          <w:rFonts w:asciiTheme="minorHAnsi" w:hAnsiTheme="minorHAnsi" w:cstheme="minorHAnsi"/>
        </w:rPr>
        <w:t xml:space="preserve"> - A reasonable period of time after children have left the provision. We will follow the Local Authority procedure here and this states they should be kept for </w:t>
      </w:r>
      <w:r w:rsidRPr="00CA7432">
        <w:rPr>
          <w:rFonts w:asciiTheme="minorHAnsi" w:hAnsiTheme="minorHAnsi" w:cstheme="minorHAnsi"/>
          <w:b/>
          <w:i/>
        </w:rPr>
        <w:t>[insert number]</w:t>
      </w:r>
      <w:r w:rsidRPr="00CA7432">
        <w:rPr>
          <w:rFonts w:asciiTheme="minorHAnsi" w:hAnsiTheme="minorHAnsi" w:cstheme="minorHAnsi"/>
        </w:rPr>
        <w:t xml:space="preserve"> of years. </w:t>
      </w:r>
    </w:p>
    <w:p w14:paraId="54F40344" w14:textId="77777777" w:rsidR="00CE1A1E" w:rsidRPr="00CA7432" w:rsidRDefault="00CE1A1E" w:rsidP="00CE1A1E">
      <w:pPr>
        <w:rPr>
          <w:rFonts w:asciiTheme="minorHAnsi" w:hAnsiTheme="minorHAnsi" w:cstheme="minorHAnsi"/>
        </w:rPr>
      </w:pPr>
    </w:p>
    <w:p w14:paraId="302E3806"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 xml:space="preserve">Records relating to individual children e.g. care plans, speech and language referral </w:t>
      </w:r>
      <w:r w:rsidRPr="00CA7432">
        <w:rPr>
          <w:rFonts w:asciiTheme="minorHAnsi" w:hAnsiTheme="minorHAnsi" w:cstheme="minorHAnsi"/>
        </w:rPr>
        <w:t xml:space="preserve">forms – We will pass these on to the child’s next school or setting following our Local Authority’s protocols for transition and sharing of sensitive records. </w:t>
      </w:r>
    </w:p>
    <w:p w14:paraId="7827FC5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Copies will be kept for a reasonable period. We will follow the Local Authority procedure here and this states they should be kept for </w:t>
      </w:r>
      <w:r w:rsidRPr="00CA7432">
        <w:rPr>
          <w:rFonts w:asciiTheme="minorHAnsi" w:hAnsiTheme="minorHAnsi" w:cstheme="minorHAnsi"/>
          <w:b/>
          <w:i/>
        </w:rPr>
        <w:t>[insert number]</w:t>
      </w:r>
      <w:r w:rsidRPr="00CA7432">
        <w:rPr>
          <w:rFonts w:asciiTheme="minorHAnsi" w:hAnsiTheme="minorHAnsi" w:cstheme="minorHAnsi"/>
        </w:rPr>
        <w:t xml:space="preserve"> of years.</w:t>
      </w:r>
    </w:p>
    <w:p w14:paraId="31099936" w14:textId="77777777" w:rsidR="00CE1A1E" w:rsidRPr="00CA7432" w:rsidRDefault="00CE1A1E" w:rsidP="00CE1A1E">
      <w:pPr>
        <w:rPr>
          <w:rFonts w:asciiTheme="minorHAnsi" w:hAnsiTheme="minorHAnsi" w:cstheme="minorHAnsi"/>
        </w:rPr>
      </w:pPr>
    </w:p>
    <w:p w14:paraId="58477838"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Accidents and pre-existing injuries</w:t>
      </w:r>
      <w:r w:rsidRPr="00CA7432">
        <w:rPr>
          <w:rFonts w:asciiTheme="minorHAnsi" w:hAnsiTheme="minorHAnsi" w:cstheme="minorHAnsi"/>
        </w:rPr>
        <w:t xml:space="preserve"> - If relevant to child protection we will keep these until the child reaches 25 years old.</w:t>
      </w:r>
    </w:p>
    <w:p w14:paraId="48DBE0BF" w14:textId="77777777" w:rsidR="00CE1A1E" w:rsidRPr="00CA7432" w:rsidRDefault="00CE1A1E" w:rsidP="00CE1A1E">
      <w:pPr>
        <w:rPr>
          <w:rFonts w:asciiTheme="minorHAnsi" w:hAnsiTheme="minorHAnsi" w:cstheme="minorHAnsi"/>
        </w:rPr>
      </w:pPr>
    </w:p>
    <w:p w14:paraId="3649E883"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 xml:space="preserve">Safeguarding Records and Cause for Concern forms </w:t>
      </w:r>
      <w:r w:rsidRPr="00CA7432">
        <w:rPr>
          <w:rFonts w:asciiTheme="minorHAnsi" w:hAnsiTheme="minorHAnsi" w:cstheme="minorHAnsi"/>
        </w:rPr>
        <w:t xml:space="preserve">– We will keep until the child has reached 25 years old. </w:t>
      </w:r>
    </w:p>
    <w:p w14:paraId="4C69BD5C" w14:textId="77777777" w:rsidR="00CE1A1E" w:rsidRPr="00CA7432" w:rsidRDefault="00CE1A1E" w:rsidP="00CE1A1E">
      <w:pPr>
        <w:rPr>
          <w:rFonts w:asciiTheme="minorHAnsi" w:hAnsiTheme="minorHAnsi" w:cstheme="minorHAnsi"/>
        </w:rPr>
      </w:pPr>
    </w:p>
    <w:p w14:paraId="0F924F1D"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Records of any reportable death, injury, disease or dangerous occurrence (for children)</w:t>
      </w:r>
      <w:r w:rsidRPr="00CA7432">
        <w:rPr>
          <w:rFonts w:asciiTheme="minorHAnsi" w:hAnsiTheme="minorHAnsi" w:cstheme="minorHAnsi"/>
        </w:rPr>
        <w:t xml:space="preserve"> - As these incidents could result in potential negligence claims, or evolve into a more serious health condition, we keep records until the child reaches the age of 21 years and 3 months.</w:t>
      </w:r>
    </w:p>
    <w:p w14:paraId="7AF1B318" w14:textId="77777777" w:rsidR="00CE1A1E" w:rsidRPr="00CA7432" w:rsidRDefault="00CE1A1E" w:rsidP="00CE1A1E">
      <w:pPr>
        <w:rPr>
          <w:rFonts w:asciiTheme="minorHAnsi" w:hAnsiTheme="minorHAnsi" w:cstheme="minorHAnsi"/>
          <w:b/>
        </w:rPr>
      </w:pPr>
    </w:p>
    <w:p w14:paraId="25709C54" w14:textId="77777777" w:rsidR="00CE1A1E" w:rsidRPr="00CA7432" w:rsidRDefault="00CE1A1E" w:rsidP="00CE1A1E">
      <w:pPr>
        <w:rPr>
          <w:rFonts w:asciiTheme="minorHAnsi" w:hAnsiTheme="minorHAnsi" w:cstheme="minorHAnsi"/>
          <w:color w:val="231F20"/>
        </w:rPr>
      </w:pPr>
      <w:r w:rsidRPr="00CA7432">
        <w:rPr>
          <w:rFonts w:asciiTheme="minorHAnsi" w:hAnsiTheme="minorHAnsi" w:cstheme="minorHAnsi"/>
          <w:u w:val="single"/>
        </w:rPr>
        <w:t>Records of any reportable death, injury, disease or dangerous occurrence (for staff)</w:t>
      </w:r>
      <w:r w:rsidRPr="00CA7432">
        <w:rPr>
          <w:rFonts w:asciiTheme="minorHAnsi" w:hAnsiTheme="minorHAnsi" w:cstheme="minorHAnsi"/>
        </w:rPr>
        <w:t xml:space="preserve"> – 3 years </w:t>
      </w:r>
    </w:p>
    <w:p w14:paraId="6C29F8B0" w14:textId="77777777" w:rsidR="00CE1A1E" w:rsidRPr="00CA7432" w:rsidRDefault="00CE1A1E" w:rsidP="00CE1A1E">
      <w:pPr>
        <w:rPr>
          <w:rFonts w:asciiTheme="minorHAnsi" w:hAnsiTheme="minorHAnsi" w:cstheme="minorHAnsi"/>
        </w:rPr>
      </w:pPr>
    </w:p>
    <w:p w14:paraId="21365E4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Type of accidents include fractures, broken limbs, serious head injuries or where the child is hospitalised. </w:t>
      </w:r>
    </w:p>
    <w:p w14:paraId="3DCC1B85" w14:textId="77777777" w:rsidR="00CE1A1E" w:rsidRPr="00CA7432" w:rsidRDefault="00CE1A1E" w:rsidP="00CE1A1E">
      <w:pPr>
        <w:rPr>
          <w:rFonts w:asciiTheme="minorHAnsi" w:hAnsiTheme="minorHAnsi" w:cstheme="minorHAnsi"/>
        </w:rPr>
      </w:pPr>
    </w:p>
    <w:p w14:paraId="5A48809A"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Observation, planning and assessment records of children</w:t>
      </w:r>
      <w:r w:rsidRPr="00CA7432">
        <w:rPr>
          <w:rFonts w:asciiTheme="minorHAnsi" w:hAnsiTheme="minorHAnsi" w:cstheme="minorHAnsi"/>
        </w:rPr>
        <w:t xml:space="preserve"> -  We keep our planning filed since the last inspection date so there is a paperwork trail if the inspector needs to see it. </w:t>
      </w:r>
    </w:p>
    <w:p w14:paraId="2A7A7222" w14:textId="77777777" w:rsidR="00CE1A1E" w:rsidRPr="00CA7432" w:rsidRDefault="00CE1A1E" w:rsidP="00CE1A1E">
      <w:pPr>
        <w:rPr>
          <w:rFonts w:asciiTheme="minorHAnsi" w:hAnsiTheme="minorHAnsi" w:cstheme="minorHAnsi"/>
        </w:rPr>
      </w:pPr>
    </w:p>
    <w:p w14:paraId="36794231" w14:textId="77777777" w:rsidR="00CE1A1E" w:rsidRPr="00CA7432" w:rsidRDefault="00CE1A1E" w:rsidP="00CE1A1E">
      <w:pPr>
        <w:rPr>
          <w:rFonts w:asciiTheme="minorHAnsi" w:hAnsiTheme="minorHAnsi" w:cstheme="minorHAnsi"/>
          <w:b/>
        </w:rPr>
      </w:pPr>
      <w:r w:rsidRPr="00CA7432">
        <w:rPr>
          <w:rFonts w:asciiTheme="minorHAnsi" w:hAnsiTheme="minorHAnsi" w:cstheme="minorHAnsi"/>
        </w:rPr>
        <w:t>Information and assessments about individual children is either given to parents when the child leaves or to the next setting/school that the child moves to (with parents’ permission).</w:t>
      </w:r>
    </w:p>
    <w:p w14:paraId="64ED2259" w14:textId="77777777" w:rsidR="00CE1A1E" w:rsidRPr="00CA7432" w:rsidRDefault="00CE1A1E" w:rsidP="00CE1A1E">
      <w:pPr>
        <w:rPr>
          <w:rFonts w:asciiTheme="minorHAnsi" w:hAnsiTheme="minorHAnsi" w:cstheme="minorHAnsi"/>
        </w:rPr>
      </w:pPr>
    </w:p>
    <w:p w14:paraId="784B9449"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 xml:space="preserve">Personnel files and training records (including disciplinary records and working time records) </w:t>
      </w:r>
      <w:r w:rsidRPr="00CA7432">
        <w:rPr>
          <w:rFonts w:asciiTheme="minorHAnsi" w:hAnsiTheme="minorHAnsi" w:cstheme="minorHAnsi"/>
        </w:rPr>
        <w:t xml:space="preserve">– 7 years </w:t>
      </w:r>
    </w:p>
    <w:p w14:paraId="06849A33" w14:textId="77777777" w:rsidR="00CE1A1E" w:rsidRPr="00CA7432" w:rsidRDefault="00CE1A1E" w:rsidP="00CE1A1E">
      <w:pPr>
        <w:rPr>
          <w:rFonts w:asciiTheme="minorHAnsi" w:hAnsiTheme="minorHAnsi" w:cstheme="minorHAnsi"/>
        </w:rPr>
      </w:pPr>
    </w:p>
    <w:p w14:paraId="281C5CBD"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Visitors/signing in book</w:t>
      </w:r>
      <w:r w:rsidRPr="00CA7432">
        <w:rPr>
          <w:rFonts w:asciiTheme="minorHAnsi" w:hAnsiTheme="minorHAnsi" w:cstheme="minorHAnsi"/>
        </w:rPr>
        <w:t xml:space="preserve"> – Up to 24 years as part of the child protection trail.</w:t>
      </w:r>
    </w:p>
    <w:p w14:paraId="631E79B4" w14:textId="77777777" w:rsidR="00CE1A1E" w:rsidRPr="00CA7432" w:rsidRDefault="00CE1A1E" w:rsidP="00CE1A1E">
      <w:pPr>
        <w:rPr>
          <w:rFonts w:asciiTheme="minorHAnsi" w:hAnsiTheme="minorHAnsi" w:cstheme="minorHAnsi"/>
        </w:rPr>
      </w:pPr>
    </w:p>
    <w:p w14:paraId="232FCD5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will be reviewed annually and amended according to any change in law/legislation.</w:t>
      </w:r>
    </w:p>
    <w:p w14:paraId="7BE4C84F" w14:textId="77777777" w:rsidR="00CE1A1E" w:rsidRPr="00CA7432" w:rsidRDefault="00CE1A1E" w:rsidP="00CE1A1E">
      <w:pPr>
        <w:rPr>
          <w:rFonts w:asciiTheme="minorHAnsi" w:hAnsiTheme="minorHAnsi" w:cstheme="minorHAnsi"/>
        </w:rPr>
      </w:pPr>
    </w:p>
    <w:p w14:paraId="12E572C4"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3.72, 3.80</w:t>
      </w:r>
    </w:p>
    <w:p w14:paraId="07708A9F" w14:textId="77777777" w:rsidR="00CE1A1E" w:rsidRPr="00CA7432" w:rsidRDefault="00CE1A1E" w:rsidP="00CE1A1E">
      <w:pPr>
        <w:rPr>
          <w:rFonts w:asciiTheme="minorHAnsi" w:hAnsiTheme="minorHAnsi" w:cstheme="minorHAnsi"/>
        </w:rPr>
      </w:pPr>
    </w:p>
    <w:p w14:paraId="038298D5" w14:textId="77777777" w:rsidR="00CE1A1E" w:rsidRPr="00CA7432" w:rsidRDefault="00CE1A1E" w:rsidP="00CE1A1E">
      <w:pPr>
        <w:rPr>
          <w:rFonts w:asciiTheme="minorHAnsi" w:hAnsiTheme="minorHAnsi" w:cstheme="minorHAnsi"/>
        </w:rPr>
      </w:pPr>
    </w:p>
    <w:p w14:paraId="442DD728"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br w:type="page"/>
      </w:r>
    </w:p>
    <w:p w14:paraId="2DA3E0B7" w14:textId="77777777" w:rsidR="00CE1A1E" w:rsidRPr="00722132" w:rsidRDefault="00CE1A1E" w:rsidP="00CE1A1E">
      <w:pPr>
        <w:pStyle w:val="H1"/>
        <w:jc w:val="left"/>
        <w:rPr>
          <w:rFonts w:asciiTheme="minorHAnsi" w:hAnsiTheme="minorHAnsi" w:cstheme="minorHAnsi"/>
          <w:sz w:val="24"/>
          <w:szCs w:val="20"/>
        </w:rPr>
      </w:pPr>
      <w:bookmarkStart w:id="122" w:name="_Toc523392580"/>
      <w:bookmarkStart w:id="123" w:name="_Toc8642584"/>
      <w:bookmarkStart w:id="124" w:name="_Toc15917032"/>
      <w:bookmarkStart w:id="125" w:name="_Toc77918541"/>
      <w:bookmarkStart w:id="126" w:name="_Toc372294212"/>
      <w:bookmarkEnd w:id="121"/>
      <w:r w:rsidRPr="00722132">
        <w:rPr>
          <w:rFonts w:asciiTheme="minorHAnsi" w:hAnsiTheme="minorHAnsi" w:cstheme="minorHAnsi"/>
          <w:sz w:val="24"/>
          <w:szCs w:val="20"/>
        </w:rPr>
        <w:lastRenderedPageBreak/>
        <w:t xml:space="preserve">Family Friendly Policy </w:t>
      </w:r>
      <w:bookmarkEnd w:id="122"/>
      <w:bookmarkEnd w:id="123"/>
      <w:bookmarkEnd w:id="124"/>
      <w:bookmarkEnd w:id="125"/>
    </w:p>
    <w:p w14:paraId="02F09564" w14:textId="77777777" w:rsidR="00CE1A1E" w:rsidRPr="00CA7432" w:rsidRDefault="00CE1A1E" w:rsidP="00CE1A1E">
      <w:pPr>
        <w:rPr>
          <w:rFonts w:asciiTheme="minorHAnsi" w:hAnsiTheme="minorHAnsi" w:cstheme="minorHAnsi"/>
        </w:rPr>
      </w:pPr>
    </w:p>
    <w:p w14:paraId="629FC6B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Maternity rights</w:t>
      </w:r>
    </w:p>
    <w:p w14:paraId="269631F9" w14:textId="77777777" w:rsidR="00CE1A1E" w:rsidRPr="00722132" w:rsidRDefault="00CE1A1E" w:rsidP="00CE1A1E"/>
    <w:p w14:paraId="6B07D461" w14:textId="77777777" w:rsidR="00CE1A1E" w:rsidRDefault="00CE1A1E" w:rsidP="00CE1A1E">
      <w:pPr>
        <w:rPr>
          <w:rFonts w:asciiTheme="minorHAnsi" w:hAnsiTheme="minorHAnsi" w:cstheme="minorHAnsi"/>
        </w:rPr>
      </w:pPr>
      <w:r w:rsidRPr="00CA7432">
        <w:rPr>
          <w:rFonts w:asciiTheme="minorHAnsi" w:hAnsiTheme="minorHAnsi" w:cstheme="minorHAnsi"/>
        </w:rPr>
        <w:t>This section is for pregnant employees and new mothers. It details their rights, which fall into three main categories:</w:t>
      </w:r>
    </w:p>
    <w:p w14:paraId="266B6C8D" w14:textId="77777777" w:rsidR="00CE1A1E" w:rsidRPr="00CA7432" w:rsidRDefault="00CE1A1E" w:rsidP="00CE1A1E">
      <w:pPr>
        <w:rPr>
          <w:rFonts w:asciiTheme="minorHAnsi" w:hAnsiTheme="minorHAnsi" w:cstheme="minorHAnsi"/>
        </w:rPr>
      </w:pPr>
    </w:p>
    <w:p w14:paraId="02301280" w14:textId="77777777" w:rsidR="00CE1A1E" w:rsidRPr="00CA7432" w:rsidRDefault="00CE1A1E" w:rsidP="0002632B">
      <w:pPr>
        <w:numPr>
          <w:ilvl w:val="0"/>
          <w:numId w:val="195"/>
        </w:numPr>
        <w:rPr>
          <w:rFonts w:asciiTheme="minorHAnsi" w:hAnsiTheme="minorHAnsi" w:cstheme="minorHAnsi"/>
        </w:rPr>
      </w:pPr>
      <w:r w:rsidRPr="00CA7432">
        <w:rPr>
          <w:rFonts w:asciiTheme="minorHAnsi" w:hAnsiTheme="minorHAnsi" w:cstheme="minorHAnsi"/>
        </w:rPr>
        <w:t>Paid time off for antenatal care</w:t>
      </w:r>
    </w:p>
    <w:p w14:paraId="09427199" w14:textId="77777777" w:rsidR="00CE1A1E" w:rsidRPr="00CA7432" w:rsidRDefault="00CE1A1E" w:rsidP="0002632B">
      <w:pPr>
        <w:numPr>
          <w:ilvl w:val="0"/>
          <w:numId w:val="195"/>
        </w:numPr>
        <w:rPr>
          <w:rFonts w:asciiTheme="minorHAnsi" w:hAnsiTheme="minorHAnsi" w:cstheme="minorHAnsi"/>
        </w:rPr>
      </w:pPr>
      <w:r w:rsidRPr="00CA7432">
        <w:rPr>
          <w:rFonts w:asciiTheme="minorHAnsi" w:hAnsiTheme="minorHAnsi" w:cstheme="minorHAnsi"/>
        </w:rPr>
        <w:t>Maternity leave</w:t>
      </w:r>
    </w:p>
    <w:p w14:paraId="550CBDCB" w14:textId="77777777" w:rsidR="00CE1A1E" w:rsidRPr="00CA7432" w:rsidRDefault="00CE1A1E" w:rsidP="0002632B">
      <w:pPr>
        <w:numPr>
          <w:ilvl w:val="0"/>
          <w:numId w:val="195"/>
        </w:numPr>
        <w:rPr>
          <w:rFonts w:asciiTheme="minorHAnsi" w:hAnsiTheme="minorHAnsi" w:cstheme="minorHAnsi"/>
        </w:rPr>
      </w:pPr>
      <w:r w:rsidRPr="00CA7432">
        <w:rPr>
          <w:rFonts w:asciiTheme="minorHAnsi" w:hAnsiTheme="minorHAnsi" w:cstheme="minorHAnsi"/>
        </w:rPr>
        <w:t>Maternity benefits.</w:t>
      </w:r>
    </w:p>
    <w:p w14:paraId="64DA02F4" w14:textId="77777777" w:rsidR="00CE1A1E" w:rsidRPr="00CA7432" w:rsidRDefault="00CE1A1E" w:rsidP="00CE1A1E">
      <w:pPr>
        <w:rPr>
          <w:rFonts w:asciiTheme="minorHAnsi" w:hAnsiTheme="minorHAnsi" w:cstheme="minorHAnsi"/>
        </w:rPr>
      </w:pPr>
    </w:p>
    <w:p w14:paraId="1AB042F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Ante-natal care</w:t>
      </w:r>
    </w:p>
    <w:p w14:paraId="77063FB7" w14:textId="77777777" w:rsidR="00CE1A1E" w:rsidRPr="00722132" w:rsidRDefault="00CE1A1E" w:rsidP="00CE1A1E"/>
    <w:p w14:paraId="45C759F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14:paraId="0BD28C88" w14:textId="77777777" w:rsidR="00CE1A1E" w:rsidRPr="00CA7432" w:rsidRDefault="00CE1A1E" w:rsidP="00CE1A1E">
      <w:pPr>
        <w:rPr>
          <w:rFonts w:asciiTheme="minorHAnsi" w:hAnsiTheme="minorHAnsi" w:cstheme="minorHAnsi"/>
        </w:rPr>
      </w:pPr>
    </w:p>
    <w:p w14:paraId="2765FB4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When a certificate confirming pregnancy is issued, this must be handed in as soon as possible.</w:t>
      </w:r>
    </w:p>
    <w:p w14:paraId="0E666DCD" w14:textId="77777777" w:rsidR="00CE1A1E" w:rsidRPr="00CA7432" w:rsidRDefault="00CE1A1E" w:rsidP="00CE1A1E">
      <w:pPr>
        <w:rPr>
          <w:rFonts w:asciiTheme="minorHAnsi" w:hAnsiTheme="minorHAnsi" w:cstheme="minorHAnsi"/>
        </w:rPr>
      </w:pPr>
    </w:p>
    <w:p w14:paraId="0A8F072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maternity leave</w:t>
      </w:r>
    </w:p>
    <w:p w14:paraId="2C110C33" w14:textId="77777777" w:rsidR="00CE1A1E" w:rsidRPr="00722132" w:rsidRDefault="00CE1A1E" w:rsidP="00CE1A1E"/>
    <w:p w14:paraId="250DD57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26 weeks’ ordinary maternity leave and have the right to return to work in your previous job. These rights apply regardless of length of service or the number of hours worked.</w:t>
      </w:r>
    </w:p>
    <w:p w14:paraId="1EC4423B" w14:textId="77777777" w:rsidR="00CE1A1E" w:rsidRPr="00CA7432" w:rsidRDefault="00CE1A1E" w:rsidP="00CE1A1E">
      <w:pPr>
        <w:rPr>
          <w:rFonts w:asciiTheme="minorHAnsi" w:hAnsiTheme="minorHAnsi" w:cstheme="minorHAnsi"/>
        </w:rPr>
      </w:pPr>
    </w:p>
    <w:p w14:paraId="6A2D83C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6F259241" w14:textId="77777777" w:rsidR="00CE1A1E" w:rsidRPr="00CA7432" w:rsidRDefault="00CE1A1E" w:rsidP="00CE1A1E">
      <w:pPr>
        <w:rPr>
          <w:rFonts w:asciiTheme="minorHAnsi" w:hAnsiTheme="minorHAnsi" w:cstheme="minorHAnsi"/>
        </w:rPr>
      </w:pPr>
    </w:p>
    <w:p w14:paraId="0F68B8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3F792942" w14:textId="77777777" w:rsidR="00CE1A1E" w:rsidRPr="00CA7432" w:rsidRDefault="00CE1A1E" w:rsidP="00CE1A1E">
      <w:pPr>
        <w:rPr>
          <w:rFonts w:asciiTheme="minorHAnsi" w:hAnsiTheme="minorHAnsi" w:cstheme="minorHAnsi"/>
        </w:rPr>
      </w:pPr>
    </w:p>
    <w:p w14:paraId="2630B12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maternity leave period, all your terms and conditions of employment are maintained with the sole exception of pay.</w:t>
      </w:r>
    </w:p>
    <w:p w14:paraId="350804E6" w14:textId="77777777" w:rsidR="00CE1A1E" w:rsidRPr="00CA7432" w:rsidRDefault="00CE1A1E" w:rsidP="00CE1A1E">
      <w:pPr>
        <w:rPr>
          <w:rFonts w:asciiTheme="minorHAnsi" w:hAnsiTheme="minorHAnsi" w:cstheme="minorHAnsi"/>
        </w:rPr>
      </w:pPr>
    </w:p>
    <w:p w14:paraId="0FB0B11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Additional maternity leave</w:t>
      </w:r>
    </w:p>
    <w:p w14:paraId="0886886A" w14:textId="77777777" w:rsidR="00CE1A1E" w:rsidRPr="00722132" w:rsidRDefault="00CE1A1E" w:rsidP="00CE1A1E"/>
    <w:p w14:paraId="2C2C01C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Additional maternity leaves starts at the end of the ordinary maternity leave period and ends 26 weeks later. As with ordinary maternity leave, all your terms and conditions of employment are maintained throughout this period with the sole exception of pay.</w:t>
      </w:r>
    </w:p>
    <w:p w14:paraId="2F4E17A0" w14:textId="77777777" w:rsidR="00CE1A1E" w:rsidRPr="00CA7432" w:rsidRDefault="00CE1A1E" w:rsidP="00CE1A1E">
      <w:pPr>
        <w:rPr>
          <w:rFonts w:asciiTheme="minorHAnsi" w:hAnsiTheme="minorHAnsi" w:cstheme="minorHAnsi"/>
        </w:rPr>
      </w:pPr>
    </w:p>
    <w:p w14:paraId="61ED1C2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Notification</w:t>
      </w:r>
    </w:p>
    <w:p w14:paraId="605E0BDD" w14:textId="77777777" w:rsidR="00CE1A1E" w:rsidRPr="00722132" w:rsidRDefault="00CE1A1E" w:rsidP="00CE1A1E"/>
    <w:p w14:paraId="12F9F54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notice periods detailed below must be complied with in order to safeguard your rights.</w:t>
      </w:r>
    </w:p>
    <w:p w14:paraId="1A427B88" w14:textId="77777777" w:rsidR="00CE1A1E" w:rsidRPr="00CA7432" w:rsidRDefault="00CE1A1E" w:rsidP="00CE1A1E">
      <w:pPr>
        <w:rPr>
          <w:rFonts w:asciiTheme="minorHAnsi" w:hAnsiTheme="minorHAnsi" w:cstheme="minorHAnsi"/>
        </w:rPr>
      </w:pPr>
    </w:p>
    <w:p w14:paraId="0389DDBC" w14:textId="77777777" w:rsidR="00CE1A1E" w:rsidRDefault="00CE1A1E" w:rsidP="00CE1A1E">
      <w:pPr>
        <w:rPr>
          <w:rFonts w:asciiTheme="minorHAnsi" w:hAnsiTheme="minorHAnsi" w:cstheme="minorHAnsi"/>
        </w:rPr>
      </w:pPr>
      <w:r w:rsidRPr="00CA7432">
        <w:rPr>
          <w:rFonts w:asciiTheme="minorHAnsi" w:hAnsiTheme="minorHAnsi" w:cstheme="minorHAnsi"/>
        </w:rPr>
        <w:t>You must notify your employer in writing by the 15th week before the EWC of the following:</w:t>
      </w:r>
    </w:p>
    <w:p w14:paraId="5B0C3A28" w14:textId="77777777" w:rsidR="00CE1A1E" w:rsidRPr="00CA7432" w:rsidRDefault="00CE1A1E" w:rsidP="00CE1A1E">
      <w:pPr>
        <w:rPr>
          <w:rFonts w:asciiTheme="minorHAnsi" w:hAnsiTheme="minorHAnsi" w:cstheme="minorHAnsi"/>
        </w:rPr>
      </w:pPr>
    </w:p>
    <w:p w14:paraId="7F1FE798" w14:textId="77777777" w:rsidR="00CE1A1E" w:rsidRPr="00CA7432" w:rsidRDefault="00CE1A1E" w:rsidP="0002632B">
      <w:pPr>
        <w:numPr>
          <w:ilvl w:val="0"/>
          <w:numId w:val="196"/>
        </w:numPr>
        <w:rPr>
          <w:rFonts w:asciiTheme="minorHAnsi" w:hAnsiTheme="minorHAnsi" w:cstheme="minorHAnsi"/>
        </w:rPr>
      </w:pPr>
      <w:r w:rsidRPr="00CA7432">
        <w:rPr>
          <w:rFonts w:asciiTheme="minorHAnsi" w:hAnsiTheme="minorHAnsi" w:cstheme="minorHAnsi"/>
        </w:rPr>
        <w:t>That you are pregnant,</w:t>
      </w:r>
    </w:p>
    <w:p w14:paraId="0604B4F9" w14:textId="77777777" w:rsidR="00CE1A1E" w:rsidRPr="00CA7432" w:rsidRDefault="00CE1A1E" w:rsidP="0002632B">
      <w:pPr>
        <w:numPr>
          <w:ilvl w:val="0"/>
          <w:numId w:val="196"/>
        </w:numPr>
        <w:rPr>
          <w:rFonts w:asciiTheme="minorHAnsi" w:hAnsiTheme="minorHAnsi" w:cstheme="minorHAnsi"/>
        </w:rPr>
      </w:pPr>
      <w:r w:rsidRPr="00CA7432">
        <w:rPr>
          <w:rFonts w:asciiTheme="minorHAnsi" w:hAnsiTheme="minorHAnsi" w:cstheme="minorHAnsi"/>
        </w:rPr>
        <w:t>The EWC,</w:t>
      </w:r>
    </w:p>
    <w:p w14:paraId="7D9F6695" w14:textId="77777777" w:rsidR="00CE1A1E" w:rsidRPr="00CA7432" w:rsidRDefault="00CE1A1E" w:rsidP="0002632B">
      <w:pPr>
        <w:numPr>
          <w:ilvl w:val="0"/>
          <w:numId w:val="196"/>
        </w:numPr>
        <w:rPr>
          <w:rFonts w:asciiTheme="minorHAnsi" w:hAnsiTheme="minorHAnsi" w:cstheme="minorHAnsi"/>
        </w:rPr>
      </w:pPr>
      <w:r w:rsidRPr="00CA7432">
        <w:rPr>
          <w:rFonts w:asciiTheme="minorHAnsi" w:hAnsiTheme="minorHAnsi" w:cstheme="minorHAnsi"/>
        </w:rPr>
        <w:t>The date on which you intend to start your maternity leave.</w:t>
      </w:r>
    </w:p>
    <w:p w14:paraId="672F4FD2" w14:textId="77777777" w:rsidR="00CE1A1E" w:rsidRPr="00CA7432" w:rsidRDefault="00CE1A1E" w:rsidP="00CE1A1E">
      <w:pPr>
        <w:ind w:left="720"/>
        <w:rPr>
          <w:rFonts w:asciiTheme="minorHAnsi" w:hAnsiTheme="minorHAnsi" w:cstheme="minorHAnsi"/>
        </w:rPr>
      </w:pPr>
    </w:p>
    <w:p w14:paraId="1D16287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must also provide a certificate (normally a form MAT B1) stating the EWC.</w:t>
      </w:r>
    </w:p>
    <w:p w14:paraId="761C579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Your employer will then write to you within 28 days to confirm your date of return to work. You can change the date on which you intend to start your maternity leave by giving your employer at least 28 days written notice.</w:t>
      </w:r>
    </w:p>
    <w:p w14:paraId="385A2D2E" w14:textId="77777777" w:rsidR="00CE1A1E" w:rsidRPr="00CA7432" w:rsidRDefault="00CE1A1E" w:rsidP="00CE1A1E">
      <w:pPr>
        <w:rPr>
          <w:rFonts w:asciiTheme="minorHAnsi" w:hAnsiTheme="minorHAnsi" w:cstheme="minorHAnsi"/>
        </w:rPr>
      </w:pPr>
    </w:p>
    <w:p w14:paraId="7683FD0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Returning to work</w:t>
      </w:r>
    </w:p>
    <w:p w14:paraId="408EBBAD" w14:textId="77777777" w:rsidR="00CE1A1E" w:rsidRPr="00722132" w:rsidRDefault="00CE1A1E" w:rsidP="00CE1A1E"/>
    <w:p w14:paraId="3EC2B64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4ED7F193" w14:textId="77777777" w:rsidR="00CE1A1E" w:rsidRPr="00CA7432" w:rsidRDefault="00CE1A1E" w:rsidP="00CE1A1E">
      <w:pPr>
        <w:rPr>
          <w:rFonts w:asciiTheme="minorHAnsi" w:hAnsiTheme="minorHAnsi" w:cstheme="minorHAnsi"/>
        </w:rPr>
      </w:pPr>
    </w:p>
    <w:p w14:paraId="4D5B733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intend to return to work at the end of your maternity leave but fail to do so, your employer’s normal rules regarding absence will apply.</w:t>
      </w:r>
    </w:p>
    <w:p w14:paraId="485EC9A9" w14:textId="77777777" w:rsidR="00CE1A1E" w:rsidRPr="00CA7432" w:rsidRDefault="00CE1A1E" w:rsidP="00CE1A1E">
      <w:pPr>
        <w:rPr>
          <w:rFonts w:asciiTheme="minorHAnsi" w:hAnsiTheme="minorHAnsi" w:cstheme="minorHAnsi"/>
        </w:rPr>
      </w:pPr>
    </w:p>
    <w:p w14:paraId="776B2E5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Maternity benefits</w:t>
      </w:r>
    </w:p>
    <w:p w14:paraId="65DD8031" w14:textId="77777777" w:rsidR="00CE1A1E" w:rsidRPr="00722132" w:rsidRDefault="00CE1A1E" w:rsidP="00CE1A1E"/>
    <w:p w14:paraId="7D8BC7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767D8BF7" w14:textId="77777777" w:rsidR="00CE1A1E" w:rsidRPr="00CA7432" w:rsidRDefault="00CE1A1E" w:rsidP="00CE1A1E">
      <w:pPr>
        <w:rPr>
          <w:rFonts w:asciiTheme="minorHAnsi" w:hAnsiTheme="minorHAnsi" w:cstheme="minorHAnsi"/>
        </w:rPr>
      </w:pPr>
    </w:p>
    <w:p w14:paraId="496F8A6D" w14:textId="77777777" w:rsidR="00CE1A1E" w:rsidRPr="00CA7432" w:rsidRDefault="00CE1A1E" w:rsidP="0002632B">
      <w:pPr>
        <w:numPr>
          <w:ilvl w:val="0"/>
          <w:numId w:val="197"/>
        </w:numPr>
        <w:rPr>
          <w:rFonts w:asciiTheme="minorHAnsi" w:hAnsiTheme="minorHAnsi" w:cstheme="minorHAnsi"/>
        </w:rPr>
      </w:pPr>
      <w:r w:rsidRPr="00CA7432">
        <w:rPr>
          <w:rFonts w:asciiTheme="minorHAnsi" w:hAnsiTheme="minorHAnsi" w:cstheme="minorHAnsi"/>
        </w:rPr>
        <w:t>At least 26 weeks continuous service at the end of the 15th week before the EWC (this is known as the “qualifying week” for maternity pay purposes)</w:t>
      </w:r>
    </w:p>
    <w:p w14:paraId="571E4FA3" w14:textId="77777777" w:rsidR="00CE1A1E" w:rsidRPr="00CA7432" w:rsidRDefault="00CE1A1E" w:rsidP="0002632B">
      <w:pPr>
        <w:numPr>
          <w:ilvl w:val="0"/>
          <w:numId w:val="197"/>
        </w:numPr>
        <w:rPr>
          <w:rFonts w:asciiTheme="minorHAnsi" w:hAnsiTheme="minorHAnsi" w:cstheme="minorHAnsi"/>
        </w:rPr>
      </w:pPr>
      <w:r w:rsidRPr="00CA7432">
        <w:rPr>
          <w:rFonts w:asciiTheme="minorHAnsi" w:hAnsiTheme="minorHAnsi" w:cstheme="minorHAnsi"/>
        </w:rPr>
        <w:t>Average earnings above the National Insurance lower earnings limit during the eight weeks before the qualifying week.</w:t>
      </w:r>
    </w:p>
    <w:p w14:paraId="40E20A77" w14:textId="77777777" w:rsidR="00CE1A1E" w:rsidRPr="00CA7432" w:rsidRDefault="00CE1A1E" w:rsidP="00CE1A1E">
      <w:pPr>
        <w:rPr>
          <w:rFonts w:asciiTheme="minorHAnsi" w:hAnsiTheme="minorHAnsi" w:cstheme="minorHAnsi"/>
        </w:rPr>
      </w:pPr>
    </w:p>
    <w:p w14:paraId="3AB8407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meet these conditions, you are entitled to a maximum of 39 weeks SMP which is calculated as:</w:t>
      </w:r>
    </w:p>
    <w:p w14:paraId="498CCDEC" w14:textId="77777777" w:rsidR="00CE1A1E" w:rsidRPr="00CA7432" w:rsidRDefault="00CE1A1E" w:rsidP="00CE1A1E">
      <w:pPr>
        <w:rPr>
          <w:rFonts w:asciiTheme="minorHAnsi" w:hAnsiTheme="minorHAnsi" w:cstheme="minorHAnsi"/>
        </w:rPr>
      </w:pPr>
    </w:p>
    <w:p w14:paraId="39C4AA48" w14:textId="77777777" w:rsidR="00CE1A1E" w:rsidRPr="00CA7432" w:rsidRDefault="00CE1A1E" w:rsidP="0002632B">
      <w:pPr>
        <w:numPr>
          <w:ilvl w:val="0"/>
          <w:numId w:val="198"/>
        </w:numPr>
        <w:rPr>
          <w:rFonts w:asciiTheme="minorHAnsi" w:hAnsiTheme="minorHAnsi" w:cstheme="minorHAnsi"/>
        </w:rPr>
      </w:pPr>
      <w:r w:rsidRPr="00CA7432">
        <w:rPr>
          <w:rFonts w:asciiTheme="minorHAnsi" w:hAnsiTheme="minorHAnsi" w:cstheme="minorHAnsi"/>
        </w:rPr>
        <w:t>Six weeks at 90% of average weekly earnings</w:t>
      </w:r>
    </w:p>
    <w:p w14:paraId="48C553F0" w14:textId="77777777" w:rsidR="00CE1A1E" w:rsidRPr="00CA7432" w:rsidRDefault="00CE1A1E" w:rsidP="0002632B">
      <w:pPr>
        <w:numPr>
          <w:ilvl w:val="0"/>
          <w:numId w:val="198"/>
        </w:numPr>
        <w:rPr>
          <w:rFonts w:asciiTheme="minorHAnsi" w:hAnsiTheme="minorHAnsi" w:cstheme="minorHAnsi"/>
        </w:rPr>
      </w:pPr>
      <w:r w:rsidRPr="00CA7432">
        <w:rPr>
          <w:rFonts w:asciiTheme="minorHAnsi" w:hAnsiTheme="minorHAnsi" w:cstheme="minorHAnsi"/>
        </w:rPr>
        <w:t>33 weeks at the lesser of the lower rate of SMP or 90% of average weekly earnings.</w:t>
      </w:r>
    </w:p>
    <w:p w14:paraId="5531F87A" w14:textId="77777777" w:rsidR="00CE1A1E" w:rsidRPr="00CA7432" w:rsidRDefault="00CE1A1E" w:rsidP="00CE1A1E">
      <w:pPr>
        <w:rPr>
          <w:rFonts w:asciiTheme="minorHAnsi" w:hAnsiTheme="minorHAnsi" w:cstheme="minorHAnsi"/>
        </w:rPr>
      </w:pPr>
    </w:p>
    <w:p w14:paraId="7916357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do not qualify for SMP you may be entitled to Maternity Allowance (MA).</w:t>
      </w:r>
    </w:p>
    <w:p w14:paraId="640CF0B6" w14:textId="77777777" w:rsidR="00CE1A1E" w:rsidRPr="00CA7432" w:rsidRDefault="00CE1A1E" w:rsidP="00CE1A1E">
      <w:pPr>
        <w:rPr>
          <w:rFonts w:asciiTheme="minorHAnsi" w:hAnsiTheme="minorHAnsi" w:cstheme="minorHAnsi"/>
        </w:rPr>
      </w:pPr>
    </w:p>
    <w:p w14:paraId="5F7B6D0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Sickness absence during pregnancy</w:t>
      </w:r>
    </w:p>
    <w:p w14:paraId="1D128980" w14:textId="77777777" w:rsidR="00CE1A1E" w:rsidRPr="00722132" w:rsidRDefault="00CE1A1E" w:rsidP="00CE1A1E"/>
    <w:p w14:paraId="6B31B2D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6CA5C20E" w14:textId="77777777" w:rsidR="00CE1A1E" w:rsidRPr="00CA7432" w:rsidRDefault="00CE1A1E" w:rsidP="00CE1A1E">
      <w:pPr>
        <w:rPr>
          <w:rFonts w:asciiTheme="minorHAnsi" w:hAnsiTheme="minorHAnsi" w:cstheme="minorHAnsi"/>
        </w:rPr>
      </w:pPr>
    </w:p>
    <w:p w14:paraId="2E1293E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absent from work and the illness is not pregnancy related, the maternity leave period will begin on the date you have previously notified.</w:t>
      </w:r>
    </w:p>
    <w:p w14:paraId="19C04E9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absent from work in the weeks leading up to your maternity leave it may affect the higher rate of SMP (90% of normal pay) because it is based on your average earnings in the eight weeks prior to the qualifying week.</w:t>
      </w:r>
    </w:p>
    <w:p w14:paraId="019402FA" w14:textId="77777777" w:rsidR="00CE1A1E" w:rsidRPr="00CA7432" w:rsidRDefault="00CE1A1E" w:rsidP="00CE1A1E">
      <w:pPr>
        <w:rPr>
          <w:rFonts w:asciiTheme="minorHAnsi" w:hAnsiTheme="minorHAnsi" w:cstheme="minorHAnsi"/>
        </w:rPr>
      </w:pPr>
    </w:p>
    <w:p w14:paraId="2642D78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Adoption rights</w:t>
      </w:r>
    </w:p>
    <w:p w14:paraId="6D545F44" w14:textId="77777777" w:rsidR="00CE1A1E" w:rsidRPr="00722132" w:rsidRDefault="00CE1A1E" w:rsidP="00CE1A1E"/>
    <w:p w14:paraId="58D7A2A2" w14:textId="77777777" w:rsidR="00CE1A1E" w:rsidRDefault="00CE1A1E" w:rsidP="00CE1A1E">
      <w:pPr>
        <w:rPr>
          <w:rFonts w:asciiTheme="minorHAnsi" w:hAnsiTheme="minorHAnsi" w:cstheme="minorHAnsi"/>
        </w:rPr>
      </w:pPr>
      <w:r w:rsidRPr="00CA7432">
        <w:rPr>
          <w:rFonts w:asciiTheme="minorHAnsi" w:hAnsiTheme="minorHAnsi" w:cstheme="minorHAnsi"/>
        </w:rPr>
        <w:t>This section is similar to the previous section but deals with employee rights on the adoption of a child, which fall into three main categories:</w:t>
      </w:r>
    </w:p>
    <w:p w14:paraId="63870AE0" w14:textId="77777777" w:rsidR="00CE1A1E" w:rsidRPr="00CA7432" w:rsidRDefault="00CE1A1E" w:rsidP="00CE1A1E">
      <w:pPr>
        <w:rPr>
          <w:rFonts w:asciiTheme="minorHAnsi" w:hAnsiTheme="minorHAnsi" w:cstheme="minorHAnsi"/>
        </w:rPr>
      </w:pPr>
    </w:p>
    <w:p w14:paraId="4EB90E0A" w14:textId="77777777" w:rsidR="00CE1A1E" w:rsidRPr="00CA7432" w:rsidRDefault="00CE1A1E" w:rsidP="0002632B">
      <w:pPr>
        <w:numPr>
          <w:ilvl w:val="0"/>
          <w:numId w:val="199"/>
        </w:numPr>
        <w:rPr>
          <w:rFonts w:asciiTheme="minorHAnsi" w:hAnsiTheme="minorHAnsi" w:cstheme="minorHAnsi"/>
        </w:rPr>
      </w:pPr>
      <w:r w:rsidRPr="00CA7432">
        <w:rPr>
          <w:rFonts w:asciiTheme="minorHAnsi" w:hAnsiTheme="minorHAnsi" w:cstheme="minorHAnsi"/>
        </w:rPr>
        <w:t>Paid time off to attend pre-adoption appointments</w:t>
      </w:r>
    </w:p>
    <w:p w14:paraId="2C5C673B" w14:textId="77777777" w:rsidR="00CE1A1E" w:rsidRPr="00CA7432" w:rsidRDefault="00CE1A1E" w:rsidP="0002632B">
      <w:pPr>
        <w:numPr>
          <w:ilvl w:val="0"/>
          <w:numId w:val="199"/>
        </w:numPr>
        <w:rPr>
          <w:rFonts w:asciiTheme="minorHAnsi" w:hAnsiTheme="minorHAnsi" w:cstheme="minorHAnsi"/>
        </w:rPr>
      </w:pPr>
      <w:r w:rsidRPr="00CA7432">
        <w:rPr>
          <w:rFonts w:asciiTheme="minorHAnsi" w:hAnsiTheme="minorHAnsi" w:cstheme="minorHAnsi"/>
        </w:rPr>
        <w:t>Adoption leave</w:t>
      </w:r>
    </w:p>
    <w:p w14:paraId="6FF114DA" w14:textId="77777777" w:rsidR="00CE1A1E" w:rsidRPr="00CA7432" w:rsidRDefault="00CE1A1E" w:rsidP="0002632B">
      <w:pPr>
        <w:numPr>
          <w:ilvl w:val="0"/>
          <w:numId w:val="199"/>
        </w:numPr>
        <w:rPr>
          <w:rFonts w:asciiTheme="minorHAnsi" w:hAnsiTheme="minorHAnsi" w:cstheme="minorHAnsi"/>
        </w:rPr>
      </w:pPr>
      <w:r w:rsidRPr="00CA7432">
        <w:rPr>
          <w:rFonts w:asciiTheme="minorHAnsi" w:hAnsiTheme="minorHAnsi" w:cstheme="minorHAnsi"/>
        </w:rPr>
        <w:t>Adoption benefits.</w:t>
      </w:r>
    </w:p>
    <w:p w14:paraId="0EB9E7E8" w14:textId="77777777" w:rsidR="00CE1A1E" w:rsidRPr="00CA7432" w:rsidRDefault="00CE1A1E" w:rsidP="00CE1A1E">
      <w:pPr>
        <w:rPr>
          <w:rFonts w:asciiTheme="minorHAnsi" w:hAnsiTheme="minorHAnsi" w:cstheme="minorHAnsi"/>
        </w:rPr>
      </w:pPr>
    </w:p>
    <w:p w14:paraId="0D027AB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Pre-adoption appointments</w:t>
      </w:r>
    </w:p>
    <w:p w14:paraId="332B54C4" w14:textId="77777777" w:rsidR="00CE1A1E" w:rsidRPr="00722132" w:rsidRDefault="00CE1A1E" w:rsidP="00CE1A1E"/>
    <w:p w14:paraId="205FAE3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11AAFA47" w14:textId="77777777" w:rsidR="00CE1A1E" w:rsidRPr="00CA7432" w:rsidRDefault="00CE1A1E" w:rsidP="00CE1A1E">
      <w:pPr>
        <w:rPr>
          <w:rFonts w:asciiTheme="minorHAnsi" w:hAnsiTheme="minorHAnsi" w:cstheme="minorHAnsi"/>
        </w:rPr>
      </w:pPr>
    </w:p>
    <w:p w14:paraId="6750332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adoption leave</w:t>
      </w:r>
    </w:p>
    <w:p w14:paraId="0AC77CAC" w14:textId="77777777" w:rsidR="00CE1A1E" w:rsidRPr="00722132" w:rsidRDefault="00CE1A1E" w:rsidP="00CE1A1E"/>
    <w:p w14:paraId="22067E9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6E344CB6" w14:textId="77777777" w:rsidR="00CE1A1E" w:rsidRPr="00CA7432" w:rsidRDefault="00CE1A1E" w:rsidP="00CE1A1E">
      <w:pPr>
        <w:rPr>
          <w:rFonts w:asciiTheme="minorHAnsi" w:hAnsiTheme="minorHAnsi" w:cstheme="minorHAnsi"/>
        </w:rPr>
      </w:pPr>
    </w:p>
    <w:p w14:paraId="676FCFB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4781559C" w14:textId="77777777" w:rsidR="00CE1A1E" w:rsidRPr="00CA7432" w:rsidRDefault="00CE1A1E" w:rsidP="00CE1A1E">
      <w:pPr>
        <w:rPr>
          <w:rFonts w:asciiTheme="minorHAnsi" w:hAnsiTheme="minorHAnsi" w:cstheme="minorHAnsi"/>
        </w:rPr>
      </w:pPr>
    </w:p>
    <w:p w14:paraId="47BE143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adoption leave, all your terms and conditions of employment are maintained with the sole exception of pay.</w:t>
      </w:r>
    </w:p>
    <w:p w14:paraId="621B6ECE" w14:textId="77777777" w:rsidR="00CE1A1E" w:rsidRPr="00CA7432" w:rsidRDefault="00CE1A1E" w:rsidP="00CE1A1E">
      <w:pPr>
        <w:rPr>
          <w:rFonts w:asciiTheme="minorHAnsi" w:hAnsiTheme="minorHAnsi" w:cstheme="minorHAnsi"/>
        </w:rPr>
      </w:pPr>
    </w:p>
    <w:p w14:paraId="5176BE5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Additional adoption leave</w:t>
      </w:r>
    </w:p>
    <w:p w14:paraId="5370B97D" w14:textId="77777777" w:rsidR="00CE1A1E" w:rsidRPr="00722132" w:rsidRDefault="00CE1A1E" w:rsidP="00CE1A1E"/>
    <w:p w14:paraId="2688DED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6BDA475B" w14:textId="77777777" w:rsidR="00CE1A1E" w:rsidRPr="00CA7432" w:rsidRDefault="00CE1A1E" w:rsidP="00CE1A1E">
      <w:pPr>
        <w:rPr>
          <w:rFonts w:asciiTheme="minorHAnsi" w:hAnsiTheme="minorHAnsi" w:cstheme="minorHAnsi"/>
        </w:rPr>
      </w:pPr>
    </w:p>
    <w:p w14:paraId="2FF0590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3295569D" w14:textId="77777777" w:rsidR="00CE1A1E" w:rsidRPr="00722132" w:rsidRDefault="00CE1A1E" w:rsidP="00CE1A1E"/>
    <w:p w14:paraId="2628876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notice periods detailed below must be complied with in order to safeguard your rights.</w:t>
      </w:r>
    </w:p>
    <w:p w14:paraId="7BE01186" w14:textId="77777777" w:rsidR="00CE1A1E" w:rsidRPr="00CA7432" w:rsidRDefault="00CE1A1E" w:rsidP="00CE1A1E">
      <w:pPr>
        <w:rPr>
          <w:rFonts w:asciiTheme="minorHAnsi" w:hAnsiTheme="minorHAnsi" w:cstheme="minorHAnsi"/>
        </w:rPr>
      </w:pPr>
    </w:p>
    <w:p w14:paraId="5E0D32F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must notify your employer in writing of the following no later than seven days after being matched with a child for adoption:</w:t>
      </w:r>
    </w:p>
    <w:p w14:paraId="3B694683" w14:textId="77777777" w:rsidR="00CE1A1E" w:rsidRPr="00CA7432" w:rsidRDefault="00CE1A1E" w:rsidP="00CE1A1E">
      <w:pPr>
        <w:rPr>
          <w:rFonts w:asciiTheme="minorHAnsi" w:hAnsiTheme="minorHAnsi" w:cstheme="minorHAnsi"/>
        </w:rPr>
      </w:pPr>
    </w:p>
    <w:p w14:paraId="50C2D114" w14:textId="77777777" w:rsidR="00CE1A1E" w:rsidRPr="00CA7432" w:rsidRDefault="00CE1A1E" w:rsidP="0002632B">
      <w:pPr>
        <w:numPr>
          <w:ilvl w:val="0"/>
          <w:numId w:val="200"/>
        </w:numPr>
        <w:rPr>
          <w:rFonts w:asciiTheme="minorHAnsi" w:hAnsiTheme="minorHAnsi" w:cstheme="minorHAnsi"/>
        </w:rPr>
      </w:pPr>
      <w:r w:rsidRPr="00CA7432">
        <w:rPr>
          <w:rFonts w:asciiTheme="minorHAnsi" w:hAnsiTheme="minorHAnsi" w:cstheme="minorHAnsi"/>
        </w:rPr>
        <w:t>The date of placement of the child for adoption,</w:t>
      </w:r>
    </w:p>
    <w:p w14:paraId="5CDBBCAA" w14:textId="77777777" w:rsidR="00CE1A1E" w:rsidRPr="00CA7432" w:rsidRDefault="00CE1A1E" w:rsidP="0002632B">
      <w:pPr>
        <w:numPr>
          <w:ilvl w:val="0"/>
          <w:numId w:val="200"/>
        </w:numPr>
        <w:rPr>
          <w:rFonts w:asciiTheme="minorHAnsi" w:hAnsiTheme="minorHAnsi" w:cstheme="minorHAnsi"/>
        </w:rPr>
      </w:pPr>
      <w:r w:rsidRPr="00CA7432">
        <w:rPr>
          <w:rFonts w:asciiTheme="minorHAnsi" w:hAnsiTheme="minorHAnsi" w:cstheme="minorHAnsi"/>
        </w:rPr>
        <w:t>The date on which you intend to start your adoption leave.</w:t>
      </w:r>
    </w:p>
    <w:p w14:paraId="74E19BC6" w14:textId="77777777" w:rsidR="00CE1A1E" w:rsidRPr="00CA7432" w:rsidRDefault="00CE1A1E" w:rsidP="00CE1A1E">
      <w:pPr>
        <w:ind w:left="720"/>
        <w:rPr>
          <w:rFonts w:asciiTheme="minorHAnsi" w:hAnsiTheme="minorHAnsi" w:cstheme="minorHAnsi"/>
        </w:rPr>
      </w:pPr>
    </w:p>
    <w:p w14:paraId="0E21E8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must also provide an Adoption Certificate from the approved adoption agency. Your employer will then write to you within 28 days to confirm your date of return to work. You can change the date on which you intend to start your adoption leave by giving your employer at least 28 days’ written notice.</w:t>
      </w:r>
    </w:p>
    <w:p w14:paraId="45EEB8A7" w14:textId="77777777" w:rsidR="00CE1A1E" w:rsidRPr="00CA7432" w:rsidRDefault="00CE1A1E" w:rsidP="00CE1A1E">
      <w:pPr>
        <w:rPr>
          <w:rFonts w:asciiTheme="minorHAnsi" w:hAnsiTheme="minorHAnsi" w:cstheme="minorHAnsi"/>
        </w:rPr>
      </w:pPr>
    </w:p>
    <w:p w14:paraId="722EC71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Returning to work</w:t>
      </w:r>
    </w:p>
    <w:p w14:paraId="0799ABAF" w14:textId="77777777" w:rsidR="00CE1A1E" w:rsidRPr="00722132" w:rsidRDefault="00CE1A1E" w:rsidP="00CE1A1E"/>
    <w:p w14:paraId="2D5C0DB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3F865D8D" w14:textId="77777777" w:rsidR="00CE1A1E" w:rsidRPr="00CA7432" w:rsidRDefault="00CE1A1E" w:rsidP="00CE1A1E">
      <w:pPr>
        <w:rPr>
          <w:rFonts w:asciiTheme="minorHAnsi" w:hAnsiTheme="minorHAnsi" w:cstheme="minorHAnsi"/>
        </w:rPr>
      </w:pPr>
    </w:p>
    <w:p w14:paraId="20BFB5A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intend to return to work at the end of your adoption leave but fail to do so, your employer’s normal rules regarding absence will apply.</w:t>
      </w:r>
    </w:p>
    <w:p w14:paraId="75A98450" w14:textId="77777777" w:rsidR="00CE1A1E" w:rsidRPr="00CA7432" w:rsidRDefault="00CE1A1E" w:rsidP="00CE1A1E">
      <w:pPr>
        <w:rPr>
          <w:rFonts w:asciiTheme="minorHAnsi" w:hAnsiTheme="minorHAnsi" w:cstheme="minorHAnsi"/>
        </w:rPr>
      </w:pPr>
    </w:p>
    <w:p w14:paraId="0345E26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Adoption benefits</w:t>
      </w:r>
    </w:p>
    <w:p w14:paraId="2B0C690F" w14:textId="77777777" w:rsidR="00CE1A1E" w:rsidRPr="00722132" w:rsidRDefault="00CE1A1E" w:rsidP="00CE1A1E"/>
    <w:p w14:paraId="162728C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Although you do not need any qualifying service or to work a minimum number of hours to be entitled to adoption leave or the right to return to work, in order to qualify for Statutory Adoption Pay (SAP) from your employer, you need to have the following:</w:t>
      </w:r>
    </w:p>
    <w:p w14:paraId="77548AAC" w14:textId="77777777" w:rsidR="00CE1A1E" w:rsidRPr="00CA7432" w:rsidRDefault="00CE1A1E" w:rsidP="00CE1A1E">
      <w:pPr>
        <w:rPr>
          <w:rFonts w:asciiTheme="minorHAnsi" w:hAnsiTheme="minorHAnsi" w:cstheme="minorHAnsi"/>
        </w:rPr>
      </w:pPr>
    </w:p>
    <w:p w14:paraId="0158D8A8" w14:textId="77777777" w:rsidR="00CE1A1E" w:rsidRPr="00CA7432" w:rsidRDefault="00CE1A1E" w:rsidP="0002632B">
      <w:pPr>
        <w:numPr>
          <w:ilvl w:val="0"/>
          <w:numId w:val="201"/>
        </w:numPr>
        <w:rPr>
          <w:rFonts w:asciiTheme="minorHAnsi" w:hAnsiTheme="minorHAnsi" w:cstheme="minorHAnsi"/>
        </w:rPr>
      </w:pPr>
      <w:r w:rsidRPr="00CA7432">
        <w:rPr>
          <w:rFonts w:asciiTheme="minorHAnsi" w:hAnsiTheme="minorHAnsi" w:cstheme="minorHAnsi"/>
        </w:rPr>
        <w:t>At least 26 weeks continuous service at the end of the week in which the child was matched with you for adoption</w:t>
      </w:r>
    </w:p>
    <w:p w14:paraId="487C555C" w14:textId="77777777" w:rsidR="00CE1A1E" w:rsidRPr="00CA7432" w:rsidRDefault="00CE1A1E" w:rsidP="0002632B">
      <w:pPr>
        <w:numPr>
          <w:ilvl w:val="0"/>
          <w:numId w:val="201"/>
        </w:numPr>
        <w:rPr>
          <w:rFonts w:asciiTheme="minorHAnsi" w:hAnsiTheme="minorHAnsi" w:cstheme="minorHAnsi"/>
        </w:rPr>
      </w:pPr>
      <w:r w:rsidRPr="00CA7432">
        <w:rPr>
          <w:rFonts w:asciiTheme="minorHAnsi" w:hAnsiTheme="minorHAnsi" w:cstheme="minorHAnsi"/>
        </w:rPr>
        <w:t>Average earnings above the National Insurance lower earnings limit during the eight weeks before the week in which the child was matched with you for adoption.</w:t>
      </w:r>
    </w:p>
    <w:p w14:paraId="64E38A54" w14:textId="77777777" w:rsidR="00CE1A1E" w:rsidRPr="00CA7432" w:rsidRDefault="00CE1A1E" w:rsidP="00CE1A1E">
      <w:pPr>
        <w:rPr>
          <w:rFonts w:asciiTheme="minorHAnsi" w:hAnsiTheme="minorHAnsi" w:cstheme="minorHAnsi"/>
        </w:rPr>
      </w:pPr>
    </w:p>
    <w:p w14:paraId="083EB101" w14:textId="77777777" w:rsidR="00CE1A1E" w:rsidRDefault="00CE1A1E" w:rsidP="00CE1A1E">
      <w:pPr>
        <w:rPr>
          <w:rFonts w:asciiTheme="minorHAnsi" w:hAnsiTheme="minorHAnsi" w:cstheme="minorHAnsi"/>
        </w:rPr>
      </w:pPr>
      <w:r w:rsidRPr="00CA7432">
        <w:rPr>
          <w:rFonts w:asciiTheme="minorHAnsi" w:hAnsiTheme="minorHAnsi" w:cstheme="minorHAnsi"/>
        </w:rPr>
        <w:t>If you meet these conditions you are entitled, subject to special rules where the adoption is disrupted or where the child reaches age 18, to a maximum of 39 weeks SAP, calculated as:</w:t>
      </w:r>
    </w:p>
    <w:p w14:paraId="681929D6" w14:textId="77777777" w:rsidR="00CE1A1E" w:rsidRPr="00CA7432" w:rsidRDefault="00CE1A1E" w:rsidP="00CE1A1E">
      <w:pPr>
        <w:rPr>
          <w:rFonts w:asciiTheme="minorHAnsi" w:hAnsiTheme="minorHAnsi" w:cstheme="minorHAnsi"/>
        </w:rPr>
      </w:pPr>
    </w:p>
    <w:p w14:paraId="2866D29B" w14:textId="77777777" w:rsidR="00CE1A1E" w:rsidRPr="00CA7432" w:rsidRDefault="00CE1A1E" w:rsidP="0002632B">
      <w:pPr>
        <w:numPr>
          <w:ilvl w:val="0"/>
          <w:numId w:val="202"/>
        </w:numPr>
        <w:rPr>
          <w:rFonts w:asciiTheme="minorHAnsi" w:hAnsiTheme="minorHAnsi" w:cstheme="minorHAnsi"/>
        </w:rPr>
      </w:pPr>
      <w:r w:rsidRPr="00CA7432">
        <w:rPr>
          <w:rFonts w:asciiTheme="minorHAnsi" w:hAnsiTheme="minorHAnsi" w:cstheme="minorHAnsi"/>
        </w:rPr>
        <w:t>Six weeks at 90% of average weekly earnings,</w:t>
      </w:r>
    </w:p>
    <w:p w14:paraId="0BAA5250" w14:textId="77777777" w:rsidR="00CE1A1E" w:rsidRPr="00CA7432" w:rsidRDefault="00CE1A1E" w:rsidP="0002632B">
      <w:pPr>
        <w:numPr>
          <w:ilvl w:val="0"/>
          <w:numId w:val="202"/>
        </w:numPr>
        <w:rPr>
          <w:rFonts w:asciiTheme="minorHAnsi" w:hAnsiTheme="minorHAnsi" w:cstheme="minorHAnsi"/>
        </w:rPr>
      </w:pPr>
      <w:r w:rsidRPr="00CA7432">
        <w:rPr>
          <w:rFonts w:asciiTheme="minorHAnsi" w:hAnsiTheme="minorHAnsi" w:cstheme="minorHAnsi"/>
        </w:rPr>
        <w:lastRenderedPageBreak/>
        <w:t>33 weeks at the lesser of the lower rate of SAP or 90% of average weekly earnings.</w:t>
      </w:r>
    </w:p>
    <w:p w14:paraId="20247DEA" w14:textId="77777777" w:rsidR="00CE1A1E" w:rsidRPr="00CA7432" w:rsidRDefault="00CE1A1E" w:rsidP="00CE1A1E">
      <w:pPr>
        <w:rPr>
          <w:rFonts w:asciiTheme="minorHAnsi" w:hAnsiTheme="minorHAnsi" w:cstheme="minorHAnsi"/>
        </w:rPr>
      </w:pPr>
    </w:p>
    <w:p w14:paraId="32FF2BF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order to be paid SAP, you should notify your employer in writing of the following no later than 28 days before the date on which you wish your SAP period to begin:</w:t>
      </w:r>
    </w:p>
    <w:p w14:paraId="0247424F" w14:textId="77777777" w:rsidR="00CE1A1E" w:rsidRPr="00CA7432" w:rsidRDefault="00CE1A1E" w:rsidP="00CE1A1E">
      <w:pPr>
        <w:rPr>
          <w:rFonts w:asciiTheme="minorHAnsi" w:hAnsiTheme="minorHAnsi" w:cstheme="minorHAnsi"/>
        </w:rPr>
      </w:pPr>
    </w:p>
    <w:p w14:paraId="02C7896D" w14:textId="77777777" w:rsidR="00CE1A1E" w:rsidRPr="00CA7432" w:rsidRDefault="00CE1A1E" w:rsidP="0002632B">
      <w:pPr>
        <w:numPr>
          <w:ilvl w:val="0"/>
          <w:numId w:val="203"/>
        </w:numPr>
        <w:rPr>
          <w:rFonts w:asciiTheme="minorHAnsi" w:hAnsiTheme="minorHAnsi" w:cstheme="minorHAnsi"/>
        </w:rPr>
      </w:pPr>
      <w:r w:rsidRPr="00CA7432">
        <w:rPr>
          <w:rFonts w:asciiTheme="minorHAnsi" w:hAnsiTheme="minorHAnsi" w:cstheme="minorHAnsi"/>
        </w:rPr>
        <w:t>The name and address of the approved adoption agency</w:t>
      </w:r>
    </w:p>
    <w:p w14:paraId="3BEFBAF8" w14:textId="77777777" w:rsidR="00CE1A1E" w:rsidRPr="00CA7432" w:rsidRDefault="00CE1A1E" w:rsidP="0002632B">
      <w:pPr>
        <w:numPr>
          <w:ilvl w:val="0"/>
          <w:numId w:val="203"/>
        </w:numPr>
        <w:rPr>
          <w:rFonts w:asciiTheme="minorHAnsi" w:hAnsiTheme="minorHAnsi" w:cstheme="minorHAnsi"/>
        </w:rPr>
      </w:pPr>
      <w:r w:rsidRPr="00CA7432">
        <w:rPr>
          <w:rFonts w:asciiTheme="minorHAnsi" w:hAnsiTheme="minorHAnsi" w:cstheme="minorHAnsi"/>
        </w:rPr>
        <w:t>The date on which the child is expected to be placed for adoption and where the child has already been placed for adoption, the date of placement</w:t>
      </w:r>
    </w:p>
    <w:p w14:paraId="76E4988C" w14:textId="77777777" w:rsidR="00CE1A1E" w:rsidRPr="00CA7432" w:rsidRDefault="00CE1A1E" w:rsidP="0002632B">
      <w:pPr>
        <w:numPr>
          <w:ilvl w:val="0"/>
          <w:numId w:val="203"/>
        </w:numPr>
        <w:rPr>
          <w:rFonts w:asciiTheme="minorHAnsi" w:hAnsiTheme="minorHAnsi" w:cstheme="minorHAnsi"/>
        </w:rPr>
      </w:pPr>
      <w:r w:rsidRPr="00CA7432">
        <w:rPr>
          <w:rFonts w:asciiTheme="minorHAnsi" w:hAnsiTheme="minorHAnsi" w:cstheme="minorHAnsi"/>
        </w:rPr>
        <w:t>The date on which you were informed that the child was to be placed with you for adoption.</w:t>
      </w:r>
    </w:p>
    <w:p w14:paraId="3ABD30F7" w14:textId="77777777" w:rsidR="00CE1A1E" w:rsidRPr="00CA7432" w:rsidRDefault="00CE1A1E" w:rsidP="00CE1A1E">
      <w:pPr>
        <w:rPr>
          <w:rFonts w:asciiTheme="minorHAnsi" w:hAnsiTheme="minorHAnsi" w:cstheme="minorHAnsi"/>
        </w:rPr>
      </w:pPr>
    </w:p>
    <w:p w14:paraId="070C422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Paternity rights (birth)</w:t>
      </w:r>
    </w:p>
    <w:p w14:paraId="7C53BF5D" w14:textId="77777777" w:rsidR="00CE1A1E" w:rsidRPr="00722132" w:rsidRDefault="00CE1A1E" w:rsidP="00CE1A1E"/>
    <w:p w14:paraId="33E15F2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Ante-natal appointments</w:t>
      </w:r>
    </w:p>
    <w:p w14:paraId="680B30B4" w14:textId="77777777" w:rsidR="00CE1A1E" w:rsidRPr="00722132" w:rsidRDefault="00CE1A1E" w:rsidP="00CE1A1E"/>
    <w:p w14:paraId="105860A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2981AD48" w14:textId="77777777" w:rsidR="00CE1A1E" w:rsidRPr="00CA7432" w:rsidRDefault="00CE1A1E" w:rsidP="00CE1A1E">
      <w:pPr>
        <w:rPr>
          <w:rFonts w:asciiTheme="minorHAnsi" w:hAnsiTheme="minorHAnsi" w:cstheme="minorHAnsi"/>
        </w:rPr>
      </w:pPr>
    </w:p>
    <w:p w14:paraId="6EE1743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paternity leave</w:t>
      </w:r>
    </w:p>
    <w:p w14:paraId="5A34C370" w14:textId="77777777" w:rsidR="00CE1A1E" w:rsidRPr="00722132" w:rsidRDefault="00CE1A1E" w:rsidP="00CE1A1E"/>
    <w:p w14:paraId="353A8E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have at least 26 weeks continuous service at the end of the 15th week before the EWC, you are entitled to choose to take either one week or two consecutive weeks of ordinary paternity leave if you meet the following conditions:</w:t>
      </w:r>
    </w:p>
    <w:p w14:paraId="228B1CBB" w14:textId="77777777" w:rsidR="00CE1A1E" w:rsidRPr="00CA7432" w:rsidRDefault="00CE1A1E" w:rsidP="00CE1A1E">
      <w:pPr>
        <w:rPr>
          <w:rFonts w:asciiTheme="minorHAnsi" w:hAnsiTheme="minorHAnsi" w:cstheme="minorHAnsi"/>
        </w:rPr>
      </w:pPr>
    </w:p>
    <w:p w14:paraId="4DD9EF99" w14:textId="77777777" w:rsidR="00CE1A1E" w:rsidRPr="00CA7432" w:rsidRDefault="00CE1A1E" w:rsidP="0002632B">
      <w:pPr>
        <w:numPr>
          <w:ilvl w:val="0"/>
          <w:numId w:val="204"/>
        </w:numPr>
        <w:rPr>
          <w:rFonts w:asciiTheme="minorHAnsi" w:hAnsiTheme="minorHAnsi" w:cstheme="minorHAnsi"/>
        </w:rPr>
      </w:pPr>
      <w:r w:rsidRPr="00CA7432">
        <w:rPr>
          <w:rFonts w:asciiTheme="minorHAnsi" w:hAnsiTheme="minorHAnsi" w:cstheme="minorHAnsi"/>
        </w:rPr>
        <w:t>You have or expect to have responsibility for the upbringing of the child</w:t>
      </w:r>
    </w:p>
    <w:p w14:paraId="3CC9AD3B" w14:textId="77777777" w:rsidR="00CE1A1E" w:rsidRPr="00CA7432" w:rsidRDefault="00CE1A1E" w:rsidP="0002632B">
      <w:pPr>
        <w:numPr>
          <w:ilvl w:val="0"/>
          <w:numId w:val="204"/>
        </w:numPr>
        <w:rPr>
          <w:rFonts w:asciiTheme="minorHAnsi" w:hAnsiTheme="minorHAnsi" w:cstheme="minorHAnsi"/>
        </w:rPr>
      </w:pPr>
      <w:r w:rsidRPr="00CA7432">
        <w:rPr>
          <w:rFonts w:asciiTheme="minorHAnsi" w:hAnsiTheme="minorHAnsi" w:cstheme="minorHAnsi"/>
        </w:rPr>
        <w:t>You are the biological father of the child or are married to or are the partner of the child’s mother.</w:t>
      </w:r>
    </w:p>
    <w:p w14:paraId="20077273" w14:textId="77777777" w:rsidR="00CE1A1E" w:rsidRPr="00CA7432" w:rsidRDefault="00CE1A1E" w:rsidP="00CE1A1E">
      <w:pPr>
        <w:rPr>
          <w:rFonts w:asciiTheme="minorHAnsi" w:hAnsiTheme="minorHAnsi" w:cstheme="minorHAnsi"/>
        </w:rPr>
      </w:pPr>
    </w:p>
    <w:p w14:paraId="58BE5A3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1998429B" w14:textId="77777777" w:rsidR="00CE1A1E" w:rsidRPr="00CA7432" w:rsidRDefault="00CE1A1E" w:rsidP="0002632B">
      <w:pPr>
        <w:numPr>
          <w:ilvl w:val="0"/>
          <w:numId w:val="205"/>
        </w:numPr>
        <w:rPr>
          <w:rFonts w:asciiTheme="minorHAnsi" w:hAnsiTheme="minorHAnsi" w:cstheme="minorHAnsi"/>
        </w:rPr>
      </w:pPr>
      <w:r w:rsidRPr="00CA7432">
        <w:rPr>
          <w:rFonts w:asciiTheme="minorHAnsi" w:hAnsiTheme="minorHAnsi" w:cstheme="minorHAnsi"/>
        </w:rPr>
        <w:t>The day on which the child is born</w:t>
      </w:r>
    </w:p>
    <w:p w14:paraId="013FFE7E" w14:textId="77777777" w:rsidR="00CE1A1E" w:rsidRPr="00CA7432" w:rsidRDefault="00CE1A1E" w:rsidP="0002632B">
      <w:pPr>
        <w:numPr>
          <w:ilvl w:val="0"/>
          <w:numId w:val="205"/>
        </w:numPr>
        <w:rPr>
          <w:rFonts w:asciiTheme="minorHAnsi" w:hAnsiTheme="minorHAnsi" w:cstheme="minorHAnsi"/>
        </w:rPr>
      </w:pPr>
      <w:r w:rsidRPr="00CA7432">
        <w:rPr>
          <w:rFonts w:asciiTheme="minorHAnsi" w:hAnsiTheme="minorHAnsi" w:cstheme="minorHAnsi"/>
        </w:rPr>
        <w:t>A day which you specify as a number of days after the day on which the child is born</w:t>
      </w:r>
    </w:p>
    <w:p w14:paraId="0F12D482" w14:textId="77777777" w:rsidR="00CE1A1E" w:rsidRPr="00CA7432" w:rsidRDefault="00CE1A1E" w:rsidP="0002632B">
      <w:pPr>
        <w:numPr>
          <w:ilvl w:val="0"/>
          <w:numId w:val="205"/>
        </w:numPr>
        <w:rPr>
          <w:rFonts w:asciiTheme="minorHAnsi" w:hAnsiTheme="minorHAnsi" w:cstheme="minorHAnsi"/>
        </w:rPr>
      </w:pPr>
      <w:r w:rsidRPr="00CA7432">
        <w:rPr>
          <w:rFonts w:asciiTheme="minorHAnsi" w:hAnsiTheme="minorHAnsi" w:cstheme="minorHAnsi"/>
        </w:rPr>
        <w:t>A pre-determined date, which must be later than the first day of the EWC.</w:t>
      </w:r>
    </w:p>
    <w:p w14:paraId="606F4390" w14:textId="77777777" w:rsidR="00CE1A1E" w:rsidRPr="00CA7432" w:rsidRDefault="00CE1A1E" w:rsidP="00CE1A1E">
      <w:pPr>
        <w:rPr>
          <w:rFonts w:asciiTheme="minorHAnsi" w:hAnsiTheme="minorHAnsi" w:cstheme="minorHAnsi"/>
        </w:rPr>
      </w:pPr>
    </w:p>
    <w:p w14:paraId="277FC37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paternity leave, all your terms and conditions of employment are maintained with the sole exception of pay.</w:t>
      </w:r>
    </w:p>
    <w:p w14:paraId="6B7A8DC9" w14:textId="77777777" w:rsidR="00CE1A1E" w:rsidRPr="00CA7432" w:rsidRDefault="00CE1A1E" w:rsidP="00CE1A1E">
      <w:pPr>
        <w:pStyle w:val="H2"/>
        <w:rPr>
          <w:rFonts w:asciiTheme="minorHAnsi" w:hAnsiTheme="minorHAnsi" w:cstheme="minorHAnsi"/>
        </w:rPr>
      </w:pPr>
    </w:p>
    <w:p w14:paraId="579E44E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Paternity benefits</w:t>
      </w:r>
    </w:p>
    <w:p w14:paraId="6DC5B5D1" w14:textId="77777777" w:rsidR="00CE1A1E" w:rsidRPr="00722132" w:rsidRDefault="00CE1A1E" w:rsidP="00CE1A1E"/>
    <w:p w14:paraId="54DD0EB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you are entitled to ordinary paternity leave and your average earnings were above the National Insurance lower earnings limit during the eight weeks up to and including the 15th </w:t>
      </w:r>
      <w:r w:rsidRPr="00CA7432">
        <w:rPr>
          <w:rFonts w:asciiTheme="minorHAnsi" w:hAnsiTheme="minorHAnsi" w:cstheme="minorHAnsi"/>
        </w:rPr>
        <w:lastRenderedPageBreak/>
        <w:t>week before the EWC, you are entitled to be paid Statutory Paternity Pay (SPP). SPP is paid during the entire ordinary paternity leave period and is the lesser of:</w:t>
      </w:r>
    </w:p>
    <w:p w14:paraId="3F8A124A" w14:textId="77777777" w:rsidR="00CE1A1E" w:rsidRPr="00CA7432" w:rsidRDefault="00CE1A1E" w:rsidP="0002632B">
      <w:pPr>
        <w:numPr>
          <w:ilvl w:val="0"/>
          <w:numId w:val="206"/>
        </w:numPr>
        <w:rPr>
          <w:rFonts w:asciiTheme="minorHAnsi" w:hAnsiTheme="minorHAnsi" w:cstheme="minorHAnsi"/>
        </w:rPr>
      </w:pPr>
      <w:r w:rsidRPr="00CA7432">
        <w:rPr>
          <w:rFonts w:asciiTheme="minorHAnsi" w:hAnsiTheme="minorHAnsi" w:cstheme="minorHAnsi"/>
        </w:rPr>
        <w:t>the standard rate of SPP or</w:t>
      </w:r>
    </w:p>
    <w:p w14:paraId="2EEC873C" w14:textId="77777777" w:rsidR="00CE1A1E" w:rsidRPr="00CA7432" w:rsidRDefault="00CE1A1E" w:rsidP="0002632B">
      <w:pPr>
        <w:numPr>
          <w:ilvl w:val="0"/>
          <w:numId w:val="206"/>
        </w:numPr>
        <w:rPr>
          <w:rFonts w:asciiTheme="minorHAnsi" w:hAnsiTheme="minorHAnsi" w:cstheme="minorHAnsi"/>
        </w:rPr>
      </w:pPr>
      <w:r w:rsidRPr="00CA7432">
        <w:rPr>
          <w:rFonts w:asciiTheme="minorHAnsi" w:hAnsiTheme="minorHAnsi" w:cstheme="minorHAnsi"/>
        </w:rPr>
        <w:t>90% of average weekly earnings.</w:t>
      </w:r>
    </w:p>
    <w:p w14:paraId="430CE748" w14:textId="77777777" w:rsidR="00CE1A1E" w:rsidRPr="00CA7432" w:rsidRDefault="00CE1A1E" w:rsidP="00CE1A1E">
      <w:pPr>
        <w:rPr>
          <w:rFonts w:asciiTheme="minorHAnsi" w:hAnsiTheme="minorHAnsi" w:cstheme="minorHAnsi"/>
        </w:rPr>
      </w:pPr>
    </w:p>
    <w:p w14:paraId="611190D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79EF7B12" w14:textId="77777777" w:rsidR="00CE1A1E" w:rsidRPr="00722132" w:rsidRDefault="00CE1A1E" w:rsidP="00CE1A1E"/>
    <w:p w14:paraId="73516D5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15DD13CD" w14:textId="77777777" w:rsidR="00CE1A1E" w:rsidRPr="00CA7432" w:rsidRDefault="00CE1A1E" w:rsidP="00CE1A1E">
      <w:pPr>
        <w:rPr>
          <w:rFonts w:asciiTheme="minorHAnsi" w:hAnsiTheme="minorHAnsi" w:cstheme="minorHAnsi"/>
        </w:rPr>
      </w:pPr>
    </w:p>
    <w:p w14:paraId="5D4D6DE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Paternity rights (adoption)</w:t>
      </w:r>
    </w:p>
    <w:p w14:paraId="7E7ED763" w14:textId="77777777" w:rsidR="00CE1A1E" w:rsidRPr="00722132" w:rsidRDefault="00CE1A1E" w:rsidP="00CE1A1E"/>
    <w:p w14:paraId="6319FD4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Pre-adoption appointments</w:t>
      </w:r>
    </w:p>
    <w:p w14:paraId="77177B6A" w14:textId="77777777" w:rsidR="00CE1A1E" w:rsidRPr="00722132" w:rsidRDefault="00CE1A1E" w:rsidP="00CE1A1E"/>
    <w:p w14:paraId="5AE688C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591AB42D" w14:textId="77777777" w:rsidR="00CE1A1E" w:rsidRPr="00CA7432" w:rsidRDefault="00CE1A1E" w:rsidP="00CE1A1E">
      <w:pPr>
        <w:rPr>
          <w:rFonts w:asciiTheme="minorHAnsi" w:hAnsiTheme="minorHAnsi" w:cstheme="minorHAnsi"/>
        </w:rPr>
      </w:pPr>
    </w:p>
    <w:p w14:paraId="707F19C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paternity leave</w:t>
      </w:r>
    </w:p>
    <w:p w14:paraId="570CFC06" w14:textId="77777777" w:rsidR="00CE1A1E" w:rsidRPr="00722132" w:rsidRDefault="00CE1A1E" w:rsidP="00CE1A1E"/>
    <w:p w14:paraId="282D6173" w14:textId="77777777" w:rsidR="00CE1A1E" w:rsidRDefault="00CE1A1E" w:rsidP="00CE1A1E">
      <w:pPr>
        <w:rPr>
          <w:rFonts w:asciiTheme="minorHAnsi" w:hAnsiTheme="minorHAnsi" w:cstheme="minorHAnsi"/>
        </w:rPr>
      </w:pPr>
      <w:r w:rsidRPr="00CA7432">
        <w:rPr>
          <w:rFonts w:asciiTheme="minorHAnsi" w:hAnsiTheme="minorHAnsi" w:cstheme="minorHAns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70004880" w14:textId="77777777" w:rsidR="00CE1A1E" w:rsidRPr="00CA7432" w:rsidRDefault="00CE1A1E" w:rsidP="00CE1A1E">
      <w:pPr>
        <w:rPr>
          <w:rFonts w:asciiTheme="minorHAnsi" w:hAnsiTheme="minorHAnsi" w:cstheme="minorHAnsi"/>
        </w:rPr>
      </w:pPr>
    </w:p>
    <w:p w14:paraId="55EA3A87" w14:textId="77777777" w:rsidR="00CE1A1E" w:rsidRPr="00CA7432" w:rsidRDefault="00CE1A1E" w:rsidP="0002632B">
      <w:pPr>
        <w:numPr>
          <w:ilvl w:val="0"/>
          <w:numId w:val="207"/>
        </w:numPr>
        <w:rPr>
          <w:rFonts w:asciiTheme="minorHAnsi" w:hAnsiTheme="minorHAnsi" w:cstheme="minorHAnsi"/>
        </w:rPr>
      </w:pPr>
      <w:r w:rsidRPr="00CA7432">
        <w:rPr>
          <w:rFonts w:asciiTheme="minorHAnsi" w:hAnsiTheme="minorHAnsi" w:cstheme="minorHAnsi"/>
        </w:rPr>
        <w:t>You are not taking adoption leave in respect of the child</w:t>
      </w:r>
    </w:p>
    <w:p w14:paraId="15D439C4" w14:textId="77777777" w:rsidR="00CE1A1E" w:rsidRPr="00CA7432" w:rsidRDefault="00CE1A1E" w:rsidP="0002632B">
      <w:pPr>
        <w:numPr>
          <w:ilvl w:val="0"/>
          <w:numId w:val="207"/>
        </w:numPr>
        <w:rPr>
          <w:rFonts w:asciiTheme="minorHAnsi" w:hAnsiTheme="minorHAnsi" w:cstheme="minorHAnsi"/>
        </w:rPr>
      </w:pPr>
      <w:r w:rsidRPr="00CA7432">
        <w:rPr>
          <w:rFonts w:asciiTheme="minorHAnsi" w:hAnsiTheme="minorHAnsi" w:cstheme="minorHAnsi"/>
        </w:rPr>
        <w:t>You have or expect to have responsibility for the upbringing of the child</w:t>
      </w:r>
    </w:p>
    <w:p w14:paraId="09B8DD30" w14:textId="77777777" w:rsidR="00CE1A1E" w:rsidRPr="00CA7432" w:rsidRDefault="00CE1A1E" w:rsidP="0002632B">
      <w:pPr>
        <w:numPr>
          <w:ilvl w:val="0"/>
          <w:numId w:val="207"/>
        </w:numPr>
        <w:rPr>
          <w:rFonts w:asciiTheme="minorHAnsi" w:hAnsiTheme="minorHAnsi" w:cstheme="minorHAnsi"/>
        </w:rPr>
      </w:pPr>
      <w:r w:rsidRPr="00CA7432">
        <w:rPr>
          <w:rFonts w:asciiTheme="minorHAnsi" w:hAnsiTheme="minorHAnsi" w:cstheme="minorHAnsi"/>
        </w:rPr>
        <w:t>You are married to or are the partner of the child’s adopter.</w:t>
      </w:r>
    </w:p>
    <w:p w14:paraId="140A2AC5" w14:textId="77777777" w:rsidR="00CE1A1E" w:rsidRPr="00CA7432" w:rsidRDefault="00CE1A1E" w:rsidP="00CE1A1E">
      <w:pPr>
        <w:rPr>
          <w:rFonts w:asciiTheme="minorHAnsi" w:hAnsiTheme="minorHAnsi" w:cstheme="minorHAnsi"/>
        </w:rPr>
      </w:pPr>
    </w:p>
    <w:p w14:paraId="6517811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51C0FC31" w14:textId="77777777" w:rsidR="00CE1A1E" w:rsidRPr="00CA7432" w:rsidRDefault="00CE1A1E" w:rsidP="00CE1A1E">
      <w:pPr>
        <w:rPr>
          <w:rFonts w:asciiTheme="minorHAnsi" w:hAnsiTheme="minorHAnsi" w:cstheme="minorHAnsi"/>
        </w:rPr>
      </w:pPr>
    </w:p>
    <w:p w14:paraId="7397C8A7" w14:textId="77777777" w:rsidR="00CE1A1E" w:rsidRPr="00CA7432" w:rsidRDefault="00CE1A1E" w:rsidP="0002632B">
      <w:pPr>
        <w:numPr>
          <w:ilvl w:val="0"/>
          <w:numId w:val="208"/>
        </w:numPr>
        <w:rPr>
          <w:rFonts w:asciiTheme="minorHAnsi" w:hAnsiTheme="minorHAnsi" w:cstheme="minorHAnsi"/>
        </w:rPr>
      </w:pPr>
      <w:r w:rsidRPr="00CA7432">
        <w:rPr>
          <w:rFonts w:asciiTheme="minorHAnsi" w:hAnsiTheme="minorHAnsi" w:cstheme="minorHAnsi"/>
        </w:rPr>
        <w:t>The day on which the child is placed with the adopter</w:t>
      </w:r>
    </w:p>
    <w:p w14:paraId="20F99B3E" w14:textId="77777777" w:rsidR="00CE1A1E" w:rsidRPr="00CA7432" w:rsidRDefault="00CE1A1E" w:rsidP="0002632B">
      <w:pPr>
        <w:numPr>
          <w:ilvl w:val="0"/>
          <w:numId w:val="208"/>
        </w:numPr>
        <w:rPr>
          <w:rFonts w:asciiTheme="minorHAnsi" w:hAnsiTheme="minorHAnsi" w:cstheme="minorHAnsi"/>
        </w:rPr>
      </w:pPr>
      <w:r w:rsidRPr="00CA7432">
        <w:rPr>
          <w:rFonts w:asciiTheme="minorHAnsi" w:hAnsiTheme="minorHAnsi" w:cstheme="minorHAnsi"/>
        </w:rPr>
        <w:t>A day which you specify as a number of days after the day on which the child is placed with the adopter</w:t>
      </w:r>
    </w:p>
    <w:p w14:paraId="22C554A5" w14:textId="77777777" w:rsidR="00CE1A1E" w:rsidRPr="00CA7432" w:rsidRDefault="00CE1A1E" w:rsidP="0002632B">
      <w:pPr>
        <w:numPr>
          <w:ilvl w:val="0"/>
          <w:numId w:val="208"/>
        </w:numPr>
        <w:rPr>
          <w:rFonts w:asciiTheme="minorHAnsi" w:hAnsiTheme="minorHAnsi" w:cstheme="minorHAnsi"/>
        </w:rPr>
      </w:pPr>
      <w:r w:rsidRPr="00CA7432">
        <w:rPr>
          <w:rFonts w:asciiTheme="minorHAnsi" w:hAnsiTheme="minorHAnsi" w:cstheme="minorHAnsi"/>
        </w:rPr>
        <w:t>A pre-determined date, which must be later than the date on which the child is expected to be placed for adoption.</w:t>
      </w:r>
    </w:p>
    <w:p w14:paraId="074CFD7C" w14:textId="77777777" w:rsidR="00CE1A1E" w:rsidRPr="00CA7432" w:rsidRDefault="00CE1A1E" w:rsidP="00CE1A1E">
      <w:pPr>
        <w:rPr>
          <w:rFonts w:asciiTheme="minorHAnsi" w:hAnsiTheme="minorHAnsi" w:cstheme="minorHAnsi"/>
        </w:rPr>
      </w:pPr>
    </w:p>
    <w:p w14:paraId="2FA532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paternity leave, all your terms and conditions of employment are maintained with the sole exception of pay.</w:t>
      </w:r>
    </w:p>
    <w:p w14:paraId="6F97B148" w14:textId="77777777" w:rsidR="00CE1A1E" w:rsidRPr="00CA7432" w:rsidRDefault="00CE1A1E" w:rsidP="00CE1A1E">
      <w:pPr>
        <w:rPr>
          <w:rFonts w:asciiTheme="minorHAnsi" w:hAnsiTheme="minorHAnsi" w:cstheme="minorHAnsi"/>
        </w:rPr>
      </w:pPr>
    </w:p>
    <w:p w14:paraId="2978FB5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Paternity benefits</w:t>
      </w:r>
    </w:p>
    <w:p w14:paraId="214EE68A" w14:textId="77777777" w:rsidR="00CE1A1E" w:rsidRPr="00722132" w:rsidRDefault="00CE1A1E" w:rsidP="00CE1A1E"/>
    <w:p w14:paraId="6AEEFCD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6D67CE73" w14:textId="77777777" w:rsidR="00CE1A1E" w:rsidRPr="00CA7432" w:rsidRDefault="00CE1A1E" w:rsidP="0002632B">
      <w:pPr>
        <w:numPr>
          <w:ilvl w:val="0"/>
          <w:numId w:val="209"/>
        </w:numPr>
        <w:rPr>
          <w:rFonts w:asciiTheme="minorHAnsi" w:hAnsiTheme="minorHAnsi" w:cstheme="minorHAnsi"/>
        </w:rPr>
      </w:pPr>
      <w:r w:rsidRPr="00CA7432">
        <w:rPr>
          <w:rFonts w:asciiTheme="minorHAnsi" w:hAnsiTheme="minorHAnsi" w:cstheme="minorHAnsi"/>
        </w:rPr>
        <w:t>the standard rate of SPP or</w:t>
      </w:r>
    </w:p>
    <w:p w14:paraId="42681115" w14:textId="77777777" w:rsidR="00CE1A1E" w:rsidRPr="00CA7432" w:rsidRDefault="00CE1A1E" w:rsidP="0002632B">
      <w:pPr>
        <w:numPr>
          <w:ilvl w:val="0"/>
          <w:numId w:val="209"/>
        </w:numPr>
        <w:rPr>
          <w:rFonts w:asciiTheme="minorHAnsi" w:hAnsiTheme="minorHAnsi" w:cstheme="minorHAnsi"/>
        </w:rPr>
      </w:pPr>
      <w:r w:rsidRPr="00CA7432">
        <w:rPr>
          <w:rFonts w:asciiTheme="minorHAnsi" w:hAnsiTheme="minorHAnsi" w:cstheme="minorHAnsi"/>
        </w:rPr>
        <w:t>90% of average weekly earnings.</w:t>
      </w:r>
    </w:p>
    <w:p w14:paraId="2D641D7C" w14:textId="77777777" w:rsidR="00CE1A1E" w:rsidRPr="00CA7432" w:rsidRDefault="00CE1A1E" w:rsidP="00CE1A1E">
      <w:pPr>
        <w:rPr>
          <w:rFonts w:asciiTheme="minorHAnsi" w:hAnsiTheme="minorHAnsi" w:cstheme="minorHAnsi"/>
        </w:rPr>
      </w:pPr>
    </w:p>
    <w:p w14:paraId="74CBE32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4CD554F6" w14:textId="77777777" w:rsidR="00CE1A1E" w:rsidRPr="00722132" w:rsidRDefault="00CE1A1E" w:rsidP="00CE1A1E"/>
    <w:p w14:paraId="2F29317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5A5B82BD" w14:textId="77777777" w:rsidR="00CE1A1E" w:rsidRPr="00CA7432" w:rsidRDefault="00CE1A1E" w:rsidP="00CE1A1E">
      <w:pPr>
        <w:rPr>
          <w:rFonts w:asciiTheme="minorHAnsi" w:hAnsiTheme="minorHAnsi" w:cstheme="minorHAnsi"/>
        </w:rPr>
      </w:pPr>
    </w:p>
    <w:p w14:paraId="03B364B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Shared parental rights (birth)</w:t>
      </w:r>
    </w:p>
    <w:p w14:paraId="142B1147" w14:textId="77777777" w:rsidR="00CE1A1E" w:rsidRPr="00722132" w:rsidRDefault="00CE1A1E" w:rsidP="00CE1A1E"/>
    <w:p w14:paraId="534299F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Introduction</w:t>
      </w:r>
    </w:p>
    <w:p w14:paraId="3D1AB73C" w14:textId="77777777" w:rsidR="00CE1A1E" w:rsidRPr="00722132" w:rsidRDefault="00CE1A1E" w:rsidP="00CE1A1E"/>
    <w:p w14:paraId="44F44C5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6B2193BF" w14:textId="77777777" w:rsidR="00CE1A1E" w:rsidRPr="00CA7432" w:rsidRDefault="00CE1A1E" w:rsidP="00CE1A1E">
      <w:pPr>
        <w:rPr>
          <w:rFonts w:asciiTheme="minorHAnsi" w:hAnsiTheme="minorHAnsi" w:cstheme="minorHAnsi"/>
        </w:rPr>
      </w:pPr>
    </w:p>
    <w:p w14:paraId="022E070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3AD0DFD4" w14:textId="77777777" w:rsidR="00CE1A1E" w:rsidRPr="00CA7432" w:rsidRDefault="00CE1A1E" w:rsidP="00CE1A1E">
      <w:pPr>
        <w:rPr>
          <w:rFonts w:asciiTheme="minorHAnsi" w:hAnsiTheme="minorHAnsi" w:cstheme="minorHAnsi"/>
        </w:rPr>
      </w:pPr>
    </w:p>
    <w:p w14:paraId="7A278FA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Opting into shared parental leave and pay</w:t>
      </w:r>
    </w:p>
    <w:p w14:paraId="5ABEB6A9" w14:textId="77777777" w:rsidR="00CE1A1E" w:rsidRPr="00722132" w:rsidRDefault="00CE1A1E" w:rsidP="00CE1A1E"/>
    <w:p w14:paraId="617245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77EE17C7" w14:textId="77777777" w:rsidR="00CE1A1E" w:rsidRPr="00CA7432" w:rsidRDefault="00CE1A1E" w:rsidP="00CE1A1E">
      <w:pPr>
        <w:rPr>
          <w:rFonts w:asciiTheme="minorHAnsi" w:hAnsiTheme="minorHAnsi" w:cstheme="minorHAnsi"/>
        </w:rPr>
      </w:pPr>
    </w:p>
    <w:p w14:paraId="041322D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w:t>
      </w:r>
      <w:r w:rsidRPr="00CA7432">
        <w:rPr>
          <w:rFonts w:asciiTheme="minorHAnsi" w:hAnsiTheme="minorHAnsi" w:cstheme="minorHAnsi"/>
        </w:rPr>
        <w:lastRenderedPageBreak/>
        <w:t>mother revokes her curtailment notice, she remains on maternity leave and can give a new notice to curtail her maternity leave at a later date.</w:t>
      </w:r>
    </w:p>
    <w:p w14:paraId="6D2D053F" w14:textId="77777777" w:rsidR="00CE1A1E" w:rsidRPr="00CA7432" w:rsidRDefault="00CE1A1E" w:rsidP="00CE1A1E">
      <w:pPr>
        <w:rPr>
          <w:rFonts w:asciiTheme="minorHAnsi" w:hAnsiTheme="minorHAnsi" w:cstheme="minorHAnsi"/>
        </w:rPr>
      </w:pPr>
    </w:p>
    <w:p w14:paraId="732F2BF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Taking shared parental leave</w:t>
      </w:r>
    </w:p>
    <w:p w14:paraId="73B7442D" w14:textId="77777777" w:rsidR="00CE1A1E" w:rsidRPr="00722132" w:rsidRDefault="00CE1A1E" w:rsidP="00CE1A1E"/>
    <w:p w14:paraId="58BF664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41C2F22E" w14:textId="77777777" w:rsidR="00CE1A1E" w:rsidRPr="00CA7432" w:rsidRDefault="00CE1A1E" w:rsidP="00CE1A1E">
      <w:pPr>
        <w:rPr>
          <w:rFonts w:asciiTheme="minorHAnsi" w:hAnsiTheme="minorHAnsi" w:cstheme="minorHAnsi"/>
        </w:rPr>
      </w:pPr>
    </w:p>
    <w:p w14:paraId="6ED1A06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7B02A8FD" w14:textId="77777777" w:rsidR="00CE1A1E" w:rsidRPr="00CA7432" w:rsidRDefault="00CE1A1E" w:rsidP="00CE1A1E">
      <w:pPr>
        <w:rPr>
          <w:rFonts w:asciiTheme="minorHAnsi" w:hAnsiTheme="minorHAnsi" w:cstheme="minorHAnsi"/>
        </w:rPr>
      </w:pPr>
    </w:p>
    <w:p w14:paraId="3019E69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6CAF6832" w14:textId="77777777" w:rsidR="00CE1A1E" w:rsidRPr="00722132" w:rsidRDefault="00CE1A1E" w:rsidP="00CE1A1E"/>
    <w:p w14:paraId="203D3B5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allowed three ‘notifications’ to take a period of SPL. A minimum of eight weeks’ notice must be given before each period of leave, and the mother’s first notice to take SPL will usually be included as part of the notice to curtail maternity leave.</w:t>
      </w:r>
    </w:p>
    <w:p w14:paraId="681AC8D4" w14:textId="77777777" w:rsidR="00CE1A1E" w:rsidRPr="00CA7432" w:rsidRDefault="00CE1A1E" w:rsidP="00CE1A1E">
      <w:pPr>
        <w:rPr>
          <w:rFonts w:asciiTheme="minorHAnsi" w:hAnsiTheme="minorHAnsi" w:cstheme="minorHAnsi"/>
        </w:rPr>
      </w:pPr>
    </w:p>
    <w:p w14:paraId="669764C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5900FDA1" w14:textId="77777777" w:rsidR="00CE1A1E" w:rsidRPr="00CA7432" w:rsidRDefault="00CE1A1E" w:rsidP="00CE1A1E">
      <w:pPr>
        <w:rPr>
          <w:rFonts w:asciiTheme="minorHAnsi" w:hAnsiTheme="minorHAnsi" w:cstheme="minorHAnsi"/>
        </w:rPr>
      </w:pPr>
    </w:p>
    <w:p w14:paraId="160EE83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54EEB6C8" w14:textId="77777777" w:rsidR="00CE1A1E" w:rsidRPr="00CA7432" w:rsidRDefault="00CE1A1E" w:rsidP="00CE1A1E">
      <w:pPr>
        <w:rPr>
          <w:rFonts w:asciiTheme="minorHAnsi" w:hAnsiTheme="minorHAnsi" w:cstheme="minorHAnsi"/>
        </w:rPr>
      </w:pPr>
    </w:p>
    <w:p w14:paraId="64E6F0B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you want to change the dates of a previously notified period of SPL and your employer agrees to this, then the change does not count as a formal ‘notification’. If, however, your employer does not agree to the change you can submit a formal notification of the change </w:t>
      </w:r>
      <w:r w:rsidRPr="00CA7432">
        <w:rPr>
          <w:rFonts w:asciiTheme="minorHAnsi" w:hAnsiTheme="minorHAnsi" w:cstheme="minorHAnsi"/>
        </w:rPr>
        <w:lastRenderedPageBreak/>
        <w:t>(giving at least eight weeks’ notice). Your employer will have to accept this notification, but the change will count as one of your three ‘notifications’.</w:t>
      </w:r>
    </w:p>
    <w:p w14:paraId="0AADA96D" w14:textId="77777777" w:rsidR="00CE1A1E" w:rsidRPr="00CA7432" w:rsidRDefault="00CE1A1E" w:rsidP="00CE1A1E">
      <w:pPr>
        <w:rPr>
          <w:rFonts w:asciiTheme="minorHAnsi" w:hAnsiTheme="minorHAnsi" w:cstheme="minorHAnsi"/>
        </w:rPr>
      </w:pPr>
    </w:p>
    <w:p w14:paraId="4349614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Statutory Shared Parental Pay</w:t>
      </w:r>
    </w:p>
    <w:p w14:paraId="712516B0" w14:textId="77777777" w:rsidR="00CE1A1E" w:rsidRPr="00722132" w:rsidRDefault="00CE1A1E" w:rsidP="00CE1A1E"/>
    <w:p w14:paraId="36E4457D" w14:textId="77777777" w:rsidR="00CE1A1E" w:rsidRDefault="00CE1A1E" w:rsidP="00CE1A1E">
      <w:pPr>
        <w:rPr>
          <w:rFonts w:asciiTheme="minorHAnsi" w:hAnsiTheme="minorHAnsi" w:cstheme="minorHAnsi"/>
        </w:rPr>
      </w:pPr>
      <w:r w:rsidRPr="00CA7432">
        <w:rPr>
          <w:rFonts w:asciiTheme="minorHAnsi" w:hAnsiTheme="minorHAnsi" w:cstheme="minorHAnsi"/>
        </w:rPr>
        <w:t>If you qualified for SMP, MA or SPP you will also qualify for Statutory Shared Parental Pay (SSPP). The total number of weeks of SSPP available is 39 weeks minus the number of weeks of SMP already paid to the mother. SSPP is paid at the lesser of:</w:t>
      </w:r>
    </w:p>
    <w:p w14:paraId="6E4AA772" w14:textId="77777777" w:rsidR="00CE1A1E" w:rsidRPr="00CA7432" w:rsidRDefault="00CE1A1E" w:rsidP="00CE1A1E">
      <w:pPr>
        <w:rPr>
          <w:rFonts w:asciiTheme="minorHAnsi" w:hAnsiTheme="minorHAnsi" w:cstheme="minorHAnsi"/>
        </w:rPr>
      </w:pPr>
    </w:p>
    <w:p w14:paraId="4106B4DA" w14:textId="77777777" w:rsidR="00CE1A1E" w:rsidRPr="00CA7432" w:rsidRDefault="00CE1A1E" w:rsidP="0002632B">
      <w:pPr>
        <w:numPr>
          <w:ilvl w:val="0"/>
          <w:numId w:val="210"/>
        </w:numPr>
        <w:rPr>
          <w:rFonts w:asciiTheme="minorHAnsi" w:hAnsiTheme="minorHAnsi" w:cstheme="minorHAnsi"/>
        </w:rPr>
      </w:pPr>
      <w:r w:rsidRPr="00CA7432">
        <w:rPr>
          <w:rFonts w:asciiTheme="minorHAnsi" w:hAnsiTheme="minorHAnsi" w:cstheme="minorHAnsi"/>
        </w:rPr>
        <w:t>The standard rate of SSPP or</w:t>
      </w:r>
    </w:p>
    <w:p w14:paraId="3954F386" w14:textId="77777777" w:rsidR="00CE1A1E" w:rsidRPr="00CA7432" w:rsidRDefault="00CE1A1E" w:rsidP="0002632B">
      <w:pPr>
        <w:numPr>
          <w:ilvl w:val="0"/>
          <w:numId w:val="210"/>
        </w:numPr>
        <w:rPr>
          <w:rFonts w:asciiTheme="minorHAnsi" w:hAnsiTheme="minorHAnsi" w:cstheme="minorHAnsi"/>
        </w:rPr>
      </w:pPr>
      <w:r w:rsidRPr="00CA7432">
        <w:rPr>
          <w:rFonts w:asciiTheme="minorHAnsi" w:hAnsiTheme="minorHAnsi" w:cstheme="minorHAnsi"/>
        </w:rPr>
        <w:t>90% of average weekly earnings.</w:t>
      </w:r>
    </w:p>
    <w:p w14:paraId="0B0F3DD7" w14:textId="77777777" w:rsidR="00CE1A1E" w:rsidRPr="00CA7432" w:rsidRDefault="00CE1A1E" w:rsidP="00CE1A1E">
      <w:pPr>
        <w:ind w:left="720"/>
        <w:rPr>
          <w:rFonts w:asciiTheme="minorHAnsi" w:hAnsiTheme="minorHAnsi" w:cstheme="minorHAnsi"/>
        </w:rPr>
      </w:pPr>
    </w:p>
    <w:p w14:paraId="62C412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170BAD2B" w14:textId="77777777" w:rsidR="00CE1A1E" w:rsidRPr="00CA7432" w:rsidRDefault="00CE1A1E" w:rsidP="00CE1A1E">
      <w:pPr>
        <w:rPr>
          <w:rFonts w:asciiTheme="minorHAnsi" w:hAnsiTheme="minorHAnsi" w:cstheme="minorHAnsi"/>
        </w:rPr>
      </w:pPr>
    </w:p>
    <w:p w14:paraId="35FEF5B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Shared parental rights (adoption)</w:t>
      </w:r>
    </w:p>
    <w:p w14:paraId="1124E53E" w14:textId="77777777" w:rsidR="00CE1A1E" w:rsidRPr="00722132" w:rsidRDefault="00CE1A1E" w:rsidP="00CE1A1E"/>
    <w:p w14:paraId="4F7B2FB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Introduction</w:t>
      </w:r>
    </w:p>
    <w:p w14:paraId="43E3A361" w14:textId="77777777" w:rsidR="00CE1A1E" w:rsidRPr="00722132" w:rsidRDefault="00CE1A1E" w:rsidP="00CE1A1E"/>
    <w:p w14:paraId="0EFF96C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Many parents will able to share leave in the year after the adoption and take leave in a more flexible way by stopping and starting their shared parental leave, taking their leave at the same time, and returning to work between periods of leave.</w:t>
      </w:r>
    </w:p>
    <w:p w14:paraId="7E4848A0" w14:textId="77777777" w:rsidR="00CE1A1E" w:rsidRPr="00CA7432" w:rsidRDefault="00CE1A1E" w:rsidP="00CE1A1E">
      <w:pPr>
        <w:rPr>
          <w:rFonts w:asciiTheme="minorHAnsi" w:hAnsiTheme="minorHAnsi" w:cstheme="minorHAnsi"/>
        </w:rPr>
      </w:pPr>
    </w:p>
    <w:p w14:paraId="3617176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2EE91525" w14:textId="77777777" w:rsidR="00CE1A1E" w:rsidRPr="00CA7432" w:rsidRDefault="00CE1A1E" w:rsidP="00CE1A1E">
      <w:pPr>
        <w:rPr>
          <w:rFonts w:asciiTheme="minorHAnsi" w:hAnsiTheme="minorHAnsi" w:cstheme="minorHAnsi"/>
        </w:rPr>
      </w:pPr>
    </w:p>
    <w:p w14:paraId="3EDD00A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Opting into shared parental leave and pay</w:t>
      </w:r>
    </w:p>
    <w:p w14:paraId="3F6F3387" w14:textId="77777777" w:rsidR="00CE1A1E" w:rsidRPr="00722132" w:rsidRDefault="00CE1A1E" w:rsidP="00CE1A1E"/>
    <w:p w14:paraId="28189D9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53631BCC" w14:textId="77777777" w:rsidR="00CE1A1E" w:rsidRPr="00CA7432" w:rsidRDefault="00CE1A1E" w:rsidP="00CE1A1E">
      <w:pPr>
        <w:rPr>
          <w:rFonts w:asciiTheme="minorHAnsi" w:hAnsiTheme="minorHAnsi" w:cstheme="minorHAnsi"/>
        </w:rPr>
      </w:pPr>
    </w:p>
    <w:p w14:paraId="1C2E4EC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37920BAE" w14:textId="77777777" w:rsidR="00CE1A1E" w:rsidRPr="00CA7432" w:rsidRDefault="00CE1A1E" w:rsidP="00CE1A1E">
      <w:pPr>
        <w:rPr>
          <w:rFonts w:asciiTheme="minorHAnsi" w:hAnsiTheme="minorHAnsi" w:cstheme="minorHAnsi"/>
        </w:rPr>
      </w:pPr>
    </w:p>
    <w:p w14:paraId="78D6D9B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Taking shared parental leave</w:t>
      </w:r>
    </w:p>
    <w:p w14:paraId="656A4014" w14:textId="77777777" w:rsidR="00CE1A1E" w:rsidRPr="00722132" w:rsidRDefault="00CE1A1E" w:rsidP="00CE1A1E"/>
    <w:p w14:paraId="382924F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1D7B1E0D" w14:textId="77777777" w:rsidR="00CE1A1E" w:rsidRPr="00CA7432" w:rsidRDefault="00CE1A1E" w:rsidP="00CE1A1E">
      <w:pPr>
        <w:rPr>
          <w:rFonts w:asciiTheme="minorHAnsi" w:hAnsiTheme="minorHAnsi" w:cstheme="minorHAnsi"/>
        </w:rPr>
      </w:pPr>
    </w:p>
    <w:p w14:paraId="173C8CC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08F2512B" w14:textId="77777777" w:rsidR="00CE1A1E" w:rsidRPr="00CA7432" w:rsidRDefault="00CE1A1E" w:rsidP="00CE1A1E">
      <w:pPr>
        <w:rPr>
          <w:rFonts w:asciiTheme="minorHAnsi" w:hAnsiTheme="minorHAnsi" w:cstheme="minorHAnsi"/>
        </w:rPr>
      </w:pPr>
    </w:p>
    <w:p w14:paraId="5320970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244F5238" w14:textId="77777777" w:rsidR="00CE1A1E" w:rsidRPr="00722132" w:rsidRDefault="00CE1A1E" w:rsidP="00CE1A1E"/>
    <w:p w14:paraId="121204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583B4B78" w14:textId="77777777" w:rsidR="00CE1A1E" w:rsidRPr="00CA7432" w:rsidRDefault="00CE1A1E" w:rsidP="00CE1A1E">
      <w:pPr>
        <w:rPr>
          <w:rFonts w:asciiTheme="minorHAnsi" w:hAnsiTheme="minorHAnsi" w:cstheme="minorHAnsi"/>
        </w:rPr>
      </w:pPr>
    </w:p>
    <w:p w14:paraId="75CB2A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0E28D1FA" w14:textId="77777777" w:rsidR="00CE1A1E" w:rsidRPr="00CA7432" w:rsidRDefault="00CE1A1E" w:rsidP="00CE1A1E">
      <w:pPr>
        <w:rPr>
          <w:rFonts w:asciiTheme="minorHAnsi" w:hAnsiTheme="minorHAnsi" w:cstheme="minorHAnsi"/>
        </w:rPr>
      </w:pPr>
    </w:p>
    <w:p w14:paraId="4F0C26E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203C7562" w14:textId="77777777" w:rsidR="00CE1A1E" w:rsidRPr="00CA7432" w:rsidRDefault="00CE1A1E" w:rsidP="00CE1A1E">
      <w:pPr>
        <w:rPr>
          <w:rFonts w:asciiTheme="minorHAnsi" w:hAnsiTheme="minorHAnsi" w:cstheme="minorHAnsi"/>
        </w:rPr>
      </w:pPr>
    </w:p>
    <w:p w14:paraId="4A6FFCC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45423A43" w14:textId="77777777" w:rsidR="00CE1A1E" w:rsidRPr="00CA7432" w:rsidRDefault="00CE1A1E" w:rsidP="00CE1A1E">
      <w:pPr>
        <w:rPr>
          <w:rFonts w:asciiTheme="minorHAnsi" w:hAnsiTheme="minorHAnsi" w:cstheme="minorHAnsi"/>
        </w:rPr>
      </w:pPr>
    </w:p>
    <w:p w14:paraId="18C1E48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Statutory Shared Parental Pay</w:t>
      </w:r>
    </w:p>
    <w:p w14:paraId="6167B2E7" w14:textId="77777777" w:rsidR="00CE1A1E" w:rsidRPr="00722132" w:rsidRDefault="00CE1A1E" w:rsidP="00CE1A1E"/>
    <w:p w14:paraId="62472ECB"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If you qualified for SAP or SPP you will also qualify for Statutory Shared Parental Pay (SSPP). The total number of weeks of SSPP available is 39 weeks minus the number of weeks of SAP already paid to the primary adopter. SSPP is paid at the lesser of:</w:t>
      </w:r>
    </w:p>
    <w:p w14:paraId="5FDB0AA5" w14:textId="77777777" w:rsidR="00CE1A1E" w:rsidRPr="00CA7432" w:rsidRDefault="00CE1A1E" w:rsidP="00CE1A1E">
      <w:pPr>
        <w:rPr>
          <w:rFonts w:asciiTheme="minorHAnsi" w:hAnsiTheme="minorHAnsi" w:cstheme="minorHAnsi"/>
        </w:rPr>
      </w:pPr>
    </w:p>
    <w:p w14:paraId="7134412B" w14:textId="77777777" w:rsidR="00CE1A1E" w:rsidRPr="00CA7432" w:rsidRDefault="00CE1A1E" w:rsidP="0002632B">
      <w:pPr>
        <w:numPr>
          <w:ilvl w:val="0"/>
          <w:numId w:val="211"/>
        </w:numPr>
        <w:rPr>
          <w:rFonts w:asciiTheme="minorHAnsi" w:hAnsiTheme="minorHAnsi" w:cstheme="minorHAnsi"/>
        </w:rPr>
      </w:pPr>
      <w:r w:rsidRPr="00CA7432">
        <w:rPr>
          <w:rFonts w:asciiTheme="minorHAnsi" w:hAnsiTheme="minorHAnsi" w:cstheme="minorHAnsi"/>
        </w:rPr>
        <w:t>The standard rate of SSPP or</w:t>
      </w:r>
    </w:p>
    <w:p w14:paraId="7CB4F7AB" w14:textId="77777777" w:rsidR="00CE1A1E" w:rsidRPr="00CA7432" w:rsidRDefault="00CE1A1E" w:rsidP="0002632B">
      <w:pPr>
        <w:numPr>
          <w:ilvl w:val="0"/>
          <w:numId w:val="211"/>
        </w:numPr>
        <w:rPr>
          <w:rFonts w:asciiTheme="minorHAnsi" w:hAnsiTheme="minorHAnsi" w:cstheme="minorHAnsi"/>
        </w:rPr>
      </w:pPr>
      <w:r w:rsidRPr="00CA7432">
        <w:rPr>
          <w:rFonts w:asciiTheme="minorHAnsi" w:hAnsiTheme="minorHAnsi" w:cstheme="minorHAnsi"/>
        </w:rPr>
        <w:t>90% of average weekly earnings.</w:t>
      </w:r>
    </w:p>
    <w:p w14:paraId="458E4E70" w14:textId="77777777" w:rsidR="00CE1A1E" w:rsidRPr="00CA7432" w:rsidRDefault="00CE1A1E" w:rsidP="00CE1A1E">
      <w:pPr>
        <w:ind w:left="720"/>
        <w:rPr>
          <w:rFonts w:asciiTheme="minorHAnsi" w:hAnsiTheme="minorHAnsi" w:cstheme="minorHAnsi"/>
        </w:rPr>
      </w:pPr>
    </w:p>
    <w:p w14:paraId="7F63E72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36A742B8" w14:textId="77777777" w:rsidR="00CE1A1E" w:rsidRPr="00CA7432" w:rsidRDefault="00CE1A1E" w:rsidP="00CE1A1E">
      <w:pPr>
        <w:rPr>
          <w:rFonts w:asciiTheme="minorHAnsi" w:hAnsiTheme="minorHAnsi" w:cstheme="minorHAnsi"/>
        </w:rPr>
      </w:pPr>
    </w:p>
    <w:p w14:paraId="49B7636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Parental leave</w:t>
      </w:r>
    </w:p>
    <w:p w14:paraId="1B6C9EF0" w14:textId="77777777" w:rsidR="00CE1A1E" w:rsidRPr="00722132" w:rsidRDefault="00CE1A1E" w:rsidP="00CE1A1E"/>
    <w:p w14:paraId="311A2C1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541A2C18" w14:textId="77777777" w:rsidR="00CE1A1E" w:rsidRPr="00CA7432" w:rsidRDefault="00CE1A1E" w:rsidP="00CE1A1E">
      <w:pPr>
        <w:rPr>
          <w:rFonts w:asciiTheme="minorHAnsi" w:hAnsiTheme="minorHAnsi" w:cstheme="minorHAnsi"/>
        </w:rPr>
      </w:pPr>
    </w:p>
    <w:p w14:paraId="0B1A885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Parents are entitled to 18 weeks’ leave for each child, to be taken before the child reaches age 18. Parents must give 21 days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13ED0923" w14:textId="77777777" w:rsidR="00CE1A1E" w:rsidRPr="00CA7432" w:rsidRDefault="00CE1A1E" w:rsidP="00CE1A1E">
      <w:pPr>
        <w:rPr>
          <w:rFonts w:asciiTheme="minorHAnsi" w:hAnsiTheme="minorHAnsi" w:cstheme="minorHAnsi"/>
        </w:rPr>
      </w:pPr>
    </w:p>
    <w:p w14:paraId="0784388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7679E224" w14:textId="77777777" w:rsidR="00CE1A1E" w:rsidRPr="00CA7432" w:rsidRDefault="00CE1A1E" w:rsidP="00CE1A1E">
      <w:pPr>
        <w:rPr>
          <w:rFonts w:asciiTheme="minorHAnsi" w:hAnsiTheme="minorHAnsi" w:cstheme="minorHAnsi"/>
        </w:rPr>
      </w:pPr>
    </w:p>
    <w:p w14:paraId="3CE5816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Time off for dependants</w:t>
      </w:r>
    </w:p>
    <w:p w14:paraId="4BA13B48" w14:textId="77777777" w:rsidR="00CE1A1E" w:rsidRPr="00722132" w:rsidRDefault="00CE1A1E" w:rsidP="00CE1A1E"/>
    <w:p w14:paraId="036C193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will be allowed to take reasonable time off work without pay to deal with an emergency involving a dependant. The amount of time off allowed will depend on the circumstances.</w:t>
      </w:r>
    </w:p>
    <w:p w14:paraId="65102793" w14:textId="77777777" w:rsidR="00CE1A1E" w:rsidRPr="00CA7432" w:rsidRDefault="00CE1A1E" w:rsidP="00CE1A1E">
      <w:pPr>
        <w:rPr>
          <w:rFonts w:asciiTheme="minorHAnsi" w:hAnsiTheme="minorHAnsi" w:cstheme="minorHAnsi"/>
        </w:rPr>
      </w:pPr>
    </w:p>
    <w:p w14:paraId="37CB0F0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For example, if a dependant is ill or injured, reasonable time off will be given to deal with the emergency – this does not mean that you will be allowed to take time off to look after the dependant personally.</w:t>
      </w:r>
    </w:p>
    <w:p w14:paraId="040BD36A" w14:textId="77777777" w:rsidR="00CE1A1E" w:rsidRPr="00CA7432" w:rsidRDefault="00CE1A1E" w:rsidP="00CE1A1E">
      <w:pPr>
        <w:rPr>
          <w:rFonts w:asciiTheme="minorHAnsi" w:hAnsiTheme="minorHAnsi" w:cstheme="minorHAnsi"/>
        </w:rPr>
      </w:pPr>
    </w:p>
    <w:p w14:paraId="54BA3D8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Compassionate leave</w:t>
      </w:r>
    </w:p>
    <w:p w14:paraId="07D68051" w14:textId="77777777" w:rsidR="00CE1A1E" w:rsidRPr="00722132" w:rsidRDefault="00CE1A1E" w:rsidP="00CE1A1E"/>
    <w:p w14:paraId="4B055FF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leave applies on the death of an employee’s spouse, life partner, parent, brother, sister, grandparent, dependent or other relative for whom the employee has special responsibility or has had special ties.</w:t>
      </w:r>
    </w:p>
    <w:p w14:paraId="283F7DF1" w14:textId="77777777" w:rsidR="00CE1A1E" w:rsidRPr="00CA7432" w:rsidRDefault="00CE1A1E" w:rsidP="00CE1A1E">
      <w:pPr>
        <w:rPr>
          <w:rFonts w:asciiTheme="minorHAnsi" w:hAnsiTheme="minorHAnsi" w:cstheme="minorHAnsi"/>
        </w:rPr>
      </w:pPr>
    </w:p>
    <w:p w14:paraId="26CF600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Generally, the amount of time off required will be at the manager’s discretion of the senior management team and will depend on individual circumstances but up to 37 hours (the equivalent of one working week) paid leave would be considered.</w:t>
      </w:r>
    </w:p>
    <w:p w14:paraId="7CA34EA5" w14:textId="77777777" w:rsidR="00CE1A1E" w:rsidRPr="00CA7432" w:rsidRDefault="00CE1A1E" w:rsidP="00CE1A1E">
      <w:pPr>
        <w:rPr>
          <w:rFonts w:asciiTheme="minorHAnsi" w:hAnsiTheme="minorHAnsi" w:cstheme="minorHAnsi"/>
        </w:rPr>
      </w:pPr>
    </w:p>
    <w:p w14:paraId="200CFDF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Death of a Child </w:t>
      </w:r>
    </w:p>
    <w:p w14:paraId="2D76AC8A" w14:textId="77777777" w:rsidR="00CE1A1E" w:rsidRPr="00CA7432" w:rsidRDefault="00CE1A1E" w:rsidP="00CE1A1E">
      <w:pPr>
        <w:rPr>
          <w:rFonts w:asciiTheme="minorHAnsi" w:hAnsiTheme="minorHAnsi" w:cstheme="minorHAnsi"/>
          <w:b/>
        </w:rPr>
      </w:pPr>
    </w:p>
    <w:p w14:paraId="3CC6077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141A530E" w14:textId="77777777" w:rsidR="00CE1A1E" w:rsidRPr="00CA7432" w:rsidRDefault="00CE1A1E" w:rsidP="00CE1A1E">
      <w:pPr>
        <w:rPr>
          <w:rFonts w:asciiTheme="minorHAnsi" w:hAnsiTheme="minorHAnsi" w:cstheme="minorHAnsi"/>
        </w:rPr>
      </w:pPr>
    </w:p>
    <w:p w14:paraId="50F0F13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Support will be given including making reasonable adjustments on the return to work and further ongoing support will be provided.  </w:t>
      </w:r>
    </w:p>
    <w:p w14:paraId="466390FE" w14:textId="77777777" w:rsidR="00CE1A1E" w:rsidRPr="00CA7432" w:rsidRDefault="00CE1A1E" w:rsidP="00CE1A1E">
      <w:pPr>
        <w:rPr>
          <w:rFonts w:asciiTheme="minorHAnsi" w:hAnsiTheme="minorHAnsi" w:cstheme="minorHAnsi"/>
        </w:rPr>
      </w:pPr>
    </w:p>
    <w:p w14:paraId="74BE4653"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3.20, 3.80</w:t>
      </w:r>
    </w:p>
    <w:p w14:paraId="429CC721" w14:textId="77777777" w:rsidR="00CE1A1E" w:rsidRPr="00CA7432" w:rsidRDefault="00CE1A1E" w:rsidP="00CE1A1E">
      <w:pPr>
        <w:rPr>
          <w:rFonts w:asciiTheme="minorHAnsi" w:hAnsiTheme="minorHAnsi" w:cstheme="minorHAnsi"/>
        </w:rPr>
      </w:pPr>
    </w:p>
    <w:p w14:paraId="139002E6" w14:textId="77777777" w:rsidR="00CE1A1E" w:rsidRPr="00CA7432" w:rsidRDefault="00CE1A1E" w:rsidP="00CE1A1E">
      <w:pPr>
        <w:rPr>
          <w:rFonts w:asciiTheme="minorHAnsi" w:hAnsiTheme="minorHAnsi" w:cstheme="minorHAnsi"/>
        </w:rPr>
      </w:pPr>
    </w:p>
    <w:p w14:paraId="16CBF717" w14:textId="77777777" w:rsidR="00CE1A1E" w:rsidRPr="00CA7432" w:rsidRDefault="00CE1A1E" w:rsidP="00CE1A1E">
      <w:pPr>
        <w:rPr>
          <w:rFonts w:asciiTheme="minorHAnsi" w:hAnsiTheme="minorHAnsi" w:cstheme="minorHAnsi"/>
        </w:rPr>
      </w:pPr>
    </w:p>
    <w:p w14:paraId="29D2F66A" w14:textId="77777777" w:rsidR="00CE1A1E" w:rsidRPr="00CA7432" w:rsidRDefault="00CE1A1E" w:rsidP="00CE1A1E">
      <w:pPr>
        <w:rPr>
          <w:rFonts w:asciiTheme="minorHAnsi" w:hAnsiTheme="minorHAnsi" w:cstheme="minorHAnsi"/>
        </w:rPr>
      </w:pPr>
    </w:p>
    <w:p w14:paraId="1D43F7CF" w14:textId="77777777" w:rsidR="00CE1A1E" w:rsidRPr="00722132" w:rsidRDefault="00CE1A1E" w:rsidP="00CE1A1E">
      <w:pPr>
        <w:pStyle w:val="H1"/>
        <w:jc w:val="left"/>
        <w:rPr>
          <w:rFonts w:asciiTheme="minorHAnsi" w:hAnsiTheme="minorHAnsi" w:cstheme="minorHAnsi"/>
          <w:sz w:val="24"/>
          <w:szCs w:val="20"/>
        </w:rPr>
      </w:pPr>
      <w:bookmarkStart w:id="127" w:name="_Toc77918542"/>
      <w:r w:rsidRPr="00722132">
        <w:rPr>
          <w:rFonts w:asciiTheme="minorHAnsi" w:hAnsiTheme="minorHAnsi" w:cstheme="minorHAnsi"/>
          <w:sz w:val="24"/>
          <w:szCs w:val="20"/>
        </w:rPr>
        <w:lastRenderedPageBreak/>
        <w:t xml:space="preserve">Staff Working with Their Own Children/Close Relation </w:t>
      </w:r>
      <w:bookmarkEnd w:id="126"/>
      <w:bookmarkEnd w:id="127"/>
    </w:p>
    <w:p w14:paraId="5386759F" w14:textId="77777777" w:rsidR="00CE1A1E" w:rsidRPr="00CA7432" w:rsidRDefault="00CE1A1E" w:rsidP="00CE1A1E">
      <w:pPr>
        <w:rPr>
          <w:rFonts w:asciiTheme="minorHAnsi" w:hAnsiTheme="minorHAnsi" w:cstheme="minorHAnsi"/>
        </w:rPr>
      </w:pPr>
    </w:p>
    <w:p w14:paraId="685B4228"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At </w:t>
      </w:r>
      <w:r w:rsidRPr="00722132">
        <w:rPr>
          <w:rFonts w:asciiTheme="minorHAnsi" w:hAnsiTheme="minorHAnsi" w:cstheme="minorHAnsi"/>
          <w:bCs/>
        </w:rPr>
        <w:t>The Willows Day Nursery</w:t>
      </w:r>
      <w:r w:rsidRPr="00722132">
        <w:rPr>
          <w:rFonts w:asciiTheme="minorHAnsi" w:hAnsiTheme="minorHAnsi" w:cstheme="minorHAnsi"/>
          <w:b/>
        </w:rPr>
        <w:t xml:space="preserve"> </w:t>
      </w:r>
      <w:r w:rsidRPr="00722132">
        <w:rPr>
          <w:rFonts w:asciiTheme="minorHAnsi" w:hAnsiTheme="minorHAnsi" w:cstheme="minorHAnsi"/>
        </w:rPr>
        <w:t xml:space="preserve">we support all employees returning to work after having a baby and understand that there may be times when a member of staff chooses our nursery to provide childcare alongside them working or that there may be occasions when a member of staff is working in the same environment a close relation e.g. niece or nephew. </w:t>
      </w:r>
    </w:p>
    <w:p w14:paraId="1005D9DE" w14:textId="77777777" w:rsidR="00CE1A1E" w:rsidRPr="00722132" w:rsidRDefault="00CE1A1E" w:rsidP="00CE1A1E">
      <w:pPr>
        <w:rPr>
          <w:rFonts w:asciiTheme="minorHAnsi" w:hAnsiTheme="minorHAnsi" w:cstheme="minorHAnsi"/>
        </w:rPr>
      </w:pPr>
    </w:p>
    <w:p w14:paraId="4B83CB40"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In these cases we request the member of staff meet with the nursery manager and room leader, where appropriate, to discuss how best this will work alongside the nursery business needs. </w:t>
      </w:r>
    </w:p>
    <w:p w14:paraId="1A193988" w14:textId="77777777" w:rsidR="00CE1A1E" w:rsidRPr="00722132" w:rsidRDefault="00CE1A1E" w:rsidP="00CE1A1E">
      <w:pPr>
        <w:tabs>
          <w:tab w:val="left" w:pos="2529"/>
        </w:tabs>
        <w:rPr>
          <w:rFonts w:asciiTheme="minorHAnsi" w:hAnsiTheme="minorHAnsi" w:cstheme="minorHAnsi"/>
        </w:rPr>
      </w:pPr>
      <w:r w:rsidRPr="00722132">
        <w:rPr>
          <w:rFonts w:asciiTheme="minorHAnsi" w:hAnsiTheme="minorHAnsi" w:cstheme="minorHAnsi"/>
        </w:rPr>
        <w:tab/>
      </w:r>
    </w:p>
    <w:p w14:paraId="54C0E3BB"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We believe children learn best when they are healthy, safe and secure, have their individual needs met and have a positive relationship with the staff caring for them. It is our policy that all staff remain neutral and treat all children as individuals with the same regard. </w:t>
      </w:r>
    </w:p>
    <w:p w14:paraId="06ED6829" w14:textId="77777777" w:rsidR="00CE1A1E" w:rsidRPr="00722132" w:rsidRDefault="00CE1A1E" w:rsidP="00CE1A1E">
      <w:pPr>
        <w:rPr>
          <w:rFonts w:asciiTheme="minorHAnsi" w:hAnsiTheme="minorHAnsi" w:cstheme="minorHAnsi"/>
        </w:rPr>
      </w:pPr>
    </w:p>
    <w:p w14:paraId="5CC19D99"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When looking to accommodate staff members working alongside their own  child or close relative in the nursery we will make an decision/agreement based on the following circumstances:</w:t>
      </w:r>
    </w:p>
    <w:p w14:paraId="0AC7D2F9"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 </w:t>
      </w:r>
    </w:p>
    <w:p w14:paraId="2EF54C83"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 xml:space="preserve">The individual needs of the child, including if they have any special educational needs and/or disabilities </w:t>
      </w:r>
    </w:p>
    <w:p w14:paraId="1384FDF5"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The number of rooms/number of staff/staff deployment/ratios</w:t>
      </w:r>
    </w:p>
    <w:p w14:paraId="700F549A"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 xml:space="preserve">Age/stage of development of the child </w:t>
      </w:r>
    </w:p>
    <w:p w14:paraId="172D856B"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 xml:space="preserve">Staff members expertise and where/when they usually work </w:t>
      </w:r>
    </w:p>
    <w:p w14:paraId="48641BE2"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Days/times the child attends</w:t>
      </w:r>
    </w:p>
    <w:p w14:paraId="438E87EA"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Transition arrangements.</w:t>
      </w:r>
    </w:p>
    <w:p w14:paraId="4E00FB8A" w14:textId="77777777" w:rsidR="00CE1A1E" w:rsidRPr="00722132" w:rsidRDefault="00CE1A1E" w:rsidP="00CE1A1E">
      <w:pPr>
        <w:ind w:left="720"/>
        <w:rPr>
          <w:rFonts w:asciiTheme="minorHAnsi" w:hAnsiTheme="minorHAnsi" w:cstheme="minorHAnsi"/>
        </w:rPr>
      </w:pPr>
    </w:p>
    <w:p w14:paraId="16BECDAE"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All decisions will be made on an individual basis; this may be that the child or close relation is better placed within the same room or a different room. </w:t>
      </w:r>
    </w:p>
    <w:p w14:paraId="30E538F2" w14:textId="77777777" w:rsidR="00CE1A1E" w:rsidRPr="00722132" w:rsidRDefault="00CE1A1E" w:rsidP="00CE1A1E">
      <w:pPr>
        <w:rPr>
          <w:rFonts w:asciiTheme="minorHAnsi" w:hAnsiTheme="minorHAnsi" w:cstheme="minorHAnsi"/>
        </w:rPr>
      </w:pPr>
    </w:p>
    <w:p w14:paraId="64C6603F"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Once a decision has been made an agreed set of guidelines will be developed between the nursery and the member of staff setting out the expectations of working with their child/close relation. This includes that during their time at nursery the child is in the care of the nursery and it is the nursery that retains responsibility for the child and their care, what they will do if they need to cover in different rooms, outdoor play time etc. A similar agreement will be put in place for any staff that may not work within the nursery rooms but own child or family member still attends, e.g. manager, cook, admin.  </w:t>
      </w:r>
    </w:p>
    <w:p w14:paraId="296743E7" w14:textId="77777777" w:rsidR="00CE1A1E" w:rsidRPr="00722132" w:rsidRDefault="00CE1A1E" w:rsidP="00CE1A1E">
      <w:pPr>
        <w:rPr>
          <w:rFonts w:asciiTheme="minorHAnsi" w:hAnsiTheme="minorHAnsi" w:cstheme="minorHAnsi"/>
        </w:rPr>
      </w:pPr>
    </w:p>
    <w:p w14:paraId="79A4C7C9"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Staff caring for another staff member’s child will treat them as they would any other parent/child. </w:t>
      </w:r>
    </w:p>
    <w:p w14:paraId="4191662D" w14:textId="77777777" w:rsidR="00CE1A1E" w:rsidRPr="00722132" w:rsidRDefault="00CE1A1E" w:rsidP="00CE1A1E">
      <w:pPr>
        <w:rPr>
          <w:rFonts w:asciiTheme="minorHAnsi" w:hAnsiTheme="minorHAnsi" w:cstheme="minorHAnsi"/>
        </w:rPr>
      </w:pPr>
    </w:p>
    <w:p w14:paraId="0209A571"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Where this agreement is not working or is impacting on the care of the child or other children in the room, the manager will meet with the member of staff to review the agreement and the following will be considered: </w:t>
      </w:r>
    </w:p>
    <w:p w14:paraId="471C9267" w14:textId="77777777" w:rsidR="00CE1A1E" w:rsidRPr="00722132" w:rsidRDefault="00CE1A1E" w:rsidP="00CE1A1E">
      <w:pPr>
        <w:rPr>
          <w:rFonts w:asciiTheme="minorHAnsi" w:hAnsiTheme="minorHAnsi" w:cstheme="minorHAnsi"/>
        </w:rPr>
      </w:pPr>
    </w:p>
    <w:p w14:paraId="2E2955A9" w14:textId="77777777" w:rsidR="00CE1A1E" w:rsidRPr="00722132" w:rsidRDefault="00CE1A1E" w:rsidP="00CE1A1E">
      <w:pPr>
        <w:rPr>
          <w:rFonts w:asciiTheme="minorHAnsi" w:hAnsiTheme="minorHAnsi" w:cstheme="minorHAnsi"/>
        </w:rPr>
      </w:pPr>
    </w:p>
    <w:p w14:paraId="02C7EF84"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w:t>
      </w:r>
      <w:r w:rsidRPr="00722132">
        <w:rPr>
          <w:rFonts w:asciiTheme="minorHAnsi" w:hAnsiTheme="minorHAnsi" w:cstheme="minorHAnsi"/>
        </w:rPr>
        <w:tab/>
        <w:t>Time left until the child is due to transition to the next room/school</w:t>
      </w:r>
    </w:p>
    <w:p w14:paraId="4B3C5A7E" w14:textId="77777777" w:rsidR="00CE1A1E" w:rsidRPr="00722132" w:rsidRDefault="00CE1A1E" w:rsidP="0002632B">
      <w:pPr>
        <w:numPr>
          <w:ilvl w:val="0"/>
          <w:numId w:val="83"/>
        </w:numPr>
        <w:rPr>
          <w:rFonts w:asciiTheme="minorHAnsi" w:hAnsiTheme="minorHAnsi" w:cstheme="minorHAnsi"/>
        </w:rPr>
      </w:pPr>
      <w:r w:rsidRPr="00722132">
        <w:rPr>
          <w:rFonts w:asciiTheme="minorHAnsi" w:hAnsiTheme="minorHAnsi" w:cstheme="minorHAnsi"/>
        </w:rPr>
        <w:lastRenderedPageBreak/>
        <w:t>Temporarily moving the staff member to another room. It is nursery policy to move the staff member and not the child (unless transitioning) so the child continues to be in the appropriate age/stage group and can forge consistent relationships with other children in the group</w:t>
      </w:r>
    </w:p>
    <w:p w14:paraId="65686ED0" w14:textId="77777777" w:rsidR="00CE1A1E" w:rsidRPr="00722132" w:rsidRDefault="00CE1A1E" w:rsidP="0002632B">
      <w:pPr>
        <w:numPr>
          <w:ilvl w:val="0"/>
          <w:numId w:val="83"/>
        </w:numPr>
        <w:rPr>
          <w:rFonts w:asciiTheme="minorHAnsi" w:hAnsiTheme="minorHAnsi" w:cstheme="minorHAnsi"/>
        </w:rPr>
      </w:pPr>
      <w:r w:rsidRPr="00722132">
        <w:rPr>
          <w:rFonts w:asciiTheme="minorHAnsi" w:hAnsiTheme="minorHAnsi" w:cstheme="minorHAnsi"/>
        </w:rPr>
        <w:t>Where the staff member is already in another room, but there are concerns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727006A3" w14:textId="77777777" w:rsidR="00CE1A1E" w:rsidRPr="00722132" w:rsidRDefault="00CE1A1E" w:rsidP="00CE1A1E">
      <w:pPr>
        <w:rPr>
          <w:rFonts w:asciiTheme="minorHAnsi" w:hAnsiTheme="minorHAnsi" w:cstheme="minorHAnsi"/>
        </w:rPr>
      </w:pPr>
    </w:p>
    <w:p w14:paraId="4EBB9CB1" w14:textId="77777777" w:rsidR="00CE1A1E" w:rsidRPr="00722132" w:rsidRDefault="00CE1A1E" w:rsidP="00CE1A1E">
      <w:pPr>
        <w:rPr>
          <w:rFonts w:asciiTheme="minorHAnsi" w:hAnsiTheme="minorHAnsi" w:cstheme="minorHAnsi"/>
          <w:b/>
          <w:bCs/>
        </w:rPr>
      </w:pPr>
      <w:r w:rsidRPr="00722132">
        <w:rPr>
          <w:rFonts w:asciiTheme="minorHAnsi" w:hAnsiTheme="minorHAnsi" w:cstheme="minorHAnsi"/>
          <w:b/>
          <w:bCs/>
        </w:rPr>
        <w:t>Breastfeeding</w:t>
      </w:r>
    </w:p>
    <w:p w14:paraId="0E770759" w14:textId="77777777" w:rsidR="00CE1A1E" w:rsidRPr="00722132" w:rsidRDefault="00CE1A1E" w:rsidP="00CE1A1E">
      <w:pPr>
        <w:rPr>
          <w:rFonts w:asciiTheme="minorHAnsi" w:hAnsiTheme="minorHAnsi" w:cstheme="minorHAnsi"/>
        </w:rPr>
      </w:pPr>
    </w:p>
    <w:p w14:paraId="07619B08" w14:textId="77777777" w:rsidR="00CE1A1E" w:rsidRPr="00CA7432" w:rsidRDefault="00CE1A1E" w:rsidP="00CE1A1E">
      <w:pPr>
        <w:rPr>
          <w:rFonts w:asciiTheme="minorHAnsi" w:hAnsiTheme="minorHAnsi" w:cstheme="minorHAnsi"/>
        </w:rPr>
      </w:pPr>
      <w:r w:rsidRPr="00722132">
        <w:rPr>
          <w:rFonts w:asciiTheme="minorHAnsi" w:hAnsiTheme="minorHAnsi" w:cstheme="minorHAnsi"/>
        </w:rPr>
        <w:t>Where a staff member’s baby requires breastfeeding, the nursery will adapt the above guidelines to suit both the baby’s and mother’s needs. Cover will be provided during this time.</w:t>
      </w:r>
      <w:r w:rsidRPr="00CA7432">
        <w:rPr>
          <w:rFonts w:asciiTheme="minorHAnsi" w:hAnsiTheme="minorHAnsi" w:cstheme="minorHAnsi"/>
        </w:rPr>
        <w:t xml:space="preserve"> </w:t>
      </w:r>
    </w:p>
    <w:p w14:paraId="46853023" w14:textId="77777777" w:rsidR="00CE1A1E" w:rsidRDefault="00CE1A1E" w:rsidP="00CE1A1E">
      <w:pPr>
        <w:rPr>
          <w:rFonts w:asciiTheme="minorHAnsi" w:hAnsiTheme="minorHAnsi" w:cstheme="minorHAnsi"/>
        </w:rPr>
      </w:pPr>
    </w:p>
    <w:p w14:paraId="7E948B53"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3.1, 3.20, 3.80</w:t>
      </w:r>
    </w:p>
    <w:p w14:paraId="23B1DC7A" w14:textId="77777777" w:rsidR="00CE1A1E" w:rsidRPr="00722132" w:rsidRDefault="00CE1A1E" w:rsidP="00CE1A1E">
      <w:pPr>
        <w:pStyle w:val="H1"/>
        <w:jc w:val="left"/>
        <w:rPr>
          <w:rFonts w:asciiTheme="minorHAnsi" w:hAnsiTheme="minorHAnsi" w:cstheme="minorHAnsi"/>
          <w:sz w:val="24"/>
          <w:szCs w:val="20"/>
        </w:rPr>
      </w:pPr>
      <w:bookmarkStart w:id="128" w:name="_Toc372294213"/>
      <w:bookmarkStart w:id="129" w:name="_Toc15917034"/>
      <w:bookmarkStart w:id="130" w:name="_Toc77918543"/>
      <w:bookmarkStart w:id="131" w:name="_Toc451859117"/>
      <w:bookmarkStart w:id="132" w:name="_Toc372294214"/>
      <w:r w:rsidRPr="00722132">
        <w:rPr>
          <w:rFonts w:asciiTheme="minorHAnsi" w:hAnsiTheme="minorHAnsi" w:cstheme="minorHAnsi"/>
          <w:sz w:val="24"/>
          <w:szCs w:val="20"/>
        </w:rPr>
        <w:lastRenderedPageBreak/>
        <w:t xml:space="preserve">Students </w:t>
      </w:r>
      <w:bookmarkEnd w:id="128"/>
      <w:bookmarkEnd w:id="129"/>
      <w:bookmarkEnd w:id="130"/>
    </w:p>
    <w:p w14:paraId="7963E864" w14:textId="77777777" w:rsidR="00CE1A1E" w:rsidRPr="00CA7432" w:rsidRDefault="00CE1A1E" w:rsidP="00CE1A1E">
      <w:pPr>
        <w:rPr>
          <w:rFonts w:asciiTheme="minorHAnsi" w:hAnsiTheme="minorHAnsi" w:cstheme="minorHAnsi"/>
        </w:rPr>
      </w:pPr>
    </w:p>
    <w:p w14:paraId="08D74DC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FE5EC0">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are committed to sharing good practice with those wishing to pursue a career in childcare. We welcome students to join our staff team and gain work experience within our nursery. We will accept </w:t>
      </w:r>
      <w:r>
        <w:rPr>
          <w:rFonts w:asciiTheme="minorHAnsi" w:hAnsiTheme="minorHAnsi" w:cstheme="minorHAnsi"/>
          <w:b/>
        </w:rPr>
        <w:t xml:space="preserve">3 </w:t>
      </w:r>
      <w:r w:rsidRPr="00CA7432">
        <w:rPr>
          <w:rFonts w:asciiTheme="minorHAnsi" w:hAnsiTheme="minorHAnsi" w:cstheme="minorHAnsi"/>
        </w:rPr>
        <w:t>student(s) at a time as more students than this places undue pressure on staff. We do, however, accept small groups or occasional placements when research or studies are being carried out that will be of benefit to childcare.</w:t>
      </w:r>
    </w:p>
    <w:p w14:paraId="46CE7752" w14:textId="77777777" w:rsidR="00CE1A1E" w:rsidRPr="00CA7432" w:rsidRDefault="00CE1A1E" w:rsidP="00CE1A1E">
      <w:pPr>
        <w:rPr>
          <w:rFonts w:asciiTheme="minorHAnsi" w:hAnsiTheme="minorHAnsi" w:cstheme="minorHAnsi"/>
        </w:rPr>
      </w:pPr>
    </w:p>
    <w:p w14:paraId="79C463F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7E3B2EF9" w14:textId="77777777" w:rsidR="00CE1A1E" w:rsidRPr="00CA7432" w:rsidRDefault="00CE1A1E" w:rsidP="00CE1A1E">
      <w:pPr>
        <w:rPr>
          <w:rFonts w:asciiTheme="minorHAnsi" w:hAnsiTheme="minorHAnsi" w:cstheme="minorHAnsi"/>
        </w:rPr>
      </w:pPr>
    </w:p>
    <w:p w14:paraId="3F86149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15D0FB17" w14:textId="77777777" w:rsidR="00CE1A1E" w:rsidRPr="00CA7432" w:rsidRDefault="00CE1A1E" w:rsidP="00CE1A1E">
      <w:pPr>
        <w:rPr>
          <w:rFonts w:asciiTheme="minorHAnsi" w:hAnsiTheme="minorHAnsi" w:cstheme="minorHAnsi"/>
        </w:rPr>
      </w:pPr>
    </w:p>
    <w:p w14:paraId="0D3D5C1A" w14:textId="77777777" w:rsidR="00CE1A1E" w:rsidRDefault="00CE1A1E" w:rsidP="00CE1A1E">
      <w:pPr>
        <w:rPr>
          <w:rFonts w:asciiTheme="minorHAnsi" w:hAnsiTheme="minorHAnsi" w:cstheme="minorHAnsi"/>
        </w:rPr>
      </w:pPr>
      <w:r w:rsidRPr="00CA7432">
        <w:rPr>
          <w:rFonts w:asciiTheme="minorHAnsi" w:hAnsiTheme="minorHAnsi" w:cstheme="minorHAnsi"/>
        </w:rPr>
        <w:t>Our policy for those on placements is as follows:</w:t>
      </w:r>
    </w:p>
    <w:p w14:paraId="06031483" w14:textId="77777777" w:rsidR="00CE1A1E" w:rsidRPr="00CA7432" w:rsidRDefault="00CE1A1E" w:rsidP="00CE1A1E">
      <w:pPr>
        <w:rPr>
          <w:rFonts w:asciiTheme="minorHAnsi" w:hAnsiTheme="minorHAnsi" w:cstheme="minorHAnsi"/>
        </w:rPr>
      </w:pPr>
    </w:p>
    <w:p w14:paraId="3F368882" w14:textId="77777777" w:rsidR="00CE1A1E" w:rsidRPr="00CA7432" w:rsidRDefault="00CE1A1E" w:rsidP="0002632B">
      <w:pPr>
        <w:numPr>
          <w:ilvl w:val="0"/>
          <w:numId w:val="110"/>
        </w:numPr>
        <w:rPr>
          <w:rFonts w:asciiTheme="minorHAnsi" w:hAnsiTheme="minorHAnsi" w:cstheme="minorHAnsi"/>
        </w:rPr>
      </w:pPr>
      <w:r w:rsidRPr="00CA7432">
        <w:rPr>
          <w:rFonts w:asciiTheme="minorHAnsi" w:hAnsiTheme="minorHAnsi" w:cstheme="minorHAnsi"/>
        </w:rPr>
        <w:t xml:space="preserve">All students will have an enhanced Disclosure and Barring Service (DBS) check before their placement begins </w:t>
      </w:r>
    </w:p>
    <w:p w14:paraId="2A1FAF6E" w14:textId="77777777" w:rsidR="00CE1A1E" w:rsidRPr="00722132" w:rsidRDefault="00CE1A1E" w:rsidP="0002632B">
      <w:pPr>
        <w:numPr>
          <w:ilvl w:val="0"/>
          <w:numId w:val="110"/>
        </w:numPr>
        <w:rPr>
          <w:rFonts w:asciiTheme="minorHAnsi" w:hAnsiTheme="minorHAnsi" w:cstheme="minorHAnsi"/>
        </w:rPr>
      </w:pPr>
      <w:r w:rsidRPr="00CA7432">
        <w:rPr>
          <w:rFonts w:asciiTheme="minorHAnsi" w:hAnsiTheme="minorHAnsi" w:cstheme="minorHAnsi"/>
        </w:rPr>
        <w:t xml:space="preserve">All students are assigned to a </w:t>
      </w:r>
      <w:r w:rsidRPr="00722132">
        <w:rPr>
          <w:rFonts w:asciiTheme="minorHAnsi" w:hAnsiTheme="minorHAnsi" w:cstheme="minorHAnsi"/>
        </w:rPr>
        <w:t>senior member of staff who will supervise their work and explain the health, safety and fire requirements of the nursery</w:t>
      </w:r>
    </w:p>
    <w:p w14:paraId="1C99DE63"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Students will be supervised at all times by the member of staff assigned to them and will not be left alone with the children. They may only change nappies if the manager is satisfied they are competent, responsible and know the children well enough and always under close supervision</w:t>
      </w:r>
    </w:p>
    <w:p w14:paraId="55F5441F"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Students will be supported to understand nursery policies and procedures including Safeguarding, Health and Safety, Equal Opportunities, Anti-Bribery, and Whistleblowing policies.</w:t>
      </w:r>
    </w:p>
    <w:p w14:paraId="3D433007"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All students are required to keep to our confidentiality policy</w:t>
      </w:r>
    </w:p>
    <w:p w14:paraId="5596636B"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It is expected that during the student’s placement, their tutor will visit the nursery or have verbal communication with the Student Co-ordinator to receive feedback about the student’s progress</w:t>
      </w:r>
    </w:p>
    <w:p w14:paraId="0570E8C6"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 xml:space="preserve">Students will be offered support and guidance throughout their placement and given constructive, honest feedback in respect of their performance. Staff will respect individual students’ needs and abilities </w:t>
      </w:r>
    </w:p>
    <w:p w14:paraId="579EB2CB"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An accurate evaluation of ability and performance for both students and training providers will be provided and the nursery will support students who are experiencing difficulties with action plans if needed</w:t>
      </w:r>
    </w:p>
    <w:p w14:paraId="7E3DFECB" w14:textId="77777777" w:rsidR="00CE1A1E" w:rsidRPr="00CA7432" w:rsidRDefault="00CE1A1E" w:rsidP="0002632B">
      <w:pPr>
        <w:numPr>
          <w:ilvl w:val="0"/>
          <w:numId w:val="110"/>
        </w:numPr>
        <w:rPr>
          <w:rFonts w:asciiTheme="minorHAnsi" w:hAnsiTheme="minorHAnsi" w:cstheme="minorHAnsi"/>
        </w:rPr>
      </w:pPr>
      <w:r w:rsidRPr="00722132">
        <w:rPr>
          <w:rFonts w:asciiTheme="minorHAnsi" w:hAnsiTheme="minorHAnsi" w:cstheme="minorHAnsi"/>
        </w:rPr>
        <w:t>To maintain parent partnerships</w:t>
      </w:r>
      <w:r w:rsidRPr="00CA7432">
        <w:rPr>
          <w:rFonts w:asciiTheme="minorHAnsi" w:hAnsiTheme="minorHAnsi" w:cstheme="minorHAnsi"/>
        </w:rPr>
        <w:t>, parents will be informed when students are present in the nursery e.g. via the parent noticeboard. Wherever possible this will be accompanied by a recent photograph of the student</w:t>
      </w:r>
    </w:p>
    <w:p w14:paraId="2B64A4EA" w14:textId="77777777" w:rsidR="00CE1A1E" w:rsidRPr="00CA7432" w:rsidRDefault="00CE1A1E" w:rsidP="0002632B">
      <w:pPr>
        <w:numPr>
          <w:ilvl w:val="0"/>
          <w:numId w:val="110"/>
        </w:numPr>
        <w:rPr>
          <w:rFonts w:asciiTheme="minorHAnsi" w:hAnsiTheme="minorHAnsi" w:cstheme="minorHAnsi"/>
        </w:rPr>
      </w:pPr>
      <w:r w:rsidRPr="00CA7432">
        <w:rPr>
          <w:rFonts w:asciiTheme="minorHAnsi" w:hAnsiTheme="minorHAnsi" w:cstheme="minorHAnsi"/>
        </w:rPr>
        <w:t>All students on placement must adhere to the same codes of conduct as permanent staff including time-keeping and dress codes</w:t>
      </w:r>
    </w:p>
    <w:p w14:paraId="4F175F87" w14:textId="77777777" w:rsidR="00CE1A1E" w:rsidRPr="00CA7432" w:rsidRDefault="00CE1A1E" w:rsidP="0002632B">
      <w:pPr>
        <w:numPr>
          <w:ilvl w:val="0"/>
          <w:numId w:val="110"/>
        </w:numPr>
        <w:rPr>
          <w:rFonts w:asciiTheme="minorHAnsi" w:hAnsiTheme="minorHAnsi" w:cstheme="minorHAnsi"/>
        </w:rPr>
      </w:pPr>
      <w:r w:rsidRPr="00CA7432">
        <w:rPr>
          <w:rFonts w:asciiTheme="minorHAnsi" w:hAnsiTheme="minorHAnsi" w:cstheme="minorHAnsi"/>
        </w:rPr>
        <w:lastRenderedPageBreak/>
        <w:t xml:space="preserve">All students are encouraged to contribute fully to the nursery routine and to spend some time in every area. </w:t>
      </w:r>
    </w:p>
    <w:p w14:paraId="4EB89290" w14:textId="77777777" w:rsidR="00CE1A1E" w:rsidRPr="00CA7432" w:rsidRDefault="00CE1A1E" w:rsidP="00CE1A1E">
      <w:pPr>
        <w:ind w:left="720"/>
        <w:rPr>
          <w:rFonts w:asciiTheme="minorHAnsi" w:hAnsiTheme="minorHAnsi" w:cstheme="minorHAnsi"/>
        </w:rPr>
      </w:pPr>
    </w:p>
    <w:p w14:paraId="19DB73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12FC4916" w14:textId="77777777" w:rsidR="00CE1A1E" w:rsidRPr="00CA7432" w:rsidRDefault="00CE1A1E" w:rsidP="00CE1A1E">
      <w:pPr>
        <w:rPr>
          <w:rFonts w:asciiTheme="minorHAnsi" w:hAnsiTheme="minorHAnsi" w:cstheme="minorHAnsi"/>
        </w:rPr>
      </w:pPr>
    </w:p>
    <w:p w14:paraId="738C849D"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3.20, 3.30</w:t>
      </w:r>
    </w:p>
    <w:p w14:paraId="70C88101" w14:textId="77777777" w:rsidR="00CE1A1E" w:rsidRPr="00FE5EC0" w:rsidRDefault="00CE1A1E" w:rsidP="00CE1A1E">
      <w:pPr>
        <w:pStyle w:val="H1"/>
        <w:jc w:val="left"/>
        <w:rPr>
          <w:rFonts w:asciiTheme="minorHAnsi" w:eastAsia="Calibri" w:hAnsiTheme="minorHAnsi" w:cstheme="minorHAnsi"/>
          <w:sz w:val="18"/>
          <w:szCs w:val="18"/>
          <w:lang w:eastAsia="en-GB"/>
        </w:rPr>
      </w:pPr>
      <w:bookmarkStart w:id="133" w:name="_Toc77918544"/>
      <w:r w:rsidRPr="00FE5EC0">
        <w:rPr>
          <w:rFonts w:asciiTheme="minorHAnsi" w:eastAsia="Arial" w:hAnsiTheme="minorHAnsi" w:cstheme="minorHAnsi"/>
          <w:sz w:val="24"/>
          <w:szCs w:val="20"/>
          <w:lang w:eastAsia="en-GB"/>
        </w:rPr>
        <w:lastRenderedPageBreak/>
        <w:t xml:space="preserve">Young Worker Policy </w:t>
      </w:r>
      <w:bookmarkEnd w:id="131"/>
      <w:bookmarkEnd w:id="133"/>
    </w:p>
    <w:p w14:paraId="5709FADF" w14:textId="77777777" w:rsidR="00CE1A1E" w:rsidRPr="00CA7432" w:rsidRDefault="00CE1A1E" w:rsidP="00CE1A1E">
      <w:pPr>
        <w:rPr>
          <w:rFonts w:asciiTheme="minorHAnsi" w:eastAsia="Calibri" w:hAnsiTheme="minorHAnsi" w:cstheme="minorHAnsi"/>
          <w:sz w:val="22"/>
          <w:szCs w:val="22"/>
          <w:lang w:eastAsia="en-GB"/>
        </w:rPr>
      </w:pPr>
    </w:p>
    <w:p w14:paraId="34EA326D"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 </w:t>
      </w:r>
      <w:r w:rsidRPr="00FE5EC0">
        <w:rPr>
          <w:rFonts w:asciiTheme="minorHAnsi" w:eastAsia="Arial" w:hAnsiTheme="minorHAnsi" w:cstheme="minorHAnsi"/>
          <w:bCs/>
          <w:lang w:eastAsia="en-GB"/>
        </w:rPr>
        <w:t>The Willows Day Nursery</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 xml:space="preserve">we support young workers and apprentices as we foster and shape the workforce of the future. At times there may be students on placement within the nursery.  </w:t>
      </w:r>
    </w:p>
    <w:p w14:paraId="179D4B47" w14:textId="77777777" w:rsidR="00CE1A1E" w:rsidRPr="00CA7432" w:rsidRDefault="00CE1A1E" w:rsidP="00CE1A1E">
      <w:pPr>
        <w:rPr>
          <w:rFonts w:asciiTheme="minorHAnsi" w:eastAsia="Arial" w:hAnsiTheme="minorHAnsi" w:cstheme="minorHAnsi"/>
          <w:lang w:eastAsia="en-GB"/>
        </w:rPr>
      </w:pPr>
    </w:p>
    <w:p w14:paraId="085DA7CE" w14:textId="77777777" w:rsidR="00CE1A1E" w:rsidRPr="00CA7432" w:rsidRDefault="00CE1A1E" w:rsidP="00CE1A1E">
      <w:pPr>
        <w:rPr>
          <w:rFonts w:asciiTheme="minorHAnsi" w:eastAsia="Arial" w:hAnsiTheme="minorHAnsi" w:cstheme="minorHAnsi"/>
          <w:lang w:eastAsia="en-GB"/>
        </w:rPr>
      </w:pPr>
      <w:r w:rsidRPr="00D00A1D">
        <w:rPr>
          <w:rFonts w:asciiTheme="minorHAnsi" w:eastAsia="Arial" w:hAnsiTheme="minorHAnsi" w:cstheme="minorHAnsi"/>
          <w:lang w:eastAsia="en-GB"/>
        </w:rPr>
        <w:t>The EYFS (2021) sets out the requirements for young people working in a setting and we will adhere to these requirements at all times.</w:t>
      </w:r>
    </w:p>
    <w:p w14:paraId="0BFB487B" w14:textId="77777777" w:rsidR="00CE1A1E" w:rsidRPr="00CA7432" w:rsidRDefault="00CE1A1E" w:rsidP="00CE1A1E">
      <w:pPr>
        <w:rPr>
          <w:rFonts w:asciiTheme="minorHAnsi" w:eastAsia="Arial" w:hAnsiTheme="minorHAnsi" w:cstheme="minorHAnsi"/>
          <w:lang w:eastAsia="en-GB"/>
        </w:rPr>
      </w:pPr>
    </w:p>
    <w:p w14:paraId="42184477" w14:textId="77777777" w:rsidR="00CE1A1E" w:rsidRPr="00FE5EC0" w:rsidRDefault="00CE1A1E" w:rsidP="00CE1A1E">
      <w:pPr>
        <w:rPr>
          <w:rFonts w:asciiTheme="minorHAnsi" w:eastAsia="Arial" w:hAnsiTheme="minorHAnsi" w:cstheme="minorHAnsi"/>
          <w:lang w:eastAsia="en-GB"/>
        </w:rPr>
      </w:pPr>
      <w:r w:rsidRPr="00FE5EC0">
        <w:rPr>
          <w:rFonts w:asciiTheme="minorHAnsi" w:eastAsia="Arial" w:hAnsiTheme="minorHAnsi" w:cstheme="minorHAnsi"/>
          <w:lang w:eastAsia="en-GB"/>
        </w:rPr>
        <w:t xml:space="preserve">Suitable students on longer term placements and volunteers (aged 17 or over) who are attending our setting for </w:t>
      </w:r>
      <w:r>
        <w:rPr>
          <w:rFonts w:asciiTheme="minorHAnsi" w:eastAsia="Arial" w:hAnsiTheme="minorHAnsi" w:cstheme="minorHAnsi"/>
          <w:lang w:eastAsia="en-GB"/>
        </w:rPr>
        <w:t xml:space="preserve">1 </w:t>
      </w:r>
      <w:r w:rsidRPr="00FE5EC0">
        <w:rPr>
          <w:rFonts w:asciiTheme="minorHAnsi" w:eastAsia="Arial" w:hAnsiTheme="minorHAnsi" w:cstheme="minorHAnsi"/>
          <w:lang w:eastAsia="en-GB"/>
        </w:rPr>
        <w:t>year</w:t>
      </w:r>
      <w:r>
        <w:rPr>
          <w:rFonts w:asciiTheme="minorHAnsi" w:eastAsia="Arial" w:hAnsiTheme="minorHAnsi" w:cstheme="minorHAnsi"/>
          <w:lang w:eastAsia="en-GB"/>
        </w:rPr>
        <w:t xml:space="preserve"> </w:t>
      </w:r>
      <w:r w:rsidRPr="00FE5EC0">
        <w:rPr>
          <w:rFonts w:asciiTheme="minorHAnsi" w:eastAsia="Arial" w:hAnsiTheme="minorHAnsi" w:cstheme="minorHAnsi"/>
          <w:lang w:eastAsia="en-GB"/>
        </w:rPr>
        <w:t>or more</w:t>
      </w:r>
      <w:r>
        <w:rPr>
          <w:rFonts w:asciiTheme="minorHAnsi" w:eastAsia="Arial" w:hAnsiTheme="minorHAnsi" w:cstheme="minorHAnsi"/>
          <w:lang w:eastAsia="en-GB"/>
        </w:rPr>
        <w:t xml:space="preserve"> </w:t>
      </w:r>
      <w:r w:rsidRPr="00FE5EC0">
        <w:rPr>
          <w:rFonts w:asciiTheme="minorHAnsi" w:eastAsia="Arial" w:hAnsiTheme="minorHAnsi" w:cstheme="minorHAnsi"/>
          <w:lang w:eastAsia="en-GB"/>
        </w:rPr>
        <w:t>will be monitored and assessed to determine their competence levels. If we believe that they are suitable and demonstrating the high levels of competence and responsibility, we expect from our staff then we may consider including them in our staff ratios.</w:t>
      </w:r>
    </w:p>
    <w:p w14:paraId="38076265" w14:textId="77777777" w:rsidR="00CE1A1E" w:rsidRPr="00FE5EC0" w:rsidRDefault="00CE1A1E" w:rsidP="00CE1A1E">
      <w:pPr>
        <w:rPr>
          <w:rFonts w:asciiTheme="minorHAnsi" w:eastAsia="Arial" w:hAnsiTheme="minorHAnsi" w:cstheme="minorHAnsi"/>
          <w:lang w:eastAsia="en-GB"/>
        </w:rPr>
      </w:pPr>
    </w:p>
    <w:p w14:paraId="0E569C61" w14:textId="77777777" w:rsidR="00CE1A1E" w:rsidRPr="00CA7432" w:rsidRDefault="00CE1A1E" w:rsidP="00CE1A1E">
      <w:pPr>
        <w:rPr>
          <w:rFonts w:asciiTheme="minorHAnsi" w:eastAsia="Arial" w:hAnsiTheme="minorHAnsi" w:cstheme="minorHAnsi"/>
          <w:lang w:eastAsia="en-GB"/>
        </w:rPr>
      </w:pPr>
      <w:r w:rsidRPr="00FE5EC0">
        <w:rPr>
          <w:rFonts w:asciiTheme="minorHAnsi" w:eastAsia="Arial" w:hAnsiTheme="minorHAnsi" w:cstheme="minorHAnsi"/>
          <w:lang w:eastAsia="en-GB"/>
        </w:rPr>
        <w:t xml:space="preserve">Apprentices in early education aged 16 and over who are attending our setting on a long term placement for </w:t>
      </w:r>
      <w:r>
        <w:rPr>
          <w:rFonts w:asciiTheme="minorHAnsi" w:eastAsia="Arial" w:hAnsiTheme="minorHAnsi" w:cstheme="minorHAnsi"/>
          <w:lang w:eastAsia="en-GB"/>
        </w:rPr>
        <w:t>1</w:t>
      </w:r>
      <w:r w:rsidRPr="00FE5EC0">
        <w:rPr>
          <w:rFonts w:asciiTheme="minorHAnsi" w:eastAsia="Arial" w:hAnsiTheme="minorHAnsi" w:cstheme="minorHAnsi"/>
          <w:lang w:eastAsia="en-GB"/>
        </w:rPr>
        <w:t xml:space="preserve"> year or more, will be monitored and assessed to determine their competence levels. If we believe that they are suitable and demonstrating the high levels of competence and responsibility we expect from our staff then we may consider including them in our staff ratios.</w:t>
      </w:r>
    </w:p>
    <w:p w14:paraId="2BB9E6FE" w14:textId="77777777" w:rsidR="00CE1A1E" w:rsidRPr="00CA7432" w:rsidRDefault="00CE1A1E" w:rsidP="00CE1A1E">
      <w:pPr>
        <w:rPr>
          <w:rFonts w:asciiTheme="minorHAnsi" w:eastAsia="Arial" w:hAnsiTheme="minorHAnsi" w:cstheme="minorHAnsi"/>
          <w:lang w:eastAsia="en-GB"/>
        </w:rPr>
      </w:pPr>
    </w:p>
    <w:p w14:paraId="15DF6921"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36D0DC13" w14:textId="77777777" w:rsidR="00CE1A1E" w:rsidRPr="00CA7432" w:rsidRDefault="00CE1A1E" w:rsidP="00CE1A1E">
      <w:pPr>
        <w:rPr>
          <w:rFonts w:asciiTheme="minorHAnsi" w:eastAsia="Arial" w:hAnsiTheme="minorHAnsi" w:cstheme="minorHAnsi"/>
          <w:lang w:eastAsia="en-GB"/>
        </w:rPr>
      </w:pPr>
    </w:p>
    <w:p w14:paraId="05978A84"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Within our nursery we expect our young staff to:</w:t>
      </w:r>
    </w:p>
    <w:p w14:paraId="21A9939E" w14:textId="77777777" w:rsidR="00CE1A1E" w:rsidRPr="00CA7432" w:rsidRDefault="00CE1A1E" w:rsidP="00CE1A1E">
      <w:pPr>
        <w:rPr>
          <w:rFonts w:asciiTheme="minorHAnsi" w:eastAsia="Arial" w:hAnsiTheme="minorHAnsi" w:cstheme="minorHAnsi"/>
          <w:lang w:eastAsia="en-GB"/>
        </w:rPr>
      </w:pPr>
    </w:p>
    <w:p w14:paraId="0190C794"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Read, understand and adhere to all policies </w:t>
      </w:r>
    </w:p>
    <w:p w14:paraId="2A452E91"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Take part in our ongoing staff suitability procedures. Declare any reasons why their suitability to work with children may change during their placement</w:t>
      </w:r>
    </w:p>
    <w:p w14:paraId="3B183430"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Share any safeguarding concerns they may have with their buddy/mentor or the safeguarding officer </w:t>
      </w:r>
    </w:p>
    <w:p w14:paraId="2A96EDAB"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Maintain a high standard of work, behaviour, appearance and attendance whilst with the nursery</w:t>
      </w:r>
    </w:p>
    <w:p w14:paraId="7B287B34"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Undertake a full induction conducted by the nursery</w:t>
      </w:r>
    </w:p>
    <w:p w14:paraId="5B0B8209"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Access training as required by the management </w:t>
      </w:r>
    </w:p>
    <w:p w14:paraId="63886EC1"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If studying whilst with the setting, undertake all tasks required by the tutor to keep up to date with the course. If your coursework falls behind at any point your placement in the setting will be at risk</w:t>
      </w:r>
    </w:p>
    <w:p w14:paraId="040DDA01"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Ensure that the nursery environment is safe and secure for all children at all times and report any issues as they arise</w:t>
      </w:r>
    </w:p>
    <w:p w14:paraId="2270FD74"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Help with the day to day running of the nursery by undertaking tasks as determined by the supervisors and management</w:t>
      </w:r>
    </w:p>
    <w:p w14:paraId="63B8219B"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Take part in staff meetings and all staff training as required by the nursery. </w:t>
      </w:r>
    </w:p>
    <w:p w14:paraId="29EE28AD" w14:textId="77777777" w:rsidR="00CE1A1E" w:rsidRDefault="00CE1A1E" w:rsidP="00CE1A1E">
      <w:pPr>
        <w:rPr>
          <w:rFonts w:asciiTheme="minorHAnsi" w:hAnsiTheme="minorHAnsi" w:cstheme="minorHAnsi"/>
        </w:rPr>
      </w:pPr>
    </w:p>
    <w:p w14:paraId="309B47DF" w14:textId="77777777" w:rsidR="00CE1A1E" w:rsidRPr="00FE5EC0" w:rsidRDefault="00CE1A1E" w:rsidP="00CE1A1E">
      <w:pPr>
        <w:rPr>
          <w:rFonts w:asciiTheme="minorHAnsi" w:hAnsiTheme="minorHAnsi" w:cstheme="minorHAnsi"/>
          <w:b/>
          <w:bCs/>
        </w:rPr>
      </w:pPr>
      <w:r w:rsidRPr="00FE5EC0">
        <w:rPr>
          <w:rFonts w:asciiTheme="minorHAnsi" w:eastAsia="Arial" w:hAnsiTheme="minorHAnsi" w:cstheme="minorHAnsi"/>
          <w:b/>
          <w:bCs/>
          <w:sz w:val="20"/>
          <w:szCs w:val="20"/>
          <w:lang w:eastAsia="en-GB"/>
        </w:rPr>
        <w:t>EYFS: 3.4, 3.11, 3.30</w:t>
      </w:r>
    </w:p>
    <w:p w14:paraId="5020F361" w14:textId="77777777" w:rsidR="00CE1A1E" w:rsidRPr="00FE5EC0" w:rsidRDefault="00CE1A1E" w:rsidP="00CE1A1E">
      <w:pPr>
        <w:pStyle w:val="H1"/>
        <w:jc w:val="left"/>
        <w:rPr>
          <w:rFonts w:asciiTheme="minorHAnsi" w:hAnsiTheme="minorHAnsi" w:cstheme="minorHAnsi"/>
          <w:sz w:val="24"/>
          <w:szCs w:val="20"/>
        </w:rPr>
      </w:pPr>
      <w:bookmarkStart w:id="134" w:name="_Toc15917036"/>
      <w:bookmarkStart w:id="135" w:name="_Toc77918545"/>
      <w:bookmarkStart w:id="136" w:name="_Toc372294215"/>
      <w:bookmarkEnd w:id="132"/>
      <w:r w:rsidRPr="00FE5EC0">
        <w:rPr>
          <w:rFonts w:asciiTheme="minorHAnsi" w:hAnsiTheme="minorHAnsi" w:cstheme="minorHAnsi"/>
          <w:sz w:val="24"/>
          <w:szCs w:val="20"/>
        </w:rPr>
        <w:lastRenderedPageBreak/>
        <w:t xml:space="preserve">Volunteers </w:t>
      </w:r>
      <w:bookmarkEnd w:id="134"/>
      <w:bookmarkEnd w:id="135"/>
    </w:p>
    <w:p w14:paraId="1B25A103" w14:textId="77777777" w:rsidR="00CE1A1E" w:rsidRPr="00CA7432" w:rsidRDefault="00CE1A1E" w:rsidP="00CE1A1E">
      <w:pPr>
        <w:rPr>
          <w:rFonts w:asciiTheme="minorHAnsi" w:hAnsiTheme="minorHAnsi" w:cstheme="minorHAnsi"/>
        </w:rPr>
      </w:pPr>
    </w:p>
    <w:p w14:paraId="0D9EC29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FE5EC0">
        <w:rPr>
          <w:rFonts w:asciiTheme="minorHAnsi" w:hAnsiTheme="minorHAnsi" w:cstheme="minorHAnsi"/>
          <w:bCs/>
        </w:rPr>
        <w:t>The Willows Day Nursery we</w:t>
      </w:r>
      <w:r w:rsidRPr="00CA7432">
        <w:rPr>
          <w:rFonts w:asciiTheme="minorHAnsi" w:hAnsiTheme="minorHAnsi" w:cstheme="minorHAnsi"/>
        </w:rPr>
        <w:t xml:space="preserve"> recognise the immense benefits that volunteers bring to the nursery. In return we hope to give volunteers an opportunity to share their skills in a different environment and to undertake new experiences.</w:t>
      </w:r>
    </w:p>
    <w:p w14:paraId="1E9BCDCF" w14:textId="77777777" w:rsidR="00CE1A1E" w:rsidRPr="00CA7432" w:rsidRDefault="00CE1A1E" w:rsidP="00CE1A1E">
      <w:pPr>
        <w:rPr>
          <w:rFonts w:asciiTheme="minorHAnsi" w:hAnsiTheme="minorHAnsi" w:cstheme="minorHAnsi"/>
        </w:rPr>
      </w:pPr>
    </w:p>
    <w:p w14:paraId="5A33457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Status of volunteers</w:t>
      </w:r>
    </w:p>
    <w:p w14:paraId="7BFC6960" w14:textId="77777777" w:rsidR="00CE1A1E" w:rsidRPr="00FE5EC0" w:rsidRDefault="00CE1A1E" w:rsidP="00CE1A1E"/>
    <w:p w14:paraId="1D6379D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0C461196" w14:textId="77777777" w:rsidR="00CE1A1E" w:rsidRPr="00CA7432" w:rsidRDefault="00CE1A1E" w:rsidP="00CE1A1E">
      <w:pPr>
        <w:rPr>
          <w:rFonts w:asciiTheme="minorHAnsi" w:hAnsiTheme="minorHAnsi" w:cstheme="minorHAnsi"/>
        </w:rPr>
      </w:pPr>
    </w:p>
    <w:p w14:paraId="771D713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Enhanced Disclosure and Barring Service (DBS) check</w:t>
      </w:r>
    </w:p>
    <w:p w14:paraId="3F8D675B" w14:textId="77777777" w:rsidR="00CE1A1E" w:rsidRPr="00FE5EC0" w:rsidRDefault="00CE1A1E" w:rsidP="00CE1A1E"/>
    <w:p w14:paraId="2EC2EB3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06C5AE8A" w14:textId="77777777" w:rsidR="00CE1A1E" w:rsidRPr="00CA7432" w:rsidRDefault="00CE1A1E" w:rsidP="00CE1A1E">
      <w:pPr>
        <w:rPr>
          <w:rFonts w:asciiTheme="minorHAnsi" w:hAnsiTheme="minorHAnsi" w:cstheme="minorHAnsi"/>
        </w:rPr>
      </w:pPr>
    </w:p>
    <w:p w14:paraId="68C5A1A6" w14:textId="77777777" w:rsidR="00CE1A1E" w:rsidRPr="00FE5EC0" w:rsidRDefault="00CE1A1E" w:rsidP="00CE1A1E">
      <w:pPr>
        <w:pStyle w:val="H2"/>
        <w:rPr>
          <w:rFonts w:asciiTheme="minorHAnsi" w:hAnsiTheme="minorHAnsi" w:cstheme="minorHAnsi"/>
        </w:rPr>
      </w:pPr>
      <w:r w:rsidRPr="00FE5EC0">
        <w:rPr>
          <w:rFonts w:asciiTheme="minorHAnsi" w:hAnsiTheme="minorHAnsi" w:cstheme="minorHAnsi"/>
        </w:rPr>
        <w:t>Training</w:t>
      </w:r>
    </w:p>
    <w:p w14:paraId="00D73C05" w14:textId="77777777" w:rsidR="00CE1A1E" w:rsidRPr="00FE5EC0" w:rsidRDefault="00CE1A1E" w:rsidP="00CE1A1E"/>
    <w:p w14:paraId="5C262FB5"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Volunteers will be offered training and/or support as appropriate. We will provide any training and support required for the role, including safeguarding and child protection, paediatric first aid (where applicable) and health and safety</w:t>
      </w:r>
      <w:r w:rsidRPr="00CA7432">
        <w:rPr>
          <w:rFonts w:asciiTheme="minorHAnsi" w:hAnsiTheme="minorHAnsi" w:cstheme="minorHAnsi"/>
        </w:rPr>
        <w:t xml:space="preserve"> training. The purpose of this is to enable the volunteer to be supported and enhance their development in their voluntary role within our team.  </w:t>
      </w:r>
    </w:p>
    <w:p w14:paraId="40010CD2" w14:textId="77777777" w:rsidR="00CE1A1E" w:rsidRPr="00CA7432" w:rsidRDefault="00CE1A1E" w:rsidP="00CE1A1E">
      <w:pPr>
        <w:rPr>
          <w:rFonts w:asciiTheme="minorHAnsi" w:hAnsiTheme="minorHAnsi" w:cstheme="minorHAnsi"/>
        </w:rPr>
      </w:pPr>
    </w:p>
    <w:p w14:paraId="03559FF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Policies and procedures</w:t>
      </w:r>
    </w:p>
    <w:p w14:paraId="06E6B21B" w14:textId="77777777" w:rsidR="00CE1A1E" w:rsidRPr="00FE5EC0" w:rsidRDefault="00CE1A1E" w:rsidP="00CE1A1E"/>
    <w:p w14:paraId="5B4B747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Volunteers are expected to comply with all the nursery’s policies and procedures. The volunteer’s induction process will include an explanation of this.</w:t>
      </w:r>
    </w:p>
    <w:p w14:paraId="78BF33EB" w14:textId="77777777" w:rsidR="00CE1A1E" w:rsidRPr="00CA7432" w:rsidRDefault="00CE1A1E" w:rsidP="00CE1A1E">
      <w:pPr>
        <w:rPr>
          <w:rFonts w:asciiTheme="minorHAnsi" w:hAnsiTheme="minorHAnsi" w:cstheme="minorHAnsi"/>
        </w:rPr>
      </w:pPr>
    </w:p>
    <w:p w14:paraId="5A37BDE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Confidentiality</w:t>
      </w:r>
    </w:p>
    <w:p w14:paraId="277D0064" w14:textId="77777777" w:rsidR="00CE1A1E" w:rsidRPr="00FE5EC0" w:rsidRDefault="00CE1A1E" w:rsidP="00CE1A1E"/>
    <w:p w14:paraId="0184BC0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Volunteers should not disclose information about the nursery, staff, children and families as stated in the confidentiality policy and should follow the nursery confidentiality procedure at all times.</w:t>
      </w:r>
    </w:p>
    <w:p w14:paraId="5C2DCE6D" w14:textId="77777777" w:rsidR="00CE1A1E" w:rsidRPr="00CA7432" w:rsidRDefault="00CE1A1E" w:rsidP="00CE1A1E">
      <w:pPr>
        <w:rPr>
          <w:rFonts w:asciiTheme="minorHAnsi" w:hAnsiTheme="minorHAnsi" w:cstheme="minorHAnsi"/>
        </w:rPr>
      </w:pPr>
    </w:p>
    <w:p w14:paraId="645517C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Volunteer's induction pack</w:t>
      </w:r>
    </w:p>
    <w:p w14:paraId="2F7EB724" w14:textId="77777777" w:rsidR="00CE1A1E" w:rsidRPr="00FE5EC0" w:rsidRDefault="00CE1A1E" w:rsidP="00CE1A1E"/>
    <w:p w14:paraId="2B44A53D" w14:textId="77777777" w:rsidR="00CE1A1E" w:rsidRDefault="00CE1A1E" w:rsidP="00CE1A1E">
      <w:pPr>
        <w:rPr>
          <w:rFonts w:asciiTheme="minorHAnsi" w:hAnsiTheme="minorHAnsi" w:cstheme="minorHAnsi"/>
        </w:rPr>
      </w:pPr>
      <w:r w:rsidRPr="00CA7432">
        <w:rPr>
          <w:rFonts w:asciiTheme="minorHAnsi" w:hAnsiTheme="minorHAnsi" w:cstheme="minorHAnsi"/>
        </w:rPr>
        <w:t>On commencing their volunteer work, the volunteer will be given a pack containing:</w:t>
      </w:r>
    </w:p>
    <w:p w14:paraId="0383E1BE" w14:textId="77777777" w:rsidR="00CE1A1E" w:rsidRPr="00CA7432" w:rsidRDefault="00CE1A1E" w:rsidP="00CE1A1E">
      <w:pPr>
        <w:rPr>
          <w:rFonts w:asciiTheme="minorHAnsi" w:hAnsiTheme="minorHAnsi" w:cstheme="minorHAnsi"/>
        </w:rPr>
      </w:pPr>
    </w:p>
    <w:p w14:paraId="7577DB8F"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General information about the nursery</w:t>
      </w:r>
    </w:p>
    <w:p w14:paraId="122EFD3B"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A copy of the volunteering policy</w:t>
      </w:r>
    </w:p>
    <w:p w14:paraId="2FB572B6"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A confidentiality statement which will require reading, signing and returning to the nursery manager</w:t>
      </w:r>
    </w:p>
    <w:p w14:paraId="5EFE8562"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Details of access to all nursery relevant policies and procedures.</w:t>
      </w:r>
    </w:p>
    <w:p w14:paraId="654FF590" w14:textId="77777777" w:rsidR="00CE1A1E" w:rsidRDefault="00CE1A1E" w:rsidP="0002632B">
      <w:pPr>
        <w:numPr>
          <w:ilvl w:val="0"/>
          <w:numId w:val="111"/>
        </w:numPr>
        <w:rPr>
          <w:rFonts w:asciiTheme="minorHAnsi" w:hAnsiTheme="minorHAnsi" w:cstheme="minorHAnsi"/>
        </w:rPr>
      </w:pPr>
      <w:r w:rsidRPr="00CA7432">
        <w:rPr>
          <w:rFonts w:asciiTheme="minorHAnsi" w:hAnsiTheme="minorHAnsi" w:cstheme="minorHAnsi"/>
        </w:rPr>
        <w:lastRenderedPageBreak/>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478C83E8" w14:textId="77777777" w:rsidR="00CE1A1E" w:rsidRPr="00CA7432" w:rsidRDefault="00CE1A1E" w:rsidP="00CE1A1E">
      <w:pPr>
        <w:ind w:left="720"/>
        <w:rPr>
          <w:rFonts w:asciiTheme="minorHAnsi" w:hAnsiTheme="minorHAnsi" w:cstheme="minorHAnsi"/>
        </w:rPr>
      </w:pPr>
    </w:p>
    <w:p w14:paraId="74AD390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Volunteer support</w:t>
      </w:r>
    </w:p>
    <w:p w14:paraId="34713136" w14:textId="77777777" w:rsidR="00CE1A1E" w:rsidRPr="00FE5EC0" w:rsidRDefault="00CE1A1E" w:rsidP="00CE1A1E"/>
    <w:p w14:paraId="7579A7A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has a designated officer who will take the volunteer through their induction and support and advise them throughout their time in the nursery. </w:t>
      </w:r>
    </w:p>
    <w:p w14:paraId="5722877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Our designated officer for volunteers is </w:t>
      </w:r>
      <w:r>
        <w:rPr>
          <w:rFonts w:asciiTheme="minorHAnsi" w:hAnsiTheme="minorHAnsi" w:cstheme="minorHAnsi"/>
          <w:b/>
        </w:rPr>
        <w:t>Hayley Carver</w:t>
      </w:r>
    </w:p>
    <w:p w14:paraId="62B4B920" w14:textId="77777777" w:rsidR="00CE1A1E" w:rsidRPr="00CA7432" w:rsidRDefault="00CE1A1E" w:rsidP="00CE1A1E">
      <w:pPr>
        <w:rPr>
          <w:rFonts w:asciiTheme="minorHAnsi" w:hAnsiTheme="minorHAnsi" w:cstheme="minorHAnsi"/>
        </w:rPr>
      </w:pPr>
    </w:p>
    <w:p w14:paraId="4A2EDDFC" w14:textId="77777777" w:rsidR="00CE1A1E" w:rsidRPr="00FE5EC0" w:rsidRDefault="00CE1A1E" w:rsidP="00CE1A1E">
      <w:pPr>
        <w:rPr>
          <w:rFonts w:asciiTheme="minorHAnsi" w:hAnsiTheme="minorHAnsi" w:cstheme="minorHAnsi"/>
          <w:b/>
          <w:bCs/>
          <w:sz w:val="20"/>
          <w:szCs w:val="20"/>
        </w:rPr>
      </w:pPr>
      <w:r w:rsidRPr="00FE5EC0">
        <w:rPr>
          <w:rFonts w:asciiTheme="minorHAnsi" w:hAnsiTheme="minorHAnsi" w:cstheme="minorHAnsi"/>
          <w:b/>
          <w:bCs/>
          <w:sz w:val="20"/>
          <w:szCs w:val="20"/>
        </w:rPr>
        <w:t>EYFS: 3.9, 3.31</w:t>
      </w:r>
    </w:p>
    <w:p w14:paraId="0306F2D4" w14:textId="77777777" w:rsidR="00CE1A1E" w:rsidRPr="00CA7432" w:rsidRDefault="00CE1A1E" w:rsidP="00CE1A1E">
      <w:pPr>
        <w:jc w:val="left"/>
        <w:rPr>
          <w:rFonts w:asciiTheme="minorHAnsi" w:hAnsiTheme="minorHAnsi" w:cstheme="minorHAnsi"/>
        </w:rPr>
      </w:pPr>
    </w:p>
    <w:p w14:paraId="3C9E602B" w14:textId="77777777" w:rsidR="00CE1A1E" w:rsidRPr="00FE5EC0" w:rsidRDefault="00CE1A1E" w:rsidP="00CE1A1E">
      <w:pPr>
        <w:pStyle w:val="H1"/>
        <w:jc w:val="left"/>
        <w:rPr>
          <w:rFonts w:asciiTheme="minorHAnsi" w:hAnsiTheme="minorHAnsi" w:cstheme="minorHAnsi"/>
          <w:sz w:val="24"/>
          <w:szCs w:val="20"/>
        </w:rPr>
      </w:pPr>
      <w:bookmarkStart w:id="137" w:name="_Toc15917038"/>
      <w:bookmarkStart w:id="138" w:name="_Toc77918547"/>
      <w:bookmarkStart w:id="139" w:name="_Toc372294216"/>
      <w:bookmarkEnd w:id="136"/>
      <w:r w:rsidRPr="00FE5EC0">
        <w:rPr>
          <w:rFonts w:asciiTheme="minorHAnsi" w:hAnsiTheme="minorHAnsi" w:cstheme="minorHAnsi"/>
          <w:sz w:val="24"/>
          <w:szCs w:val="20"/>
        </w:rPr>
        <w:lastRenderedPageBreak/>
        <w:t xml:space="preserve">Absence Management Procedure </w:t>
      </w:r>
      <w:bookmarkEnd w:id="137"/>
      <w:bookmarkEnd w:id="138"/>
    </w:p>
    <w:p w14:paraId="22DC3175" w14:textId="77777777" w:rsidR="00CE1A1E" w:rsidRPr="00CA7432" w:rsidRDefault="00CE1A1E" w:rsidP="00CE1A1E">
      <w:pPr>
        <w:rPr>
          <w:rFonts w:asciiTheme="minorHAnsi" w:hAnsiTheme="minorHAnsi" w:cstheme="minorHAnsi"/>
          <w:b/>
          <w:i/>
          <w:sz w:val="20"/>
          <w:szCs w:val="20"/>
        </w:rPr>
      </w:pPr>
    </w:p>
    <w:p w14:paraId="74622C31"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 xml:space="preserve">At </w:t>
      </w:r>
      <w:r w:rsidRPr="00FE5EC0">
        <w:rPr>
          <w:rFonts w:asciiTheme="minorHAnsi" w:hAnsiTheme="minorHAnsi" w:cstheme="minorHAnsi"/>
          <w:bCs/>
        </w:rPr>
        <w:t>The Willows Day Nursery</w:t>
      </w:r>
      <w:r w:rsidRPr="00FE5EC0">
        <w:rPr>
          <w:rFonts w:asciiTheme="minorHAnsi" w:hAnsiTheme="minorHAnsi" w:cstheme="minorHAnsi"/>
          <w:b/>
        </w:rPr>
        <w:t xml:space="preserve"> </w:t>
      </w:r>
      <w:r w:rsidRPr="00FE5EC0">
        <w:rPr>
          <w:rFonts w:asciiTheme="minorHAnsi" w:hAnsiTheme="minorHAnsi" w:cstheme="minorHAnsi"/>
        </w:rPr>
        <w:t>we encourage all our employees to maximise their attendance at work while recognising that employees will, from time to time, be unable to come to work due to sickness, illness or infectious. By implementing this policy, we aim to strike a reasonable balance between</w:t>
      </w:r>
      <w:r w:rsidRPr="00CA7432">
        <w:rPr>
          <w:rFonts w:asciiTheme="minorHAnsi" w:hAnsiTheme="minorHAnsi" w:cstheme="minorHAnsi"/>
        </w:rPr>
        <w:t xml:space="preserve">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75465A12" w14:textId="77777777" w:rsidR="00CE1A1E" w:rsidRPr="00CA7432" w:rsidRDefault="00CE1A1E" w:rsidP="00CE1A1E">
      <w:pPr>
        <w:rPr>
          <w:rFonts w:asciiTheme="minorHAnsi" w:hAnsiTheme="minorHAnsi" w:cstheme="minorHAnsi"/>
        </w:rPr>
      </w:pPr>
    </w:p>
    <w:p w14:paraId="26FA519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Principles</w:t>
      </w:r>
    </w:p>
    <w:p w14:paraId="6C17BFE0" w14:textId="77777777" w:rsidR="00CE1A1E" w:rsidRPr="00FE5EC0" w:rsidRDefault="00CE1A1E" w:rsidP="00CE1A1E"/>
    <w:p w14:paraId="6628E7EA"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We promote good health and aim to provide a healthy working environment demonstrating commitment to health, safety and the welfare of all staff in order to maximise attendance.</w:t>
      </w:r>
    </w:p>
    <w:p w14:paraId="4A55D971" w14:textId="77777777" w:rsidR="00CE1A1E" w:rsidRPr="00FE5EC0" w:rsidRDefault="00CE1A1E" w:rsidP="00CE1A1E">
      <w:pPr>
        <w:rPr>
          <w:rFonts w:asciiTheme="minorHAnsi" w:hAnsiTheme="minorHAnsi" w:cstheme="minorHAnsi"/>
        </w:rPr>
      </w:pPr>
    </w:p>
    <w:p w14:paraId="5A83B14C"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 xml:space="preserve">Management is responsible for regularly monitoring and taking appropriate action in connection with sickness and other unplanned absence. </w:t>
      </w:r>
    </w:p>
    <w:p w14:paraId="09358402" w14:textId="77777777" w:rsidR="00CE1A1E" w:rsidRPr="00FE5EC0" w:rsidRDefault="00CE1A1E" w:rsidP="00CE1A1E">
      <w:pPr>
        <w:rPr>
          <w:rFonts w:asciiTheme="minorHAnsi" w:hAnsiTheme="minorHAnsi" w:cstheme="minorHAnsi"/>
        </w:rPr>
      </w:pPr>
    </w:p>
    <w:p w14:paraId="6515FA92" w14:textId="77777777" w:rsidR="00CE1A1E" w:rsidRDefault="00CE1A1E" w:rsidP="00CE1A1E">
      <w:pPr>
        <w:pStyle w:val="H2"/>
        <w:rPr>
          <w:rFonts w:asciiTheme="minorHAnsi" w:hAnsiTheme="minorHAnsi" w:cstheme="minorHAnsi"/>
        </w:rPr>
      </w:pPr>
      <w:r w:rsidRPr="00FE5EC0">
        <w:rPr>
          <w:rFonts w:asciiTheme="minorHAnsi" w:hAnsiTheme="minorHAnsi" w:cstheme="minorHAnsi"/>
        </w:rPr>
        <w:t>Exclusion periods for contagious illnesses</w:t>
      </w:r>
    </w:p>
    <w:p w14:paraId="173A9593" w14:textId="77777777" w:rsidR="00CE1A1E" w:rsidRPr="00FE5EC0" w:rsidRDefault="00CE1A1E" w:rsidP="00CE1A1E"/>
    <w:p w14:paraId="3D88D669"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Working with children means that you are more likely to come in to contact with illnesses, which can be highly contagious. We take the health of children and staff very seriously; therefore, if you have any infectious/contagious illnesses you must adhere to the same exclusion periods as children. This will ensure that you are able to recover appropriately and that this infection/illness is not passed on to other staff, children or parents. The manager will advise you of any exclusion</w:t>
      </w:r>
      <w:r w:rsidRPr="00CA7432">
        <w:rPr>
          <w:rFonts w:asciiTheme="minorHAnsi" w:hAnsiTheme="minorHAnsi" w:cstheme="minorHAnsi"/>
        </w:rPr>
        <w:t xml:space="preserve"> times required (see the sickness and illness and infection control policies). </w:t>
      </w:r>
    </w:p>
    <w:p w14:paraId="459641DA" w14:textId="77777777" w:rsidR="00CE1A1E" w:rsidRPr="00CA7432" w:rsidRDefault="00CE1A1E" w:rsidP="00CE1A1E">
      <w:pPr>
        <w:rPr>
          <w:rFonts w:asciiTheme="minorHAnsi" w:hAnsiTheme="minorHAnsi" w:cstheme="minorHAnsi"/>
        </w:rPr>
      </w:pPr>
    </w:p>
    <w:p w14:paraId="30691B8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Sickness absence reporting procedure</w:t>
      </w:r>
    </w:p>
    <w:p w14:paraId="4B517031" w14:textId="77777777" w:rsidR="00CE1A1E" w:rsidRPr="00FE5EC0" w:rsidRDefault="00CE1A1E" w:rsidP="00CE1A1E"/>
    <w:p w14:paraId="0E49EE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Reporting sickness absence should be done using the following guidelines. Failure to follow these guidelines could delay any sick pay due to you and could possibly result in disciplinary action.</w:t>
      </w:r>
    </w:p>
    <w:p w14:paraId="454DAC23" w14:textId="77777777" w:rsidR="00CE1A1E" w:rsidRPr="00CA7432" w:rsidRDefault="00CE1A1E" w:rsidP="00CE1A1E">
      <w:pPr>
        <w:rPr>
          <w:rFonts w:asciiTheme="minorHAnsi" w:hAnsiTheme="minorHAnsi" w:cstheme="minorHAnsi"/>
        </w:rPr>
      </w:pPr>
    </w:p>
    <w:p w14:paraId="4FD185F1" w14:textId="77777777" w:rsidR="00CE1A1E" w:rsidRDefault="00CE1A1E" w:rsidP="00CE1A1E">
      <w:pPr>
        <w:numPr>
          <w:ilvl w:val="0"/>
          <w:numId w:val="73"/>
        </w:numPr>
        <w:rPr>
          <w:rFonts w:asciiTheme="minorHAnsi" w:hAnsiTheme="minorHAnsi" w:cstheme="minorHAnsi"/>
        </w:rPr>
      </w:pPr>
      <w:r w:rsidRPr="00CA7432">
        <w:rPr>
          <w:rFonts w:asciiTheme="minorHAnsi" w:hAnsiTheme="minorHAnsi" w:cstheme="minorHAnsi"/>
        </w:rPr>
        <w:t>On your first day of absence, you must:</w:t>
      </w:r>
    </w:p>
    <w:p w14:paraId="340C567A" w14:textId="77777777" w:rsidR="00CE1A1E" w:rsidRPr="00CA7432" w:rsidRDefault="00CE1A1E" w:rsidP="00CE1A1E">
      <w:pPr>
        <w:ind w:left="720"/>
        <w:rPr>
          <w:rFonts w:asciiTheme="minorHAnsi" w:hAnsiTheme="minorHAnsi" w:cstheme="minorHAnsi"/>
        </w:rPr>
      </w:pPr>
    </w:p>
    <w:p w14:paraId="585E5DAF" w14:textId="77777777" w:rsidR="00CE1A1E" w:rsidRPr="00FE5EC0" w:rsidRDefault="00CE1A1E" w:rsidP="00CE1A1E">
      <w:pPr>
        <w:numPr>
          <w:ilvl w:val="0"/>
          <w:numId w:val="74"/>
        </w:numPr>
        <w:rPr>
          <w:rFonts w:asciiTheme="minorHAnsi" w:hAnsiTheme="minorHAnsi" w:cstheme="minorHAnsi"/>
        </w:rPr>
      </w:pPr>
      <w:r w:rsidRPr="00FE5EC0">
        <w:rPr>
          <w:rFonts w:asciiTheme="minorHAnsi" w:hAnsiTheme="minorHAnsi" w:cstheme="minorHAnsi"/>
        </w:rPr>
        <w:t>Telephone the nursery yourself and speak to the manager (on duty)</w:t>
      </w:r>
    </w:p>
    <w:p w14:paraId="373CFAD6" w14:textId="77777777" w:rsidR="00CE1A1E" w:rsidRPr="00FE5EC0" w:rsidRDefault="00CE1A1E" w:rsidP="00CE1A1E">
      <w:pPr>
        <w:numPr>
          <w:ilvl w:val="0"/>
          <w:numId w:val="74"/>
        </w:numPr>
        <w:rPr>
          <w:rFonts w:asciiTheme="minorHAnsi" w:hAnsiTheme="minorHAnsi" w:cstheme="minorHAnsi"/>
        </w:rPr>
      </w:pPr>
      <w:r w:rsidRPr="00FE5EC0">
        <w:rPr>
          <w:rFonts w:asciiTheme="minorHAnsi" w:hAnsiTheme="minorHAnsi" w:cstheme="minorHAnsi"/>
        </w:rPr>
        <w:t>Give brief details of your illness and your expected length of absence</w:t>
      </w:r>
    </w:p>
    <w:p w14:paraId="396FABAD" w14:textId="77777777" w:rsidR="00CE1A1E" w:rsidRPr="00CA7432" w:rsidRDefault="00CE1A1E" w:rsidP="00CE1A1E">
      <w:pPr>
        <w:ind w:left="1440"/>
        <w:rPr>
          <w:rFonts w:asciiTheme="minorHAnsi" w:hAnsiTheme="minorHAnsi" w:cstheme="minorHAnsi"/>
        </w:rPr>
      </w:pPr>
    </w:p>
    <w:p w14:paraId="0C19CDB7" w14:textId="77777777" w:rsidR="00CE1A1E" w:rsidRPr="00CA7432" w:rsidRDefault="00CE1A1E" w:rsidP="00CE1A1E">
      <w:pPr>
        <w:rPr>
          <w:rFonts w:asciiTheme="minorHAnsi" w:hAnsiTheme="minorHAnsi" w:cstheme="minorHAnsi"/>
        </w:rPr>
      </w:pPr>
    </w:p>
    <w:p w14:paraId="54F58BF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Text message and emails are not an acceptable form of communication for this purpose. Contact someone </w:t>
      </w:r>
      <w:r w:rsidRPr="00FE5EC0">
        <w:rPr>
          <w:rFonts w:asciiTheme="minorHAnsi" w:hAnsiTheme="minorHAnsi" w:cstheme="minorHAnsi"/>
        </w:rPr>
        <w:t>within one hour of your normal start time. If you are due to start at 7:30 then please attempt to contact the manager at least an hour before your shift is due to start.</w:t>
      </w:r>
      <w:r w:rsidRPr="00CA7432">
        <w:rPr>
          <w:rFonts w:asciiTheme="minorHAnsi" w:hAnsiTheme="minorHAnsi" w:cstheme="minorHAnsi"/>
        </w:rPr>
        <w:t xml:space="preserve"> </w:t>
      </w:r>
    </w:p>
    <w:p w14:paraId="6B08770C" w14:textId="77777777" w:rsidR="00CE1A1E" w:rsidRPr="00CA7432" w:rsidRDefault="00CE1A1E" w:rsidP="00CE1A1E">
      <w:pPr>
        <w:rPr>
          <w:rFonts w:asciiTheme="minorHAnsi" w:hAnsiTheme="minorHAnsi" w:cstheme="minorHAnsi"/>
        </w:rPr>
      </w:pPr>
    </w:p>
    <w:p w14:paraId="3ECBF72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You should contact the Nursery every day that you are absent in the first week of absence.</w:t>
      </w:r>
    </w:p>
    <w:p w14:paraId="31D56D4F" w14:textId="77777777" w:rsidR="00CE1A1E" w:rsidRPr="00CA7432" w:rsidRDefault="00CE1A1E" w:rsidP="00CE1A1E">
      <w:pPr>
        <w:rPr>
          <w:rFonts w:asciiTheme="minorHAnsi" w:hAnsiTheme="minorHAnsi" w:cstheme="minorHAnsi"/>
        </w:rPr>
      </w:pPr>
    </w:p>
    <w:p w14:paraId="63CF36E1" w14:textId="77777777" w:rsidR="00CE1A1E" w:rsidRPr="00CA7432" w:rsidRDefault="00CE1A1E" w:rsidP="00CE1A1E">
      <w:pPr>
        <w:numPr>
          <w:ilvl w:val="0"/>
          <w:numId w:val="73"/>
        </w:numPr>
        <w:rPr>
          <w:rFonts w:asciiTheme="minorHAnsi" w:hAnsiTheme="minorHAnsi" w:cstheme="minorHAnsi"/>
        </w:rPr>
      </w:pPr>
      <w:r w:rsidRPr="00CA7432">
        <w:rPr>
          <w:rFonts w:asciiTheme="minorHAnsi" w:hAnsiTheme="minorHAnsi" w:cstheme="minorHAnsi"/>
        </w:rPr>
        <w:lastRenderedPageBreak/>
        <w:t xml:space="preserve">On returning to work you must complete a copy of the ‘Employee’s statement of sickness self-certification form’. This should be signed by nursery management. </w:t>
      </w:r>
    </w:p>
    <w:p w14:paraId="1F794502" w14:textId="77777777" w:rsidR="00CE1A1E" w:rsidRPr="00CA7432" w:rsidRDefault="00CE1A1E" w:rsidP="00CE1A1E">
      <w:pPr>
        <w:rPr>
          <w:rFonts w:asciiTheme="minorHAnsi" w:hAnsiTheme="minorHAnsi" w:cstheme="minorHAnsi"/>
        </w:rPr>
      </w:pPr>
    </w:p>
    <w:p w14:paraId="0A592D74" w14:textId="77777777" w:rsidR="00CE1A1E" w:rsidRPr="00CA7432" w:rsidRDefault="00CE1A1E" w:rsidP="00CE1A1E">
      <w:pPr>
        <w:numPr>
          <w:ilvl w:val="0"/>
          <w:numId w:val="73"/>
        </w:numPr>
        <w:rPr>
          <w:rFonts w:asciiTheme="minorHAnsi" w:hAnsiTheme="minorHAnsi" w:cstheme="minorHAnsi"/>
        </w:rPr>
      </w:pPr>
      <w:r w:rsidRPr="00CA7432">
        <w:rPr>
          <w:rFonts w:asciiTheme="minorHAnsi" w:hAnsiTheme="minorHAnsi" w:cstheme="minorHAnsi"/>
        </w:rPr>
        <w:t xml:space="preserve">For absences of more than seven consecutive days, including the weekend/non-working days, you must provide a ‘fit note’ completed by a qualified medical practitioner for the period of absence.  </w:t>
      </w:r>
    </w:p>
    <w:p w14:paraId="1A3178CF" w14:textId="77777777" w:rsidR="00CE1A1E" w:rsidRPr="00CA7432" w:rsidRDefault="00CE1A1E" w:rsidP="00CE1A1E">
      <w:pPr>
        <w:rPr>
          <w:rFonts w:asciiTheme="minorHAnsi" w:hAnsiTheme="minorHAnsi" w:cstheme="minorHAnsi"/>
        </w:rPr>
      </w:pPr>
    </w:p>
    <w:p w14:paraId="76F4637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After returning to work from any sickness absence leave, a ‘return to work’ interview will be undertaken by the employee and line manager. </w:t>
      </w:r>
    </w:p>
    <w:p w14:paraId="18994E10" w14:textId="77777777" w:rsidR="00CE1A1E" w:rsidRPr="00CA7432" w:rsidRDefault="00CE1A1E" w:rsidP="00CE1A1E">
      <w:pPr>
        <w:rPr>
          <w:rFonts w:asciiTheme="minorHAnsi" w:hAnsiTheme="minorHAnsi" w:cstheme="minorHAnsi"/>
        </w:rPr>
      </w:pPr>
    </w:p>
    <w:p w14:paraId="4C547056" w14:textId="77777777" w:rsidR="00CE1A1E" w:rsidRDefault="00CE1A1E" w:rsidP="00CE1A1E">
      <w:pPr>
        <w:rPr>
          <w:rFonts w:asciiTheme="minorHAnsi" w:hAnsiTheme="minorHAnsi" w:cstheme="minorHAnsi"/>
        </w:rPr>
      </w:pPr>
      <w:r w:rsidRPr="00CA7432">
        <w:rPr>
          <w:rFonts w:asciiTheme="minorHAnsi" w:hAnsiTheme="minorHAnsi" w:cstheme="minorHAnsi"/>
        </w:rPr>
        <w:t>During the return to work interview the following will be discussed:</w:t>
      </w:r>
    </w:p>
    <w:p w14:paraId="5E6679BE" w14:textId="77777777" w:rsidR="00CE1A1E" w:rsidRPr="00CA7432" w:rsidRDefault="00CE1A1E" w:rsidP="00CE1A1E">
      <w:pPr>
        <w:rPr>
          <w:rFonts w:asciiTheme="minorHAnsi" w:hAnsiTheme="minorHAnsi" w:cstheme="minorHAnsi"/>
        </w:rPr>
      </w:pPr>
    </w:p>
    <w:p w14:paraId="1C595A72" w14:textId="77777777" w:rsidR="00CE1A1E" w:rsidRPr="00FE5EC0" w:rsidRDefault="00CE1A1E" w:rsidP="00CE1A1E">
      <w:pPr>
        <w:numPr>
          <w:ilvl w:val="0"/>
          <w:numId w:val="75"/>
        </w:numPr>
        <w:rPr>
          <w:rFonts w:asciiTheme="minorHAnsi" w:hAnsiTheme="minorHAnsi" w:cstheme="minorHAnsi"/>
        </w:rPr>
      </w:pPr>
      <w:r w:rsidRPr="00FE5EC0">
        <w:rPr>
          <w:rFonts w:asciiTheme="minorHAnsi" w:hAnsiTheme="minorHAnsi" w:cstheme="minorHAnsi"/>
        </w:rPr>
        <w:t>The reason for absence</w:t>
      </w:r>
    </w:p>
    <w:p w14:paraId="2AEF9AE3" w14:textId="77777777" w:rsidR="00CE1A1E" w:rsidRPr="00FE5EC0" w:rsidRDefault="00CE1A1E" w:rsidP="00CE1A1E">
      <w:pPr>
        <w:numPr>
          <w:ilvl w:val="0"/>
          <w:numId w:val="75"/>
        </w:numPr>
        <w:rPr>
          <w:rFonts w:asciiTheme="minorHAnsi" w:hAnsiTheme="minorHAnsi" w:cstheme="minorHAnsi"/>
        </w:rPr>
      </w:pPr>
      <w:r w:rsidRPr="00FE5EC0">
        <w:rPr>
          <w:rFonts w:asciiTheme="minorHAnsi" w:hAnsiTheme="minorHAnsi" w:cstheme="minorHAnsi"/>
        </w:rPr>
        <w:t>Whether and support is required and/or adjustments to the role (on a temporary or more permanent basis) and what they are. These might include regular catch up meetings, adjusted work patterns, changes of duties</w:t>
      </w:r>
    </w:p>
    <w:p w14:paraId="4515B747" w14:textId="77777777" w:rsidR="00CE1A1E" w:rsidRPr="00FE5EC0" w:rsidRDefault="00CE1A1E" w:rsidP="00CE1A1E">
      <w:pPr>
        <w:numPr>
          <w:ilvl w:val="0"/>
          <w:numId w:val="75"/>
        </w:numPr>
        <w:rPr>
          <w:rFonts w:asciiTheme="minorHAnsi" w:hAnsiTheme="minorHAnsi" w:cstheme="minorHAnsi"/>
        </w:rPr>
      </w:pPr>
      <w:r w:rsidRPr="00FE5EC0">
        <w:rPr>
          <w:rFonts w:asciiTheme="minorHAnsi" w:hAnsiTheme="minorHAnsi" w:cstheme="minorHAnsi"/>
        </w:rPr>
        <w:t>Future requirements and expectations, e.g. Improved attendance.</w:t>
      </w:r>
    </w:p>
    <w:p w14:paraId="6D24FD33" w14:textId="77777777" w:rsidR="00CE1A1E" w:rsidRPr="00CA7432" w:rsidRDefault="00CE1A1E" w:rsidP="00CE1A1E">
      <w:pPr>
        <w:rPr>
          <w:rFonts w:asciiTheme="minorHAnsi" w:hAnsiTheme="minorHAnsi" w:cstheme="minorHAnsi"/>
        </w:rPr>
      </w:pPr>
    </w:p>
    <w:p w14:paraId="3F1288A3"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 xml:space="preserve">The return to work interview discussion is recorded using a set template and signed by both the manager and employee.  A copy is attached to the employee’s file. </w:t>
      </w:r>
    </w:p>
    <w:p w14:paraId="45109979" w14:textId="77777777" w:rsidR="00CE1A1E" w:rsidRPr="00FE5EC0" w:rsidRDefault="00CE1A1E" w:rsidP="00CE1A1E">
      <w:pPr>
        <w:rPr>
          <w:rFonts w:asciiTheme="minorHAnsi" w:hAnsiTheme="minorHAnsi" w:cstheme="minorHAnsi"/>
        </w:rPr>
      </w:pPr>
    </w:p>
    <w:p w14:paraId="28DCA301"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Where an employee’s attendance record gives cause for concern because of the duration or frequency of absence, this is brought to the attention of the employee through a discussion with the manager.</w:t>
      </w:r>
    </w:p>
    <w:p w14:paraId="3366345B" w14:textId="77777777" w:rsidR="00CE1A1E" w:rsidRPr="00CA7432" w:rsidRDefault="00CE1A1E" w:rsidP="00CE1A1E">
      <w:pPr>
        <w:rPr>
          <w:rFonts w:asciiTheme="minorHAnsi" w:hAnsiTheme="minorHAnsi" w:cstheme="minorHAnsi"/>
        </w:rPr>
      </w:pPr>
    </w:p>
    <w:p w14:paraId="72F35C7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Throughout any stage of discussions on sickness absence, employees may be accompanied by a work colleague. </w:t>
      </w:r>
    </w:p>
    <w:p w14:paraId="7D2F90DA" w14:textId="77777777" w:rsidR="00CE1A1E" w:rsidRPr="00CA7432" w:rsidRDefault="00CE1A1E" w:rsidP="00CE1A1E">
      <w:pPr>
        <w:rPr>
          <w:rFonts w:asciiTheme="minorHAnsi" w:hAnsiTheme="minorHAnsi" w:cstheme="minorHAnsi"/>
        </w:rPr>
      </w:pPr>
    </w:p>
    <w:p w14:paraId="24D507F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abuse of sick leave and pay regulations may be classified as misconduct and will be dealt with through the disciplinary procedure.</w:t>
      </w:r>
    </w:p>
    <w:p w14:paraId="1BA03414" w14:textId="77777777" w:rsidR="00CE1A1E" w:rsidRPr="00CA7432" w:rsidRDefault="00CE1A1E" w:rsidP="00CE1A1E">
      <w:pPr>
        <w:rPr>
          <w:rFonts w:asciiTheme="minorHAnsi" w:hAnsiTheme="minorHAnsi" w:cstheme="minorHAnsi"/>
        </w:rPr>
      </w:pPr>
    </w:p>
    <w:p w14:paraId="6BFA9B7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Frequent and/or persistent short-term sickness absence</w:t>
      </w:r>
    </w:p>
    <w:p w14:paraId="082AE08D" w14:textId="77777777" w:rsidR="00CE1A1E" w:rsidRPr="00FE5EC0" w:rsidRDefault="00CE1A1E" w:rsidP="00CE1A1E"/>
    <w:p w14:paraId="6FF53D3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Short-term absence may be short periods of one or two days occurring frequently.</w:t>
      </w:r>
    </w:p>
    <w:p w14:paraId="2E3B39F5" w14:textId="77777777" w:rsidR="00CE1A1E" w:rsidRPr="00CA7432" w:rsidRDefault="00CE1A1E" w:rsidP="00CE1A1E">
      <w:pPr>
        <w:rPr>
          <w:rFonts w:asciiTheme="minorHAnsi" w:hAnsiTheme="minorHAnsi" w:cstheme="minorHAnsi"/>
        </w:rPr>
      </w:pPr>
    </w:p>
    <w:p w14:paraId="312B3BF4" w14:textId="77777777" w:rsidR="00CE1A1E" w:rsidRDefault="00CE1A1E" w:rsidP="00CE1A1E">
      <w:pPr>
        <w:rPr>
          <w:rFonts w:asciiTheme="minorHAnsi" w:hAnsiTheme="minorHAnsi" w:cstheme="minorHAnsi"/>
        </w:rPr>
      </w:pPr>
      <w:r w:rsidRPr="00CA7432">
        <w:rPr>
          <w:rFonts w:asciiTheme="minorHAnsi" w:hAnsiTheme="minorHAnsi" w:cstheme="minorHAnsi"/>
        </w:rPr>
        <w:t>Absence of this nature can be identified by one of the following indicators and should be classed as a trigger:</w:t>
      </w:r>
    </w:p>
    <w:p w14:paraId="62A7D236" w14:textId="77777777" w:rsidR="00CE1A1E" w:rsidRPr="00CA7432" w:rsidRDefault="00CE1A1E" w:rsidP="00CE1A1E">
      <w:pPr>
        <w:rPr>
          <w:rFonts w:asciiTheme="minorHAnsi" w:hAnsiTheme="minorHAnsi" w:cstheme="minorHAnsi"/>
        </w:rPr>
      </w:pPr>
    </w:p>
    <w:p w14:paraId="5B3841E6"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Four self-certified spells of absence in one calendar year</w:t>
      </w:r>
    </w:p>
    <w:p w14:paraId="1844FE0E"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A total of 10 working days or more of self-certified absence in one calendar year</w:t>
      </w:r>
    </w:p>
    <w:p w14:paraId="29D32F56"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Patterns of absence over a period, e.g. an individual regularly taking Mondays or Fridays off</w:t>
      </w:r>
    </w:p>
    <w:p w14:paraId="25CBBE53"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Where an employee’s attendance record is significantly worse than those of comparable employees, or absence problems have gone on for a considerable length of time.</w:t>
      </w:r>
    </w:p>
    <w:p w14:paraId="145145F4" w14:textId="77777777" w:rsidR="00CE1A1E" w:rsidRPr="00CA7432" w:rsidRDefault="00CE1A1E" w:rsidP="00CE1A1E">
      <w:pPr>
        <w:ind w:left="720"/>
        <w:rPr>
          <w:rFonts w:asciiTheme="minorHAnsi" w:hAnsiTheme="minorHAnsi" w:cstheme="minorHAnsi"/>
        </w:rPr>
      </w:pPr>
    </w:p>
    <w:p w14:paraId="0CF5664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Long-term sickness absence</w:t>
      </w:r>
    </w:p>
    <w:p w14:paraId="3D6173F5" w14:textId="77777777" w:rsidR="00CE1A1E" w:rsidRPr="00FE5EC0" w:rsidRDefault="00CE1A1E" w:rsidP="00CE1A1E"/>
    <w:p w14:paraId="5EAA406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For the purposes of the policy, long-term sickness absence is defined by the nursery as absences lasting over one month.</w:t>
      </w:r>
    </w:p>
    <w:p w14:paraId="4475139F" w14:textId="77777777" w:rsidR="00CE1A1E" w:rsidRPr="00CA7432" w:rsidRDefault="00CE1A1E" w:rsidP="00CE1A1E">
      <w:pPr>
        <w:rPr>
          <w:rFonts w:asciiTheme="minorHAnsi" w:hAnsiTheme="minorHAnsi" w:cstheme="minorHAnsi"/>
        </w:rPr>
      </w:pPr>
    </w:p>
    <w:p w14:paraId="5A7E85B0"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Where absences have lasted over 10 working days or more, the manager will contact the member of staff concerned to obtain an initial assessment of the sickness/illness.</w:t>
      </w:r>
    </w:p>
    <w:p w14:paraId="42DBA35A" w14:textId="77777777" w:rsidR="00CE1A1E" w:rsidRPr="00FE5EC0" w:rsidRDefault="00CE1A1E" w:rsidP="00CE1A1E">
      <w:pPr>
        <w:rPr>
          <w:rFonts w:asciiTheme="minorHAnsi" w:hAnsiTheme="minorHAnsi" w:cstheme="minorHAnsi"/>
        </w:rPr>
      </w:pPr>
    </w:p>
    <w:p w14:paraId="7F169B8B"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At this point and where felt appropriate after further assessment of the sickness/illness, the manager will arrange a face-to-face meeting or telephone conference between themselves and the member of staff. The meeting will include:</w:t>
      </w:r>
    </w:p>
    <w:p w14:paraId="215A1A42" w14:textId="77777777" w:rsidR="00CE1A1E" w:rsidRPr="00FE5EC0" w:rsidRDefault="00CE1A1E" w:rsidP="00CE1A1E">
      <w:pPr>
        <w:rPr>
          <w:rFonts w:asciiTheme="minorHAnsi" w:hAnsiTheme="minorHAnsi" w:cstheme="minorHAnsi"/>
        </w:rPr>
      </w:pPr>
    </w:p>
    <w:p w14:paraId="18AE2C12"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Confirming the reasons and nature of the absence and its likely duration</w:t>
      </w:r>
    </w:p>
    <w:p w14:paraId="6CDD7D10"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Ensuring that the member of staff is aware of the nursery’s concern regarding their health and necessary absence from work</w:t>
      </w:r>
    </w:p>
    <w:p w14:paraId="0813B671"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Consideration of alternative duties or a shorter working week if this would enable a quicker return to work subject to medical advice</w:t>
      </w:r>
    </w:p>
    <w:p w14:paraId="774AC89E"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Consideration to any personal issues being encountered and discuss possible ways of helping the individual resolve these</w:t>
      </w:r>
    </w:p>
    <w:p w14:paraId="0AFF3EC0"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Advising the member of staff that in their best interests they may be asked to see a registered medical practitioner or occupational health provider appointed by the nursery to enable a medical report to be prepared</w:t>
      </w:r>
    </w:p>
    <w:p w14:paraId="7D170E35"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78890BE0" w14:textId="77777777" w:rsidR="00CE1A1E" w:rsidRPr="00FE5EC0" w:rsidRDefault="00CE1A1E" w:rsidP="00CE1A1E">
      <w:pPr>
        <w:rPr>
          <w:rFonts w:asciiTheme="minorHAnsi" w:hAnsiTheme="minorHAnsi" w:cstheme="minorHAnsi"/>
        </w:rPr>
      </w:pPr>
    </w:p>
    <w:p w14:paraId="3C997DB2"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If all other avenues have been investigated, the absence continues or, following return to work, the attendance record does not improve, a subsequent meeting would be arranged. At this point and with legal advise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might have to be considered, taking into account any medical information available.</w:t>
      </w:r>
      <w:r w:rsidRPr="00CA7432">
        <w:rPr>
          <w:rFonts w:asciiTheme="minorHAnsi" w:hAnsiTheme="minorHAnsi" w:cstheme="minorHAnsi"/>
        </w:rPr>
        <w:t xml:space="preserve"> </w:t>
      </w:r>
    </w:p>
    <w:p w14:paraId="6777F01A" w14:textId="77777777" w:rsidR="00CE1A1E" w:rsidRPr="00CA7432" w:rsidRDefault="00CE1A1E" w:rsidP="00CE1A1E">
      <w:pPr>
        <w:rPr>
          <w:rFonts w:asciiTheme="minorHAnsi" w:hAnsiTheme="minorHAnsi" w:cstheme="minorHAnsi"/>
        </w:rPr>
      </w:pPr>
    </w:p>
    <w:p w14:paraId="7F42F87F" w14:textId="77777777" w:rsidR="00CE1A1E" w:rsidRDefault="00CE1A1E" w:rsidP="00CE1A1E">
      <w:pPr>
        <w:rPr>
          <w:rFonts w:asciiTheme="minorHAnsi" w:hAnsiTheme="minorHAnsi" w:cstheme="minorHAnsi"/>
        </w:rPr>
      </w:pPr>
      <w:r w:rsidRPr="00CA7432">
        <w:rPr>
          <w:rFonts w:asciiTheme="minorHAnsi" w:hAnsiTheme="minorHAnsi" w:cstheme="minorHAnsi"/>
        </w:rPr>
        <w:t>The position will be reviewed periodically and ultimately it may become necessary from a business perspective to consider termination of employment. In these circumstances, the nursery will:</w:t>
      </w:r>
    </w:p>
    <w:p w14:paraId="47442549" w14:textId="77777777" w:rsidR="00CE1A1E" w:rsidRPr="00CA7432" w:rsidRDefault="00CE1A1E" w:rsidP="00CE1A1E">
      <w:pPr>
        <w:rPr>
          <w:rFonts w:asciiTheme="minorHAnsi" w:hAnsiTheme="minorHAnsi" w:cstheme="minorHAnsi"/>
        </w:rPr>
      </w:pPr>
    </w:p>
    <w:p w14:paraId="1C5732D2"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Review the employee's absence record to assess whether or not it is sufficient to justify dismissal</w:t>
      </w:r>
    </w:p>
    <w:p w14:paraId="584558D6" w14:textId="77777777" w:rsidR="00CE1A1E" w:rsidRPr="00FE5EC0" w:rsidRDefault="00CE1A1E" w:rsidP="00CE1A1E">
      <w:pPr>
        <w:numPr>
          <w:ilvl w:val="0"/>
          <w:numId w:val="78"/>
        </w:numPr>
        <w:rPr>
          <w:rFonts w:asciiTheme="minorHAnsi" w:hAnsiTheme="minorHAnsi" w:cstheme="minorHAnsi"/>
        </w:rPr>
      </w:pPr>
      <w:r w:rsidRPr="00CA7432">
        <w:rPr>
          <w:rFonts w:asciiTheme="minorHAnsi" w:hAnsiTheme="minorHAnsi" w:cstheme="minorHAnsi"/>
        </w:rPr>
        <w:t xml:space="preserve">Consult the </w:t>
      </w:r>
      <w:r w:rsidRPr="00FE5EC0">
        <w:rPr>
          <w:rFonts w:asciiTheme="minorHAnsi" w:hAnsiTheme="minorHAnsi" w:cstheme="minorHAnsi"/>
        </w:rPr>
        <w:t>employee</w:t>
      </w:r>
    </w:p>
    <w:p w14:paraId="776DEC92" w14:textId="77777777" w:rsidR="00CE1A1E" w:rsidRPr="00FE5EC0" w:rsidRDefault="00CE1A1E" w:rsidP="00CE1A1E">
      <w:pPr>
        <w:numPr>
          <w:ilvl w:val="0"/>
          <w:numId w:val="78"/>
        </w:numPr>
        <w:rPr>
          <w:rFonts w:asciiTheme="minorHAnsi" w:hAnsiTheme="minorHAnsi" w:cstheme="minorHAnsi"/>
        </w:rPr>
      </w:pPr>
      <w:r w:rsidRPr="00FE5EC0">
        <w:rPr>
          <w:rFonts w:asciiTheme="minorHAnsi" w:hAnsiTheme="minorHAnsi" w:cstheme="minorHAnsi"/>
        </w:rPr>
        <w:t>Obtain up-to-date medical advice through the employee’s GP and/or occupational health</w:t>
      </w:r>
    </w:p>
    <w:p w14:paraId="4F198D48" w14:textId="77777777" w:rsidR="00CE1A1E" w:rsidRPr="00FE5EC0" w:rsidRDefault="00CE1A1E" w:rsidP="00CE1A1E">
      <w:pPr>
        <w:numPr>
          <w:ilvl w:val="0"/>
          <w:numId w:val="78"/>
        </w:numPr>
        <w:rPr>
          <w:rFonts w:asciiTheme="minorHAnsi" w:hAnsiTheme="minorHAnsi" w:cstheme="minorHAnsi"/>
        </w:rPr>
      </w:pPr>
      <w:r w:rsidRPr="00FE5EC0">
        <w:rPr>
          <w:rFonts w:asciiTheme="minorHAnsi" w:hAnsiTheme="minorHAnsi" w:cstheme="minorHAnsi"/>
        </w:rPr>
        <w:t xml:space="preserve">Seek legal advice, where applicable  </w:t>
      </w:r>
    </w:p>
    <w:p w14:paraId="224DE0E5" w14:textId="77777777" w:rsidR="00CE1A1E" w:rsidRPr="00CA7432" w:rsidRDefault="00CE1A1E" w:rsidP="00CE1A1E">
      <w:pPr>
        <w:numPr>
          <w:ilvl w:val="0"/>
          <w:numId w:val="78"/>
        </w:numPr>
        <w:rPr>
          <w:rFonts w:asciiTheme="minorHAnsi" w:hAnsiTheme="minorHAnsi" w:cstheme="minorHAnsi"/>
        </w:rPr>
      </w:pPr>
      <w:r w:rsidRPr="00FE5EC0">
        <w:rPr>
          <w:rFonts w:asciiTheme="minorHAnsi" w:hAnsiTheme="minorHAnsi" w:cstheme="minorHAnsi"/>
        </w:rPr>
        <w:t>Advise the employee</w:t>
      </w:r>
      <w:r w:rsidRPr="00CA7432">
        <w:rPr>
          <w:rFonts w:asciiTheme="minorHAnsi" w:hAnsiTheme="minorHAnsi" w:cstheme="minorHAnsi"/>
        </w:rPr>
        <w:t xml:space="preserve"> in writing as soon as it is established that termination of employment has become a possibility</w:t>
      </w:r>
    </w:p>
    <w:p w14:paraId="20B96D96"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lastRenderedPageBreak/>
        <w:t>Meet with the employee to discuss the options and consider the employee's views on continuing employment</w:t>
      </w:r>
    </w:p>
    <w:p w14:paraId="04ADD668"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Review if there are any other jobs that the employee could do prior to taking any decision on whether or not to dismiss</w:t>
      </w:r>
    </w:p>
    <w:p w14:paraId="1C070F21"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Allow a right of appeal against any decision to dismiss the employee on grounds of long-term ill health</w:t>
      </w:r>
    </w:p>
    <w:p w14:paraId="55DC1311"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Arrange a further meeting with the employee to determine any appeal</w:t>
      </w:r>
    </w:p>
    <w:p w14:paraId="76D46836"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Following this meeting, inform the employee of its final decision</w:t>
      </w:r>
    </w:p>
    <w:p w14:paraId="4DAED52E"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Act reasonably towards the employee at all times.</w:t>
      </w:r>
    </w:p>
    <w:p w14:paraId="47351F66" w14:textId="77777777" w:rsidR="00CE1A1E" w:rsidRPr="00CA7432" w:rsidRDefault="00CE1A1E" w:rsidP="00CE1A1E">
      <w:pPr>
        <w:rPr>
          <w:rFonts w:asciiTheme="minorHAnsi" w:hAnsiTheme="minorHAnsi" w:cstheme="minorHAnsi"/>
        </w:rPr>
      </w:pPr>
    </w:p>
    <w:p w14:paraId="5C02762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Any decision to terminate employment will be taken by the, making sure the capability procedure has been exhausted.</w:t>
      </w:r>
    </w:p>
    <w:p w14:paraId="657B97CC" w14:textId="77777777" w:rsidR="00CE1A1E" w:rsidRPr="00CA7432" w:rsidRDefault="00CE1A1E" w:rsidP="00CE1A1E">
      <w:pPr>
        <w:rPr>
          <w:rFonts w:asciiTheme="minorHAnsi" w:hAnsiTheme="minorHAnsi" w:cstheme="minorHAnsi"/>
        </w:rPr>
      </w:pPr>
    </w:p>
    <w:p w14:paraId="517B60F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Occupational health</w:t>
      </w:r>
    </w:p>
    <w:p w14:paraId="05431D14" w14:textId="77777777" w:rsidR="00CE1A1E" w:rsidRPr="00FE5EC0" w:rsidRDefault="00CE1A1E" w:rsidP="00CE1A1E"/>
    <w:p w14:paraId="7ABF30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13BD2CB6" w14:textId="77777777" w:rsidR="00CE1A1E" w:rsidRPr="00CA7432" w:rsidRDefault="00CE1A1E" w:rsidP="00CE1A1E">
      <w:pPr>
        <w:rPr>
          <w:rFonts w:asciiTheme="minorHAnsi" w:hAnsiTheme="minorHAnsi" w:cstheme="minorHAnsi"/>
        </w:rPr>
      </w:pPr>
    </w:p>
    <w:p w14:paraId="5B68ED3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6360A860" w14:textId="77777777" w:rsidR="00CE1A1E" w:rsidRPr="00CA7432" w:rsidRDefault="00CE1A1E" w:rsidP="00CE1A1E">
      <w:pPr>
        <w:rPr>
          <w:rFonts w:asciiTheme="minorHAnsi" w:hAnsiTheme="minorHAnsi" w:cstheme="minorHAnsi"/>
        </w:rPr>
      </w:pPr>
    </w:p>
    <w:p w14:paraId="0E28457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Access to medical records</w:t>
      </w:r>
    </w:p>
    <w:p w14:paraId="39FDB0DC" w14:textId="77777777" w:rsidR="00CE1A1E" w:rsidRPr="00FE5EC0" w:rsidRDefault="00CE1A1E" w:rsidP="00CE1A1E"/>
    <w:p w14:paraId="5476BE77" w14:textId="77777777" w:rsidR="00CE1A1E" w:rsidRDefault="00CE1A1E" w:rsidP="00CE1A1E">
      <w:pPr>
        <w:rPr>
          <w:rFonts w:asciiTheme="minorHAnsi" w:hAnsiTheme="minorHAnsi" w:cstheme="minorHAnsi"/>
        </w:rPr>
      </w:pPr>
      <w:r w:rsidRPr="00CA7432">
        <w:rPr>
          <w:rFonts w:asciiTheme="minorHAnsi" w:hAnsiTheme="minorHAnsi" w:cstheme="minorHAnsi"/>
        </w:rPr>
        <w:t>The Access to Medical Records Act 1988 gives individuals the right of access to medical records relating to themselves which have been prepared by a medical practitioner for employment purposes. The Act provides that:</w:t>
      </w:r>
    </w:p>
    <w:p w14:paraId="6A75AD33" w14:textId="77777777" w:rsidR="00CE1A1E" w:rsidRPr="00CA7432" w:rsidRDefault="00CE1A1E" w:rsidP="00CE1A1E">
      <w:pPr>
        <w:rPr>
          <w:rFonts w:asciiTheme="minorHAnsi" w:hAnsiTheme="minorHAnsi" w:cstheme="minorHAnsi"/>
        </w:rPr>
      </w:pPr>
    </w:p>
    <w:p w14:paraId="3F8272CA"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Employers must gain the consent of employees before requesting reports from medical practitioners</w:t>
      </w:r>
    </w:p>
    <w:p w14:paraId="0A7A937E"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Employers must inform employees of their rights in respect of medical reports</w:t>
      </w:r>
    </w:p>
    <w:p w14:paraId="1B78EFAA"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The employee has the right of access to the report before the employer sees it, provided appropriate notification is given</w:t>
      </w:r>
    </w:p>
    <w:p w14:paraId="098F0AA7"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The employer is responsible for notifying the medical practitioner that the employee wishes to have access</w:t>
      </w:r>
    </w:p>
    <w:p w14:paraId="4F985D7E"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The employee may ask for a report to be amended or may attach a statement to the report</w:t>
      </w:r>
    </w:p>
    <w:p w14:paraId="234786CA"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Having seen the report, the employee may wish to withhold consent to it being supplied.</w:t>
      </w:r>
    </w:p>
    <w:p w14:paraId="0A0AA8F6" w14:textId="77777777" w:rsidR="00CE1A1E" w:rsidRPr="00CA7432" w:rsidRDefault="00CE1A1E" w:rsidP="00CE1A1E">
      <w:pPr>
        <w:rPr>
          <w:rFonts w:asciiTheme="minorHAnsi" w:hAnsiTheme="minorHAnsi" w:cstheme="minorHAnsi"/>
        </w:rPr>
      </w:pPr>
    </w:p>
    <w:p w14:paraId="560093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the nursery requests further medical information about the health of staff from an individual’s General Practitioner or Specialist, or its own occupational health provider, the provisions of the Act will be followed.</w:t>
      </w:r>
    </w:p>
    <w:p w14:paraId="6F39908B" w14:textId="77777777" w:rsidR="00CE1A1E" w:rsidRPr="00CA7432" w:rsidRDefault="00CE1A1E" w:rsidP="00CE1A1E">
      <w:pPr>
        <w:rPr>
          <w:rFonts w:asciiTheme="minorHAnsi" w:hAnsiTheme="minorHAnsi" w:cstheme="minorHAnsi"/>
        </w:rPr>
      </w:pPr>
    </w:p>
    <w:p w14:paraId="0E6B239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Throughout any interviews regarding sickness absence, staff are entitled to the support of and/or representation by a work colleague or recognised trade union representative.</w:t>
      </w:r>
    </w:p>
    <w:p w14:paraId="3F409AA4" w14:textId="77777777" w:rsidR="00CE1A1E" w:rsidRPr="00CA7432" w:rsidRDefault="00CE1A1E" w:rsidP="00CE1A1E">
      <w:pPr>
        <w:rPr>
          <w:rFonts w:asciiTheme="minorHAnsi" w:hAnsiTheme="minorHAnsi" w:cstheme="minorHAnsi"/>
        </w:rPr>
      </w:pPr>
    </w:p>
    <w:p w14:paraId="2C79500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 Pay</w:t>
      </w:r>
    </w:p>
    <w:p w14:paraId="4501180E" w14:textId="77777777" w:rsidR="00CE1A1E" w:rsidRPr="00FE5EC0" w:rsidRDefault="00CE1A1E" w:rsidP="00CE1A1E"/>
    <w:p w14:paraId="5604AB4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0C2C7720" w14:textId="77777777" w:rsidR="00CE1A1E" w:rsidRPr="00CA7432" w:rsidRDefault="00CE1A1E" w:rsidP="00CE1A1E">
      <w:pPr>
        <w:rPr>
          <w:rFonts w:asciiTheme="minorHAnsi" w:hAnsiTheme="minorHAnsi" w:cstheme="minorHAnsi"/>
        </w:rPr>
      </w:pPr>
    </w:p>
    <w:p w14:paraId="20E2CB6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Company sick pay entitlement</w:t>
      </w:r>
    </w:p>
    <w:p w14:paraId="37A24B3E" w14:textId="77777777" w:rsidR="00CE1A1E" w:rsidRPr="00FE5EC0" w:rsidRDefault="00CE1A1E" w:rsidP="00CE1A1E"/>
    <w:p w14:paraId="682D6A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will </w:t>
      </w:r>
      <w:r>
        <w:rPr>
          <w:rFonts w:asciiTheme="minorHAnsi" w:hAnsiTheme="minorHAnsi" w:cstheme="minorHAnsi"/>
        </w:rPr>
        <w:t xml:space="preserve">not </w:t>
      </w:r>
      <w:r w:rsidRPr="00CA7432">
        <w:rPr>
          <w:rFonts w:asciiTheme="minorHAnsi" w:hAnsiTheme="minorHAnsi" w:cstheme="minorHAnsi"/>
        </w:rPr>
        <w:t>pay company sick pay</w:t>
      </w:r>
      <w:r>
        <w:rPr>
          <w:rFonts w:asciiTheme="minorHAnsi" w:hAnsiTheme="minorHAnsi" w:cstheme="minorHAnsi"/>
        </w:rPr>
        <w:t>, its SSP only.</w:t>
      </w:r>
    </w:p>
    <w:p w14:paraId="31498CF3" w14:textId="77777777" w:rsidR="00CE1A1E" w:rsidRPr="00CA7432" w:rsidRDefault="00CE1A1E" w:rsidP="00CE1A1E">
      <w:pPr>
        <w:rPr>
          <w:rFonts w:asciiTheme="minorHAnsi" w:hAnsiTheme="minorHAnsi" w:cstheme="minorHAnsi"/>
        </w:rPr>
      </w:pPr>
    </w:p>
    <w:p w14:paraId="6DB10A2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Annual leave and sick pay</w:t>
      </w:r>
    </w:p>
    <w:p w14:paraId="3BDFB677" w14:textId="77777777" w:rsidR="00CE1A1E" w:rsidRPr="00FE5EC0" w:rsidRDefault="00CE1A1E" w:rsidP="00CE1A1E"/>
    <w:p w14:paraId="1067B88B" w14:textId="77777777" w:rsidR="00CE1A1E" w:rsidRDefault="00CE1A1E" w:rsidP="00CE1A1E">
      <w:pPr>
        <w:rPr>
          <w:rFonts w:asciiTheme="minorHAnsi" w:hAnsiTheme="minorHAnsi" w:cstheme="minorHAnsi"/>
        </w:rPr>
      </w:pPr>
      <w:r w:rsidRPr="001A6EB8">
        <w:rPr>
          <w:rFonts w:asciiTheme="minorHAnsi" w:hAnsiTheme="minorHAnsi" w:cstheme="minorHAnsi"/>
        </w:rPr>
        <w:t>Where an employee falls sick or is injured whilst on annual leave, the nursery will allow the employee to take sick leave and take the annual leave at a later time. This policy is subject to the following strict conditions:</w:t>
      </w:r>
    </w:p>
    <w:p w14:paraId="761F60A5" w14:textId="77777777" w:rsidR="00CE1A1E" w:rsidRPr="00CA7432" w:rsidRDefault="00CE1A1E" w:rsidP="00CE1A1E">
      <w:pPr>
        <w:rPr>
          <w:rFonts w:asciiTheme="minorHAnsi" w:hAnsiTheme="minorHAnsi" w:cstheme="minorHAnsi"/>
        </w:rPr>
      </w:pPr>
    </w:p>
    <w:p w14:paraId="2CCB83F7"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 xml:space="preserve">The total period of incapacity must be fully certificated by a qualified medical practitioner </w:t>
      </w:r>
    </w:p>
    <w:p w14:paraId="16927579"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The employee must contact the manager as soon as he/she knows that there will be a period of incapacity during the pre-planned annual leave in accordance with the Sickness Absence Reporting Procedure</w:t>
      </w:r>
    </w:p>
    <w:p w14:paraId="0BB1552A"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The employee must submit a written request no later than five days after returning to work setting out how much of the annual leave period was affected by sickness and the amount of leave that the employee wishes to take at another time</w:t>
      </w:r>
    </w:p>
    <w:p w14:paraId="2D1CD432"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460554E3" w14:textId="77777777" w:rsidR="00CE1A1E" w:rsidRPr="00CA7432" w:rsidRDefault="00CE1A1E" w:rsidP="00CE1A1E">
      <w:pPr>
        <w:rPr>
          <w:rFonts w:asciiTheme="minorHAnsi" w:hAnsiTheme="minorHAnsi" w:cstheme="minorHAnsi"/>
        </w:rPr>
      </w:pPr>
    </w:p>
    <w:p w14:paraId="5596505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the employee fulfils all of the above conditions, we will allow the employee the same amount of annual leave as the amount lost due to sickness or injury.</w:t>
      </w:r>
    </w:p>
    <w:p w14:paraId="02943B0D" w14:textId="77777777" w:rsidR="00CE1A1E" w:rsidRPr="00CA7432" w:rsidRDefault="00CE1A1E" w:rsidP="00CE1A1E">
      <w:pPr>
        <w:rPr>
          <w:rFonts w:asciiTheme="minorHAnsi" w:hAnsiTheme="minorHAnsi" w:cstheme="minorHAnsi"/>
        </w:rPr>
      </w:pPr>
    </w:p>
    <w:p w14:paraId="0BAA0C5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Sickness or injury shortly before a period of planned holiday</w:t>
      </w:r>
    </w:p>
    <w:p w14:paraId="15A8E677" w14:textId="77777777" w:rsidR="00CE1A1E" w:rsidRPr="001A6EB8" w:rsidRDefault="00CE1A1E" w:rsidP="00CE1A1E"/>
    <w:p w14:paraId="0B9E20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4C5DA1FE" w14:textId="77777777" w:rsidR="00CE1A1E" w:rsidRPr="00CA7432" w:rsidRDefault="00CE1A1E" w:rsidP="00CE1A1E">
      <w:pPr>
        <w:rPr>
          <w:rFonts w:asciiTheme="minorHAnsi" w:hAnsiTheme="minorHAnsi" w:cstheme="minorHAnsi"/>
        </w:rPr>
      </w:pPr>
    </w:p>
    <w:p w14:paraId="3F1C67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employee must submit a written request to postpone the planned annual leave and this must be accompanied by a letter from his/her doctor confirming that he/she is unfit to take the annual leave.</w:t>
      </w:r>
    </w:p>
    <w:p w14:paraId="3FCDA3C2" w14:textId="77777777" w:rsidR="00CE1A1E" w:rsidRPr="00CA7432" w:rsidRDefault="00CE1A1E" w:rsidP="00CE1A1E">
      <w:pPr>
        <w:rPr>
          <w:rFonts w:asciiTheme="minorHAnsi" w:hAnsiTheme="minorHAnsi" w:cstheme="minorHAnsi"/>
        </w:rPr>
      </w:pPr>
    </w:p>
    <w:p w14:paraId="4F101D5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Replacement annual leave dates</w:t>
      </w:r>
    </w:p>
    <w:p w14:paraId="3841B672" w14:textId="77777777" w:rsidR="00CE1A1E" w:rsidRPr="001A6EB8" w:rsidRDefault="00CE1A1E" w:rsidP="00CE1A1E"/>
    <w:p w14:paraId="4C00FD3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5CFF23F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43136D4F" w14:textId="77777777" w:rsidR="00CE1A1E" w:rsidRPr="00CA7432" w:rsidRDefault="00CE1A1E" w:rsidP="00CE1A1E">
      <w:pPr>
        <w:rPr>
          <w:rFonts w:asciiTheme="minorHAnsi" w:hAnsiTheme="minorHAnsi" w:cstheme="minorHAnsi"/>
        </w:rPr>
      </w:pPr>
    </w:p>
    <w:p w14:paraId="5B553A7A" w14:textId="77777777" w:rsidR="00CE1A1E" w:rsidRDefault="00CE1A1E" w:rsidP="00CE1A1E">
      <w:pPr>
        <w:keepNext/>
        <w:outlineLvl w:val="2"/>
        <w:rPr>
          <w:rFonts w:asciiTheme="minorHAnsi" w:hAnsiTheme="minorHAnsi" w:cstheme="minorHAnsi"/>
          <w:b/>
          <w:iCs/>
        </w:rPr>
      </w:pPr>
      <w:bookmarkStart w:id="140" w:name="_Toc394321655"/>
      <w:bookmarkStart w:id="141" w:name="_Toc41038195"/>
      <w:r w:rsidRPr="00CA7432">
        <w:rPr>
          <w:rFonts w:asciiTheme="minorHAnsi" w:hAnsiTheme="minorHAnsi" w:cstheme="minorHAnsi"/>
          <w:b/>
          <w:iCs/>
        </w:rPr>
        <w:t>Serious illness/injury of an employee’s immediate family</w:t>
      </w:r>
      <w:bookmarkEnd w:id="140"/>
      <w:bookmarkEnd w:id="141"/>
    </w:p>
    <w:p w14:paraId="6FB13ECC" w14:textId="77777777" w:rsidR="00CE1A1E" w:rsidRPr="00CA7432" w:rsidRDefault="00CE1A1E" w:rsidP="00CE1A1E">
      <w:pPr>
        <w:keepNext/>
        <w:outlineLvl w:val="2"/>
        <w:rPr>
          <w:rFonts w:asciiTheme="minorHAnsi" w:hAnsiTheme="minorHAnsi" w:cstheme="minorHAnsi"/>
          <w:b/>
          <w:iCs/>
        </w:rPr>
      </w:pPr>
    </w:p>
    <w:p w14:paraId="7DC30833"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This will be looked at on an individual basis, the nursery manager will agree with you a reasonable period of paid leave time initially, with additional unpaid leave if a significant amount of time off is required. You may also need to consider taking any annual leave/TOIL and working flexibly i.e. making adjustments to the length of the working day, changes in hours/days worked etc.</w:t>
      </w:r>
    </w:p>
    <w:p w14:paraId="3E1E828A" w14:textId="77777777" w:rsidR="00CE1A1E" w:rsidRPr="00CA7432" w:rsidRDefault="00CE1A1E" w:rsidP="00CE1A1E">
      <w:pPr>
        <w:rPr>
          <w:rFonts w:asciiTheme="minorHAnsi" w:hAnsiTheme="minorHAnsi" w:cstheme="minorHAnsi"/>
        </w:rPr>
      </w:pPr>
    </w:p>
    <w:p w14:paraId="3382C545" w14:textId="77777777" w:rsidR="00CE1A1E" w:rsidRDefault="00CE1A1E" w:rsidP="00CE1A1E">
      <w:pPr>
        <w:keepNext/>
        <w:outlineLvl w:val="2"/>
        <w:rPr>
          <w:rFonts w:asciiTheme="minorHAnsi" w:hAnsiTheme="minorHAnsi" w:cstheme="minorHAnsi"/>
          <w:b/>
          <w:iCs/>
        </w:rPr>
      </w:pPr>
      <w:bookmarkStart w:id="142" w:name="_Toc394321656"/>
      <w:bookmarkStart w:id="143" w:name="_Toc41038196"/>
      <w:r w:rsidRPr="00CA7432">
        <w:rPr>
          <w:rFonts w:asciiTheme="minorHAnsi" w:hAnsiTheme="minorHAnsi" w:cstheme="minorHAnsi"/>
          <w:b/>
          <w:iCs/>
        </w:rPr>
        <w:t>Death of a member of an employee’s immediate family</w:t>
      </w:r>
      <w:bookmarkEnd w:id="142"/>
      <w:bookmarkEnd w:id="143"/>
    </w:p>
    <w:p w14:paraId="3AD6B970" w14:textId="77777777" w:rsidR="00CE1A1E" w:rsidRPr="00CA7432" w:rsidRDefault="00CE1A1E" w:rsidP="00CE1A1E">
      <w:pPr>
        <w:keepNext/>
        <w:outlineLvl w:val="2"/>
        <w:rPr>
          <w:rFonts w:asciiTheme="minorHAnsi" w:hAnsiTheme="minorHAnsi" w:cstheme="minorHAnsi"/>
          <w:b/>
          <w:iCs/>
        </w:rPr>
      </w:pPr>
    </w:p>
    <w:p w14:paraId="5A94E19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leave applies on the death of an employee’s spouse, life partner, parent, brother, sister, grandparent, dependant or other relative for whom the employee has special responsibility or has had special ties. See bereavement leave policy.</w:t>
      </w:r>
    </w:p>
    <w:p w14:paraId="1C9E5663" w14:textId="77777777" w:rsidR="00CE1A1E" w:rsidRPr="00CA7432" w:rsidRDefault="00CE1A1E" w:rsidP="00CE1A1E">
      <w:pPr>
        <w:rPr>
          <w:rFonts w:asciiTheme="minorHAnsi" w:hAnsiTheme="minorHAnsi" w:cstheme="minorHAnsi"/>
        </w:rPr>
      </w:pPr>
    </w:p>
    <w:p w14:paraId="0164DE39" w14:textId="77777777" w:rsidR="00CE1A1E" w:rsidRDefault="00CE1A1E" w:rsidP="00CE1A1E">
      <w:pPr>
        <w:pStyle w:val="CommentText"/>
        <w:rPr>
          <w:rFonts w:asciiTheme="minorHAnsi" w:hAnsiTheme="minorHAnsi" w:cstheme="minorHAnsi"/>
          <w:sz w:val="24"/>
          <w:szCs w:val="24"/>
        </w:rPr>
      </w:pPr>
      <w:r w:rsidRPr="00CA7432">
        <w:rPr>
          <w:rFonts w:asciiTheme="minorHAnsi" w:hAnsiTheme="minorHAnsi" w:cstheme="minorHAnsi"/>
          <w:sz w:val="24"/>
          <w:szCs w:val="24"/>
        </w:rPr>
        <w:t>Generally, the amount of time off required will be at the manager’s discretion but it is advisable to either;</w:t>
      </w:r>
    </w:p>
    <w:p w14:paraId="15ADE469" w14:textId="77777777" w:rsidR="00CE1A1E" w:rsidRPr="00CA7432" w:rsidRDefault="00CE1A1E" w:rsidP="00CE1A1E">
      <w:pPr>
        <w:pStyle w:val="CommentText"/>
        <w:rPr>
          <w:rFonts w:asciiTheme="minorHAnsi" w:hAnsiTheme="minorHAnsi" w:cstheme="minorHAnsi"/>
          <w:sz w:val="24"/>
          <w:szCs w:val="24"/>
        </w:rPr>
      </w:pPr>
    </w:p>
    <w:p w14:paraId="4B20505C" w14:textId="77777777" w:rsidR="00CE1A1E" w:rsidRPr="00CA7432" w:rsidRDefault="00CE1A1E" w:rsidP="0002632B">
      <w:pPr>
        <w:pStyle w:val="CommentText"/>
        <w:numPr>
          <w:ilvl w:val="0"/>
          <w:numId w:val="190"/>
        </w:numPr>
        <w:rPr>
          <w:rFonts w:asciiTheme="minorHAnsi" w:hAnsiTheme="minorHAnsi" w:cstheme="minorHAnsi"/>
          <w:sz w:val="24"/>
          <w:szCs w:val="24"/>
        </w:rPr>
      </w:pPr>
      <w:r w:rsidRPr="00CA7432">
        <w:rPr>
          <w:rFonts w:asciiTheme="minorHAnsi" w:hAnsiTheme="minorHAnsi" w:cstheme="minorHAnsi"/>
          <w:sz w:val="24"/>
          <w:szCs w:val="24"/>
        </w:rPr>
        <w:t>Set a defined amount of paid/unpaid time, or</w:t>
      </w:r>
    </w:p>
    <w:p w14:paraId="31B7B1F3" w14:textId="77777777" w:rsidR="00CE1A1E" w:rsidRPr="00CA7432" w:rsidRDefault="00CE1A1E" w:rsidP="0002632B">
      <w:pPr>
        <w:pStyle w:val="CommentText"/>
        <w:numPr>
          <w:ilvl w:val="0"/>
          <w:numId w:val="190"/>
        </w:numPr>
        <w:rPr>
          <w:rFonts w:asciiTheme="minorHAnsi" w:hAnsiTheme="minorHAnsi" w:cstheme="minorHAnsi"/>
          <w:sz w:val="24"/>
          <w:szCs w:val="24"/>
        </w:rPr>
      </w:pPr>
      <w:r w:rsidRPr="00CA7432">
        <w:rPr>
          <w:rFonts w:asciiTheme="minorHAnsi" w:hAnsiTheme="minorHAnsi" w:cstheme="minorHAnsi"/>
          <w:sz w:val="24"/>
          <w:szCs w:val="24"/>
        </w:rPr>
        <w:t xml:space="preserve">Remove this in its entirety and deal with request as holiday and/or under the emergency time off provisions of the </w:t>
      </w:r>
      <w:r w:rsidRPr="00CA7432">
        <w:rPr>
          <w:rFonts w:asciiTheme="minorHAnsi" w:hAnsiTheme="minorHAnsi" w:cstheme="minorHAnsi"/>
          <w:b/>
          <w:sz w:val="24"/>
          <w:szCs w:val="24"/>
        </w:rPr>
        <w:t>Employment Rights Act 1996 (s.57a)</w:t>
      </w:r>
    </w:p>
    <w:p w14:paraId="6F32953C" w14:textId="77777777" w:rsidR="00CE1A1E" w:rsidRPr="00CA7432" w:rsidRDefault="00CE1A1E" w:rsidP="00CE1A1E">
      <w:pPr>
        <w:pStyle w:val="CommentText"/>
        <w:rPr>
          <w:rFonts w:asciiTheme="minorHAnsi" w:hAnsiTheme="minorHAnsi" w:cstheme="minorHAnsi"/>
          <w:sz w:val="24"/>
          <w:szCs w:val="24"/>
        </w:rPr>
      </w:pPr>
    </w:p>
    <w:p w14:paraId="02941676" w14:textId="77777777" w:rsidR="00CE1A1E" w:rsidRDefault="00CE1A1E" w:rsidP="00CE1A1E">
      <w:pPr>
        <w:pStyle w:val="CommentText"/>
        <w:rPr>
          <w:rFonts w:asciiTheme="minorHAnsi" w:hAnsiTheme="minorHAnsi" w:cstheme="minorHAnsi"/>
          <w:b/>
          <w:sz w:val="24"/>
          <w:szCs w:val="24"/>
        </w:rPr>
      </w:pPr>
      <w:r w:rsidRPr="00CA7432">
        <w:rPr>
          <w:rFonts w:asciiTheme="minorHAnsi" w:hAnsiTheme="minorHAnsi" w:cstheme="minorHAnsi"/>
          <w:b/>
          <w:sz w:val="24"/>
          <w:szCs w:val="24"/>
        </w:rPr>
        <w:t xml:space="preserve">Death of a Child </w:t>
      </w:r>
    </w:p>
    <w:p w14:paraId="062E637E" w14:textId="77777777" w:rsidR="00CE1A1E" w:rsidRPr="00CA7432" w:rsidRDefault="00CE1A1E" w:rsidP="00CE1A1E">
      <w:pPr>
        <w:pStyle w:val="CommentText"/>
        <w:rPr>
          <w:rFonts w:asciiTheme="minorHAnsi" w:hAnsiTheme="minorHAnsi" w:cstheme="minorHAnsi"/>
          <w:b/>
          <w:sz w:val="24"/>
          <w:szCs w:val="24"/>
        </w:rPr>
      </w:pPr>
    </w:p>
    <w:p w14:paraId="3CAB9C36" w14:textId="77777777" w:rsidR="00CE1A1E" w:rsidRPr="00CA7432" w:rsidRDefault="00CE1A1E" w:rsidP="00CE1A1E">
      <w:pPr>
        <w:pStyle w:val="CommentText"/>
        <w:rPr>
          <w:rFonts w:asciiTheme="minorHAnsi" w:hAnsiTheme="minorHAnsi" w:cstheme="minorHAnsi"/>
          <w:sz w:val="24"/>
          <w:szCs w:val="24"/>
        </w:rPr>
      </w:pPr>
      <w:r w:rsidRPr="00CA7432">
        <w:rPr>
          <w:rFonts w:asciiTheme="minorHAnsi" w:hAnsiTheme="minorHAnsi" w:cstheme="minorHAnsi"/>
          <w:sz w:val="24"/>
          <w:szCs w:val="24"/>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sidRPr="00CA7432">
        <w:rPr>
          <w:rFonts w:asciiTheme="minorHAnsi" w:hAnsiTheme="minorHAnsi" w:cstheme="minorHAnsi"/>
          <w:b/>
          <w:sz w:val="24"/>
          <w:szCs w:val="24"/>
        </w:rPr>
        <w:t>The Parental Bereavement Leave and Pay Act 2018</w:t>
      </w:r>
      <w:r w:rsidRPr="00CA7432">
        <w:rPr>
          <w:rFonts w:asciiTheme="minorHAnsi" w:hAnsiTheme="minorHAnsi" w:cstheme="minorHAnsi"/>
          <w:sz w:val="24"/>
          <w:szCs w:val="24"/>
        </w:rPr>
        <w:t>.</w:t>
      </w:r>
    </w:p>
    <w:p w14:paraId="1E94A05F" w14:textId="77777777" w:rsidR="00CE1A1E" w:rsidRPr="00CA7432" w:rsidRDefault="00CE1A1E" w:rsidP="00CE1A1E">
      <w:pPr>
        <w:rPr>
          <w:rFonts w:asciiTheme="minorHAnsi" w:hAnsiTheme="minorHAnsi" w:cstheme="minorHAnsi"/>
        </w:rPr>
      </w:pPr>
    </w:p>
    <w:p w14:paraId="46D9221F" w14:textId="77777777" w:rsidR="00CE1A1E" w:rsidRPr="00FE5EC0" w:rsidRDefault="00CE1A1E" w:rsidP="00CE1A1E">
      <w:pPr>
        <w:rPr>
          <w:rFonts w:asciiTheme="minorHAnsi" w:hAnsiTheme="minorHAnsi" w:cstheme="minorHAnsi"/>
          <w:b/>
          <w:bCs/>
          <w:sz w:val="20"/>
          <w:szCs w:val="20"/>
        </w:rPr>
      </w:pPr>
      <w:r w:rsidRPr="00FE5EC0">
        <w:rPr>
          <w:rFonts w:asciiTheme="minorHAnsi" w:hAnsiTheme="minorHAnsi" w:cstheme="minorHAnsi"/>
          <w:b/>
          <w:bCs/>
          <w:sz w:val="20"/>
          <w:szCs w:val="20"/>
        </w:rPr>
        <w:t>EYFS: 3.80</w:t>
      </w:r>
    </w:p>
    <w:p w14:paraId="12FECF4A" w14:textId="77777777" w:rsidR="00CE1A1E" w:rsidRPr="00CA7432" w:rsidRDefault="00CE1A1E" w:rsidP="00CE1A1E">
      <w:pPr>
        <w:rPr>
          <w:rFonts w:asciiTheme="minorHAnsi" w:hAnsiTheme="minorHAnsi" w:cstheme="minorHAnsi"/>
        </w:rPr>
      </w:pPr>
    </w:p>
    <w:p w14:paraId="5462FD0F" w14:textId="77777777" w:rsidR="00CE1A1E" w:rsidRPr="00CA7432" w:rsidRDefault="00CE1A1E" w:rsidP="00CE1A1E">
      <w:pPr>
        <w:rPr>
          <w:rFonts w:asciiTheme="minorHAnsi" w:hAnsiTheme="minorHAnsi" w:cstheme="minorHAnsi"/>
        </w:rPr>
      </w:pPr>
    </w:p>
    <w:p w14:paraId="7493049C" w14:textId="77777777" w:rsidR="00CE1A1E" w:rsidRPr="001A6EB8" w:rsidRDefault="00CE1A1E" w:rsidP="00CE1A1E">
      <w:pPr>
        <w:pStyle w:val="H1"/>
        <w:jc w:val="left"/>
        <w:rPr>
          <w:rFonts w:asciiTheme="minorHAnsi" w:hAnsiTheme="minorHAnsi" w:cstheme="minorHAnsi"/>
          <w:sz w:val="24"/>
          <w:szCs w:val="20"/>
        </w:rPr>
      </w:pPr>
      <w:bookmarkStart w:id="144" w:name="_Toc77918548"/>
      <w:r w:rsidRPr="001A6EB8">
        <w:rPr>
          <w:rFonts w:asciiTheme="minorHAnsi" w:hAnsiTheme="minorHAnsi" w:cstheme="minorHAnsi"/>
          <w:sz w:val="24"/>
          <w:szCs w:val="20"/>
        </w:rPr>
        <w:lastRenderedPageBreak/>
        <w:t xml:space="preserve">Grievance Procedure </w:t>
      </w:r>
      <w:bookmarkEnd w:id="139"/>
      <w:bookmarkEnd w:id="144"/>
    </w:p>
    <w:p w14:paraId="4724BE8C" w14:textId="77777777" w:rsidR="00CE1A1E" w:rsidRPr="001A6EB8" w:rsidRDefault="00CE1A1E" w:rsidP="00CE1A1E"/>
    <w:p w14:paraId="67AECDA9" w14:textId="77777777" w:rsidR="00CE1A1E" w:rsidRPr="001A6EB8" w:rsidRDefault="00CE1A1E" w:rsidP="00CE1A1E">
      <w:pPr>
        <w:rPr>
          <w:rFonts w:asciiTheme="minorHAnsi" w:hAnsiTheme="minorHAnsi" w:cstheme="minorHAnsi"/>
        </w:rPr>
      </w:pPr>
      <w:r w:rsidRPr="001A6EB8">
        <w:rPr>
          <w:rFonts w:asciiTheme="minorHAnsi" w:hAnsiTheme="minorHAnsi" w:cstheme="minorHAnsi"/>
        </w:rPr>
        <w:t xml:space="preserve">At </w:t>
      </w:r>
      <w:r w:rsidRPr="001A6EB8">
        <w:rPr>
          <w:rFonts w:asciiTheme="minorHAnsi" w:hAnsiTheme="minorHAnsi" w:cstheme="minorHAnsi"/>
          <w:bCs/>
        </w:rPr>
        <w:t>The Willows Day Nursery</w:t>
      </w:r>
      <w:r w:rsidRPr="001A6EB8">
        <w:rPr>
          <w:rFonts w:asciiTheme="minorHAnsi" w:hAnsiTheme="minorHAnsi" w:cstheme="minorHAnsi"/>
          <w:b/>
        </w:rPr>
        <w:t xml:space="preserve"> </w:t>
      </w:r>
      <w:r w:rsidRPr="001A6EB8">
        <w:rPr>
          <w:rFonts w:asciiTheme="minorHAnsi" w:hAnsiTheme="minorHAnsi" w:cstheme="minorHAnsi"/>
        </w:rPr>
        <w:t>we follow our legal obligations as an employer at all times including hearing and investigating grievances. We have the following policy and procedures that set out our process.</w:t>
      </w:r>
    </w:p>
    <w:p w14:paraId="3814AD34" w14:textId="77777777" w:rsidR="00CE1A1E" w:rsidRPr="001A6EB8" w:rsidRDefault="00CE1A1E" w:rsidP="00CE1A1E">
      <w:pPr>
        <w:rPr>
          <w:rFonts w:asciiTheme="minorHAnsi" w:hAnsiTheme="minorHAnsi" w:cstheme="minorHAnsi"/>
        </w:rPr>
      </w:pPr>
    </w:p>
    <w:p w14:paraId="0C457172" w14:textId="77777777" w:rsidR="00CE1A1E" w:rsidRDefault="00CE1A1E" w:rsidP="00CE1A1E">
      <w:pPr>
        <w:rPr>
          <w:rFonts w:asciiTheme="minorHAnsi" w:hAnsiTheme="minorHAnsi" w:cstheme="minorHAnsi"/>
          <w:b/>
        </w:rPr>
      </w:pPr>
      <w:r w:rsidRPr="001A6EB8">
        <w:rPr>
          <w:rFonts w:asciiTheme="minorHAnsi" w:hAnsiTheme="minorHAnsi" w:cstheme="minorHAnsi"/>
          <w:b/>
        </w:rPr>
        <w:t>Legal obligations</w:t>
      </w:r>
    </w:p>
    <w:p w14:paraId="5F1DD5D0" w14:textId="77777777" w:rsidR="00CE1A1E" w:rsidRPr="001A6EB8" w:rsidRDefault="00CE1A1E" w:rsidP="00CE1A1E">
      <w:pPr>
        <w:rPr>
          <w:rFonts w:asciiTheme="minorHAnsi" w:hAnsiTheme="minorHAnsi" w:cstheme="minorHAnsi"/>
          <w:b/>
        </w:rPr>
      </w:pPr>
    </w:p>
    <w:p w14:paraId="16A07DA2"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Our obligations as an employer are detailed in the ACAS Code of Practice on disciplinary and grievance procedures (2015).. A full copy of the ACAS Code of Practice and the accompanying guidance can be obtained from the ACAS w</w:t>
      </w:r>
      <w:r w:rsidRPr="00CA7432">
        <w:rPr>
          <w:rFonts w:asciiTheme="minorHAnsi" w:hAnsiTheme="minorHAnsi" w:cstheme="minorHAnsi"/>
        </w:rPr>
        <w:t xml:space="preserve">ebsite </w:t>
      </w:r>
      <w:hyperlink r:id="rId15" w:history="1">
        <w:r w:rsidRPr="00CA7432">
          <w:rPr>
            <w:rStyle w:val="Hyperlink"/>
            <w:rFonts w:asciiTheme="minorHAnsi" w:hAnsiTheme="minorHAnsi" w:cstheme="minorHAnsi"/>
          </w:rPr>
          <w:t>www.acas.org.uk</w:t>
        </w:r>
      </w:hyperlink>
      <w:r w:rsidRPr="00CA7432">
        <w:rPr>
          <w:rFonts w:asciiTheme="minorHAnsi" w:hAnsiTheme="minorHAnsi" w:cstheme="minorHAnsi"/>
        </w:rPr>
        <w:t xml:space="preserve"> </w:t>
      </w:r>
    </w:p>
    <w:p w14:paraId="26006700" w14:textId="77777777" w:rsidR="00CE1A1E" w:rsidRPr="00CA7432" w:rsidRDefault="00CE1A1E" w:rsidP="00CE1A1E">
      <w:pPr>
        <w:rPr>
          <w:rFonts w:asciiTheme="minorHAnsi" w:hAnsiTheme="minorHAnsi" w:cstheme="minorHAnsi"/>
        </w:rPr>
      </w:pPr>
    </w:p>
    <w:p w14:paraId="787C38D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509DD278" w14:textId="77777777" w:rsidR="00CE1A1E" w:rsidRPr="00CA7432" w:rsidRDefault="00CE1A1E" w:rsidP="00CE1A1E">
      <w:pPr>
        <w:tabs>
          <w:tab w:val="left" w:pos="2154"/>
        </w:tabs>
        <w:rPr>
          <w:rFonts w:asciiTheme="minorHAnsi" w:hAnsiTheme="minorHAnsi" w:cstheme="minorHAnsi"/>
        </w:rPr>
      </w:pPr>
      <w:r w:rsidRPr="00CA7432">
        <w:rPr>
          <w:rFonts w:asciiTheme="minorHAnsi" w:hAnsiTheme="minorHAnsi" w:cstheme="minorHAnsi"/>
        </w:rPr>
        <w:tab/>
      </w:r>
    </w:p>
    <w:p w14:paraId="51A02653"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CA7432">
        <w:rPr>
          <w:rFonts w:asciiTheme="minorHAnsi" w:hAnsiTheme="minorHAnsi" w:cstheme="minorHAnsi"/>
          <w:b/>
        </w:rPr>
        <w:t xml:space="preserve">Objectives and guiding principles </w:t>
      </w:r>
    </w:p>
    <w:p w14:paraId="07EB2B1A"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63E13BF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owner, manager or officer in charge* of the nursery.</w:t>
      </w:r>
    </w:p>
    <w:p w14:paraId="52C6636C" w14:textId="77777777" w:rsidR="00CE1A1E" w:rsidRPr="00CA7432" w:rsidRDefault="00CE1A1E" w:rsidP="00CE1A1E">
      <w:pPr>
        <w:rPr>
          <w:rFonts w:asciiTheme="minorHAnsi" w:hAnsiTheme="minorHAnsi" w:cstheme="minorHAnsi"/>
        </w:rPr>
      </w:pPr>
    </w:p>
    <w:p w14:paraId="1FE107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ACAS advocates the use of mediation to resolve grievances, in an attempt to maintain a good working relationship and resolve issues within the workplace. We may decide to use such mediation where appropriate using ACAS support and guidance.</w:t>
      </w:r>
    </w:p>
    <w:p w14:paraId="16E09E29" w14:textId="77777777" w:rsidR="00CE1A1E" w:rsidRPr="00CA7432" w:rsidRDefault="00CE1A1E" w:rsidP="00CE1A1E">
      <w:pPr>
        <w:rPr>
          <w:rFonts w:asciiTheme="minorHAnsi" w:hAnsiTheme="minorHAnsi" w:cstheme="minorHAnsi"/>
        </w:rPr>
      </w:pPr>
    </w:p>
    <w:p w14:paraId="4220584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Our grievance procedure does not form part of any employees’ contract of employment. It may be amended at any time and we may depart from it depending on the circumstances of any case.</w:t>
      </w:r>
    </w:p>
    <w:p w14:paraId="6DE8276F" w14:textId="77777777" w:rsidR="00CE1A1E" w:rsidRPr="00CA7432" w:rsidRDefault="00CE1A1E" w:rsidP="00CE1A1E">
      <w:pPr>
        <w:rPr>
          <w:rFonts w:asciiTheme="minorHAnsi" w:hAnsiTheme="minorHAnsi" w:cstheme="minorHAnsi"/>
        </w:rPr>
      </w:pPr>
    </w:p>
    <w:p w14:paraId="7E3DC6A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This procedure applies to all employees regardless of length of service. </w:t>
      </w:r>
    </w:p>
    <w:p w14:paraId="22FA11B1" w14:textId="77777777" w:rsidR="00CE1A1E" w:rsidRPr="00CA7432" w:rsidRDefault="00CE1A1E" w:rsidP="00CE1A1E">
      <w:pPr>
        <w:rPr>
          <w:rFonts w:asciiTheme="minorHAnsi" w:hAnsiTheme="minorHAnsi" w:cstheme="minorHAnsi"/>
        </w:rPr>
      </w:pPr>
    </w:p>
    <w:p w14:paraId="6E8568DF" w14:textId="77777777" w:rsidR="00CE1A1E" w:rsidRPr="001A6EB8" w:rsidRDefault="00CE1A1E" w:rsidP="00CE1A1E">
      <w:pPr>
        <w:rPr>
          <w:rFonts w:asciiTheme="minorHAnsi" w:hAnsiTheme="minorHAnsi" w:cstheme="minorHAnsi"/>
        </w:rPr>
      </w:pPr>
      <w:r w:rsidRPr="00CA7432">
        <w:rPr>
          <w:rFonts w:asciiTheme="minorHAnsi" w:hAnsiTheme="minorHAnsi" w:cstheme="minorHAnsi"/>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w:t>
      </w:r>
      <w:r w:rsidRPr="001A6EB8">
        <w:rPr>
          <w:rFonts w:asciiTheme="minorHAnsi" w:hAnsiTheme="minorHAnsi" w:cstheme="minorHAnsi"/>
        </w:rPr>
        <w:t xml:space="preserve">if you feel this is the best route for you. </w:t>
      </w:r>
    </w:p>
    <w:p w14:paraId="0F152E59" w14:textId="77777777" w:rsidR="00CE1A1E" w:rsidRPr="001A6EB8" w:rsidRDefault="00CE1A1E" w:rsidP="00CE1A1E">
      <w:pPr>
        <w:rPr>
          <w:rFonts w:asciiTheme="minorHAnsi" w:hAnsiTheme="minorHAnsi" w:cstheme="minorHAnsi"/>
        </w:rPr>
      </w:pPr>
    </w:p>
    <w:p w14:paraId="3A9FBF36" w14:textId="77777777" w:rsidR="00CE1A1E" w:rsidRDefault="00CE1A1E" w:rsidP="00CE1A1E">
      <w:pPr>
        <w:rPr>
          <w:rFonts w:asciiTheme="minorHAnsi" w:hAnsiTheme="minorHAnsi" w:cstheme="minorHAnsi"/>
        </w:rPr>
      </w:pPr>
      <w:r w:rsidRPr="001A6EB8">
        <w:rPr>
          <w:rFonts w:asciiTheme="minorHAnsi" w:hAnsiTheme="minorHAnsi" w:cstheme="minorHAnsi"/>
        </w:rPr>
        <w:t>If this does not resolve the complaint/issue/problem you should initiate the formal process below.</w:t>
      </w:r>
    </w:p>
    <w:p w14:paraId="1D773AE8" w14:textId="77777777" w:rsidR="00CE1A1E" w:rsidRPr="00CA7432" w:rsidRDefault="00CE1A1E" w:rsidP="00CE1A1E">
      <w:pPr>
        <w:rPr>
          <w:rFonts w:asciiTheme="minorHAnsi" w:hAnsiTheme="minorHAnsi" w:cstheme="minorHAnsi"/>
        </w:rPr>
      </w:pPr>
    </w:p>
    <w:p w14:paraId="021BAA48"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lastRenderedPageBreak/>
        <w:t>Grievance process</w:t>
      </w:r>
    </w:p>
    <w:p w14:paraId="7A603105" w14:textId="77777777" w:rsidR="00CE1A1E" w:rsidRPr="00CA7432" w:rsidRDefault="00CE1A1E" w:rsidP="00CE1A1E">
      <w:pPr>
        <w:rPr>
          <w:rFonts w:asciiTheme="minorHAnsi" w:hAnsiTheme="minorHAnsi" w:cstheme="minorHAnsi"/>
        </w:rPr>
      </w:pPr>
    </w:p>
    <w:p w14:paraId="574574B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Stage 1 </w:t>
      </w:r>
    </w:p>
    <w:p w14:paraId="1E9C8B65" w14:textId="77777777" w:rsidR="00CE1A1E" w:rsidRPr="001A6EB8" w:rsidRDefault="00CE1A1E" w:rsidP="00CE1A1E"/>
    <w:p w14:paraId="769C6A8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Making your grievance</w:t>
      </w:r>
    </w:p>
    <w:p w14:paraId="69AF5F6F" w14:textId="77777777" w:rsidR="00CE1A1E" w:rsidRPr="001A6EB8" w:rsidRDefault="00CE1A1E" w:rsidP="00CE1A1E"/>
    <w:p w14:paraId="07ED0D8E" w14:textId="77777777" w:rsidR="00CE1A1E" w:rsidRPr="001A6EB8" w:rsidRDefault="00CE1A1E" w:rsidP="0002632B">
      <w:pPr>
        <w:numPr>
          <w:ilvl w:val="0"/>
          <w:numId w:val="80"/>
        </w:numPr>
        <w:rPr>
          <w:rFonts w:asciiTheme="minorHAnsi" w:hAnsiTheme="minorHAnsi" w:cstheme="minorHAnsi"/>
        </w:rPr>
      </w:pPr>
      <w:r w:rsidRPr="001A6EB8">
        <w:rPr>
          <w:rFonts w:asciiTheme="minorHAnsi" w:hAnsiTheme="minorHAnsi" w:cstheme="minorHAnsi"/>
        </w:rPr>
        <w:t>You should put your grievance in writing and forward it to your line manager</w:t>
      </w:r>
    </w:p>
    <w:p w14:paraId="2C2DA71A" w14:textId="77777777" w:rsidR="00CE1A1E" w:rsidRPr="001A6EB8" w:rsidRDefault="00CE1A1E" w:rsidP="0002632B">
      <w:pPr>
        <w:numPr>
          <w:ilvl w:val="0"/>
          <w:numId w:val="80"/>
        </w:numPr>
        <w:rPr>
          <w:rFonts w:asciiTheme="minorHAnsi" w:hAnsiTheme="minorHAnsi" w:cstheme="minorHAnsi"/>
        </w:rPr>
      </w:pPr>
      <w:r w:rsidRPr="001A6EB8">
        <w:rPr>
          <w:rFonts w:asciiTheme="minorHAnsi" w:hAnsiTheme="minorHAnsi" w:cstheme="minorHAns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6E7051DB" w14:textId="77777777" w:rsidR="00CE1A1E" w:rsidRPr="001A6EB8" w:rsidRDefault="00CE1A1E" w:rsidP="0002632B">
      <w:pPr>
        <w:numPr>
          <w:ilvl w:val="0"/>
          <w:numId w:val="80"/>
        </w:numPr>
        <w:rPr>
          <w:rFonts w:asciiTheme="minorHAnsi" w:hAnsiTheme="minorHAnsi" w:cstheme="minorHAnsi"/>
        </w:rPr>
      </w:pPr>
      <w:r w:rsidRPr="001A6EB8">
        <w:rPr>
          <w:rFonts w:asciiTheme="minorHAnsi" w:hAnsiTheme="minorHAnsi" w:cstheme="minorHAnsi"/>
        </w:rPr>
        <w:t xml:space="preserve">If your complaint relates to an issue with your line manager, the grievance may be sent to </w:t>
      </w:r>
      <w:r w:rsidRPr="001A6EB8">
        <w:rPr>
          <w:rFonts w:asciiTheme="minorHAnsi" w:hAnsiTheme="minorHAnsi" w:cstheme="minorHAnsi"/>
          <w:bCs/>
        </w:rPr>
        <w:t>one of our managers at our other settings.</w:t>
      </w:r>
    </w:p>
    <w:p w14:paraId="66012E59" w14:textId="77777777" w:rsidR="00CE1A1E" w:rsidRPr="00CA7432" w:rsidRDefault="00CE1A1E" w:rsidP="0002632B">
      <w:pPr>
        <w:numPr>
          <w:ilvl w:val="0"/>
          <w:numId w:val="80"/>
        </w:numPr>
        <w:rPr>
          <w:rFonts w:asciiTheme="minorHAnsi" w:hAnsiTheme="minorHAnsi" w:cstheme="minorHAnsi"/>
        </w:rPr>
      </w:pPr>
      <w:r w:rsidRPr="001A6EB8">
        <w:rPr>
          <w:rFonts w:asciiTheme="minorHAnsi" w:hAnsiTheme="minorHAnsi" w:cstheme="minorHAnsi"/>
        </w:rPr>
        <w:t>Before proceeding to a full grievance hearing, it may be necessary to carry out investigations of any allegations made by you. If any evidence is gathered in the course of these investigations, you will be given a copy in advance of the hearing and appropriate time for you to consider your response. In exceptional circumstances, the evidence given by individuals may have to remain confidential. Where confidentiality is necessary, this wi</w:t>
      </w:r>
      <w:r w:rsidRPr="00CA7432">
        <w:rPr>
          <w:rFonts w:asciiTheme="minorHAnsi" w:hAnsiTheme="minorHAnsi" w:cstheme="minorHAnsi"/>
        </w:rPr>
        <w:t>ll be explained to you and an appropriate summary of the evidence gathered will be given to you.</w:t>
      </w:r>
    </w:p>
    <w:p w14:paraId="565C0CD5" w14:textId="77777777" w:rsidR="00CE1A1E" w:rsidRPr="00CA7432" w:rsidRDefault="00CE1A1E" w:rsidP="00CE1A1E">
      <w:pPr>
        <w:rPr>
          <w:rFonts w:asciiTheme="minorHAnsi" w:hAnsiTheme="minorHAnsi" w:cstheme="minorHAnsi"/>
        </w:rPr>
      </w:pPr>
    </w:p>
    <w:p w14:paraId="246534E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Stage 2</w:t>
      </w:r>
    </w:p>
    <w:p w14:paraId="59AC3100" w14:textId="77777777" w:rsidR="00CE1A1E" w:rsidRPr="001A6EB8" w:rsidRDefault="00CE1A1E" w:rsidP="00CE1A1E"/>
    <w:p w14:paraId="3DE0C316" w14:textId="77777777" w:rsidR="00CE1A1E" w:rsidRDefault="00CE1A1E" w:rsidP="00CE1A1E">
      <w:pPr>
        <w:rPr>
          <w:rFonts w:asciiTheme="minorHAnsi" w:hAnsiTheme="minorHAnsi" w:cstheme="minorHAnsi"/>
          <w:b/>
        </w:rPr>
      </w:pPr>
      <w:r w:rsidRPr="00CA7432">
        <w:rPr>
          <w:rFonts w:asciiTheme="minorHAnsi" w:hAnsiTheme="minorHAnsi" w:cstheme="minorHAnsi"/>
          <w:b/>
        </w:rPr>
        <w:t>The grievance hearing</w:t>
      </w:r>
    </w:p>
    <w:p w14:paraId="72A90705" w14:textId="77777777" w:rsidR="00CE1A1E" w:rsidRPr="00CA7432" w:rsidRDefault="00CE1A1E" w:rsidP="00CE1A1E">
      <w:pPr>
        <w:rPr>
          <w:rFonts w:asciiTheme="minorHAnsi" w:hAnsiTheme="minorHAnsi" w:cstheme="minorHAnsi"/>
          <w:b/>
        </w:rPr>
      </w:pPr>
    </w:p>
    <w:p w14:paraId="597F377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hearing will be held as soon as is reasonably possible following any investigations, and within </w:t>
      </w:r>
      <w:r w:rsidRPr="001A6EB8">
        <w:rPr>
          <w:rFonts w:asciiTheme="minorHAnsi" w:hAnsiTheme="minorHAnsi" w:cstheme="minorHAnsi"/>
          <w:bCs/>
        </w:rPr>
        <w:t xml:space="preserve">5 </w:t>
      </w:r>
      <w:r w:rsidRPr="00CA7432">
        <w:rPr>
          <w:rFonts w:asciiTheme="minorHAnsi" w:hAnsiTheme="minorHAnsi" w:cstheme="minorHAnsi"/>
        </w:rPr>
        <w:t xml:space="preserve">working days of </w:t>
      </w:r>
      <w:r w:rsidRPr="001A6EB8">
        <w:rPr>
          <w:rFonts w:asciiTheme="minorHAnsi" w:hAnsiTheme="minorHAnsi" w:cstheme="minorHAnsi"/>
        </w:rPr>
        <w:t>the receipt of your written complaint. It will be conducted by your line manager or another nominated manager if your complaint relates to an issue with your line manager. You are entitled to bring a companion to the grievance meeting if you make a reasonable request to do so</w:t>
      </w:r>
      <w:r w:rsidRPr="00CA7432">
        <w:rPr>
          <w:rFonts w:asciiTheme="minorHAnsi" w:hAnsiTheme="minorHAnsi" w:cstheme="minorHAnsi"/>
        </w:rPr>
        <w:t>. This request must be in advance of the meeting and you should tell us the name of your chosen companion. The companion may either be a trade union representative or a work colleague.</w:t>
      </w:r>
    </w:p>
    <w:p w14:paraId="007F9265" w14:textId="77777777" w:rsidR="00CE1A1E" w:rsidRPr="00CA7432" w:rsidRDefault="00CE1A1E" w:rsidP="00CE1A1E">
      <w:pPr>
        <w:rPr>
          <w:rFonts w:asciiTheme="minorHAnsi" w:hAnsiTheme="minorHAnsi" w:cstheme="minorHAnsi"/>
        </w:rPr>
      </w:pPr>
    </w:p>
    <w:p w14:paraId="391FEF1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1923A990" w14:textId="77777777" w:rsidR="00CE1A1E" w:rsidRPr="00CA7432" w:rsidRDefault="00CE1A1E" w:rsidP="00CE1A1E">
      <w:pPr>
        <w:rPr>
          <w:rFonts w:asciiTheme="minorHAnsi" w:hAnsiTheme="minorHAnsi" w:cstheme="minorHAnsi"/>
        </w:rPr>
      </w:pPr>
    </w:p>
    <w:p w14:paraId="082CA95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34695901" w14:textId="77777777" w:rsidR="00CE1A1E" w:rsidRPr="00CA7432" w:rsidRDefault="00CE1A1E" w:rsidP="00CE1A1E">
      <w:pPr>
        <w:rPr>
          <w:rFonts w:asciiTheme="minorHAnsi" w:hAnsiTheme="minorHAnsi" w:cstheme="minorHAnsi"/>
        </w:rPr>
      </w:pPr>
    </w:p>
    <w:p w14:paraId="4888528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 xml:space="preserve">The hearing may be adjourned to allow </w:t>
      </w:r>
      <w:r w:rsidRPr="001A6EB8">
        <w:rPr>
          <w:rFonts w:asciiTheme="minorHAnsi" w:hAnsiTheme="minorHAnsi" w:cstheme="minorHAnsi"/>
        </w:rPr>
        <w:t>further investigations to take place. Following the meeting, you will be informed in writing of the outcome within</w:t>
      </w:r>
      <w:r>
        <w:rPr>
          <w:rFonts w:asciiTheme="minorHAnsi" w:hAnsiTheme="minorHAnsi" w:cstheme="minorHAnsi"/>
        </w:rPr>
        <w:t xml:space="preserve"> 5 </w:t>
      </w:r>
      <w:r w:rsidRPr="001A6EB8">
        <w:rPr>
          <w:rFonts w:asciiTheme="minorHAnsi" w:hAnsiTheme="minorHAnsi" w:cstheme="minorHAnsi"/>
        </w:rPr>
        <w:t>working days, where reasonably practicable, and told of any action that the nursery proposes to take as a result of your complaint, if applicable. If it</w:t>
      </w:r>
      <w:r w:rsidRPr="00CA7432">
        <w:rPr>
          <w:rFonts w:asciiTheme="minorHAnsi" w:hAnsiTheme="minorHAnsi" w:cstheme="minorHAnsi"/>
        </w:rPr>
        <w:t xml:space="preserve"> is anticipated that further investigation is required and therefore the outcome cannot be provided within this timeframe, we will inform you as to when you can expect to receive the outcome. </w:t>
      </w:r>
    </w:p>
    <w:p w14:paraId="30D20238" w14:textId="77777777" w:rsidR="00CE1A1E" w:rsidRPr="00CA7432" w:rsidRDefault="00CE1A1E" w:rsidP="00CE1A1E">
      <w:pPr>
        <w:rPr>
          <w:rFonts w:asciiTheme="minorHAnsi" w:hAnsiTheme="minorHAnsi" w:cstheme="minorHAnsi"/>
        </w:rPr>
      </w:pPr>
    </w:p>
    <w:p w14:paraId="03ABF2A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you are dissatisfied </w:t>
      </w:r>
      <w:r w:rsidRPr="001A6EB8">
        <w:rPr>
          <w:rFonts w:asciiTheme="minorHAnsi" w:hAnsiTheme="minorHAnsi" w:cstheme="minorHAnsi"/>
        </w:rPr>
        <w:t>with the outcome, you may make a formal appeal in writing to Hayley Carver, Managing Director, 8 Station Road, Chatteris, PE16 6AG stating your full grounds of appeal, within 5 working days of the date on which the decision</w:t>
      </w:r>
      <w:r w:rsidRPr="00CA7432">
        <w:rPr>
          <w:rFonts w:asciiTheme="minorHAnsi" w:hAnsiTheme="minorHAnsi" w:cstheme="minorHAnsi"/>
        </w:rPr>
        <w:t xml:space="preserve"> was sent or given to you.</w:t>
      </w:r>
    </w:p>
    <w:p w14:paraId="76883E50" w14:textId="77777777" w:rsidR="00CE1A1E" w:rsidRPr="00CA7432" w:rsidRDefault="00CE1A1E" w:rsidP="00CE1A1E">
      <w:pPr>
        <w:rPr>
          <w:rFonts w:asciiTheme="minorHAnsi" w:hAnsiTheme="minorHAnsi" w:cstheme="minorHAnsi"/>
        </w:rPr>
      </w:pPr>
    </w:p>
    <w:p w14:paraId="63CB80D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Stage 3</w:t>
      </w:r>
    </w:p>
    <w:p w14:paraId="111B9D97" w14:textId="77777777" w:rsidR="00CE1A1E" w:rsidRPr="001A6EB8" w:rsidRDefault="00CE1A1E" w:rsidP="00CE1A1E"/>
    <w:p w14:paraId="6B7974A2"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We will hold an appeal meeting within 14 working days of receiving the appeal, where reasonably practicable. This will be dealt with impartially by a more senior manager, where applicable who has not previously been involved in the case. You will have the right to bring a companion, as explained</w:t>
      </w:r>
      <w:r w:rsidRPr="00CA7432">
        <w:rPr>
          <w:rFonts w:asciiTheme="minorHAnsi" w:hAnsiTheme="minorHAnsi" w:cstheme="minorHAnsi"/>
        </w:rPr>
        <w:t xml:space="preserve"> above. </w:t>
      </w:r>
    </w:p>
    <w:p w14:paraId="2D7C4F55" w14:textId="77777777" w:rsidR="00CE1A1E" w:rsidRPr="00CA7432" w:rsidRDefault="00CE1A1E" w:rsidP="00CE1A1E">
      <w:pPr>
        <w:rPr>
          <w:rFonts w:asciiTheme="minorHAnsi" w:hAnsiTheme="minorHAnsi" w:cstheme="minorHAnsi"/>
        </w:rPr>
      </w:pPr>
    </w:p>
    <w:p w14:paraId="14FC39B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confirm our final decision in writing, usually withi</w:t>
      </w:r>
      <w:r>
        <w:rPr>
          <w:rFonts w:asciiTheme="minorHAnsi" w:hAnsiTheme="minorHAnsi" w:cstheme="minorHAnsi"/>
        </w:rPr>
        <w:t>n 7</w:t>
      </w:r>
      <w:r w:rsidRPr="00CA7432">
        <w:rPr>
          <w:rFonts w:asciiTheme="minorHAnsi" w:hAnsiTheme="minorHAnsi" w:cstheme="minorHAnsi"/>
        </w:rPr>
        <w:t xml:space="preserve"> of the appeal hearing, where reasonably practicable. There is no further right of appeal.</w:t>
      </w:r>
    </w:p>
    <w:p w14:paraId="2B3DC531" w14:textId="77777777" w:rsidR="00CE1A1E" w:rsidRPr="00CA7432" w:rsidRDefault="00CE1A1E" w:rsidP="00CE1A1E">
      <w:pPr>
        <w:rPr>
          <w:rFonts w:asciiTheme="minorHAnsi" w:hAnsiTheme="minorHAnsi" w:cstheme="minorHAnsi"/>
        </w:rPr>
      </w:pPr>
    </w:p>
    <w:p w14:paraId="7BC2C1B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Grievances linked to disciplinary matters</w:t>
      </w:r>
    </w:p>
    <w:p w14:paraId="798F60CC" w14:textId="77777777" w:rsidR="00CE1A1E" w:rsidRPr="001A6EB8" w:rsidRDefault="00CE1A1E" w:rsidP="00CE1A1E"/>
    <w:p w14:paraId="0C817D1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Complaints that you may have about any disciplinary action taken against you should be dealt with as an appeal under the disciplinary procedure.</w:t>
      </w:r>
    </w:p>
    <w:p w14:paraId="5EA9262F" w14:textId="77777777" w:rsidR="00CE1A1E" w:rsidRPr="00CA7432" w:rsidRDefault="00CE1A1E" w:rsidP="00CE1A1E">
      <w:pPr>
        <w:rPr>
          <w:rFonts w:asciiTheme="minorHAnsi" w:hAnsiTheme="minorHAnsi" w:cstheme="minorHAnsi"/>
        </w:rPr>
      </w:pPr>
    </w:p>
    <w:p w14:paraId="1A2ACD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Grievances raised while you are subject to disciplinary proceedings will usually be heard when the disciplinary process has been completed. </w:t>
      </w:r>
    </w:p>
    <w:p w14:paraId="77267E40" w14:textId="77777777" w:rsidR="00CE1A1E" w:rsidRPr="00CA7432" w:rsidRDefault="00CE1A1E" w:rsidP="00CE1A1E">
      <w:pPr>
        <w:rPr>
          <w:rFonts w:asciiTheme="minorHAnsi" w:hAnsiTheme="minorHAnsi" w:cstheme="minorHAnsi"/>
        </w:rPr>
      </w:pPr>
    </w:p>
    <w:p w14:paraId="1AC6475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 grievance has any bearing on the disciplinary proceedings, it will be dealt with as part of the disciplinary hearing or disciplinary appeal, as appropriate.</w:t>
      </w:r>
    </w:p>
    <w:p w14:paraId="43AC02F7" w14:textId="77777777" w:rsidR="00CE1A1E" w:rsidRDefault="00CE1A1E" w:rsidP="00CE1A1E">
      <w:pPr>
        <w:rPr>
          <w:rFonts w:asciiTheme="minorHAnsi" w:hAnsiTheme="minorHAnsi" w:cstheme="minorHAnsi"/>
        </w:rPr>
      </w:pPr>
    </w:p>
    <w:p w14:paraId="38FA8B35" w14:textId="77777777" w:rsidR="00CE1A1E" w:rsidRPr="001A6EB8" w:rsidRDefault="00CE1A1E" w:rsidP="00CE1A1E">
      <w:pPr>
        <w:rPr>
          <w:rFonts w:asciiTheme="minorHAnsi" w:hAnsiTheme="minorHAnsi" w:cstheme="minorHAnsi"/>
          <w:b/>
          <w:bCs/>
          <w:sz w:val="20"/>
          <w:szCs w:val="20"/>
        </w:rPr>
      </w:pPr>
      <w:r w:rsidRPr="001A6EB8">
        <w:rPr>
          <w:rFonts w:asciiTheme="minorHAnsi" w:hAnsiTheme="minorHAnsi" w:cstheme="minorHAnsi"/>
          <w:b/>
          <w:bCs/>
          <w:sz w:val="20"/>
          <w:szCs w:val="20"/>
        </w:rPr>
        <w:t>EYFS: 3.80</w:t>
      </w:r>
    </w:p>
    <w:p w14:paraId="7EBB430C" w14:textId="77777777" w:rsidR="00CE1A1E" w:rsidRPr="001A6EB8" w:rsidRDefault="00CE1A1E" w:rsidP="00CE1A1E">
      <w:pPr>
        <w:pStyle w:val="H1"/>
        <w:jc w:val="left"/>
        <w:rPr>
          <w:rFonts w:asciiTheme="minorHAnsi" w:hAnsiTheme="minorHAnsi" w:cstheme="minorHAnsi"/>
          <w:sz w:val="24"/>
          <w:szCs w:val="20"/>
        </w:rPr>
      </w:pPr>
      <w:bookmarkStart w:id="145" w:name="_Toc372294217"/>
      <w:bookmarkStart w:id="146" w:name="_Toc77918549"/>
      <w:r w:rsidRPr="001A6EB8">
        <w:rPr>
          <w:rFonts w:asciiTheme="minorHAnsi" w:hAnsiTheme="minorHAnsi" w:cstheme="minorHAnsi"/>
          <w:sz w:val="24"/>
          <w:szCs w:val="20"/>
        </w:rPr>
        <w:lastRenderedPageBreak/>
        <w:t xml:space="preserve">Disciplinary Procedure </w:t>
      </w:r>
      <w:bookmarkEnd w:id="145"/>
      <w:bookmarkEnd w:id="146"/>
    </w:p>
    <w:p w14:paraId="7108188B" w14:textId="77777777" w:rsidR="00CE1A1E" w:rsidRPr="00CA7432" w:rsidRDefault="00CE1A1E" w:rsidP="00CE1A1E">
      <w:pPr>
        <w:rPr>
          <w:rFonts w:asciiTheme="minorHAnsi" w:hAnsiTheme="minorHAnsi" w:cstheme="minorHAnsi"/>
        </w:rPr>
      </w:pPr>
    </w:p>
    <w:p w14:paraId="5EA28FFE"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 xml:space="preserve">At </w:t>
      </w:r>
      <w:r w:rsidRPr="001A6EB8">
        <w:rPr>
          <w:rFonts w:asciiTheme="minorHAnsi" w:hAnsiTheme="minorHAnsi" w:cstheme="minorHAnsi"/>
          <w:bCs/>
        </w:rPr>
        <w:t>The Willows Day Nursery</w:t>
      </w:r>
      <w:r w:rsidRPr="001A6EB8">
        <w:rPr>
          <w:rFonts w:asciiTheme="minorHAnsi" w:hAnsiTheme="minorHAnsi" w:cstheme="minorHAnsi"/>
          <w:b/>
        </w:rPr>
        <w:t xml:space="preserve"> </w:t>
      </w:r>
      <w:r w:rsidRPr="001A6EB8">
        <w:rPr>
          <w:rFonts w:asciiTheme="minorHAnsi" w:hAnsiTheme="minorHAnsi" w:cstheme="minorHAnsi"/>
        </w:rPr>
        <w:t>we follow our legal obligations as an employer at all times including dealing with any disciplinary matter in a fair and consistent manner. We have the following policy and procedure that sets out our process.</w:t>
      </w:r>
    </w:p>
    <w:p w14:paraId="1D7AFB16" w14:textId="77777777" w:rsidR="00CE1A1E" w:rsidRPr="00CA7432" w:rsidRDefault="00CE1A1E" w:rsidP="00CE1A1E">
      <w:pPr>
        <w:rPr>
          <w:rFonts w:asciiTheme="minorHAnsi" w:hAnsiTheme="minorHAnsi" w:cstheme="minorHAnsi"/>
        </w:rPr>
      </w:pPr>
    </w:p>
    <w:p w14:paraId="11FF3F7B" w14:textId="77777777" w:rsidR="00CE1A1E" w:rsidRDefault="00CE1A1E" w:rsidP="00CE1A1E">
      <w:pPr>
        <w:rPr>
          <w:rFonts w:asciiTheme="minorHAnsi" w:hAnsiTheme="minorHAnsi" w:cstheme="minorHAnsi"/>
          <w:b/>
        </w:rPr>
      </w:pPr>
      <w:r w:rsidRPr="00CA7432">
        <w:rPr>
          <w:rFonts w:asciiTheme="minorHAnsi" w:hAnsiTheme="minorHAnsi" w:cstheme="minorHAnsi"/>
          <w:b/>
        </w:rPr>
        <w:t>Legal obligations</w:t>
      </w:r>
    </w:p>
    <w:p w14:paraId="083305EA" w14:textId="77777777" w:rsidR="00CE1A1E" w:rsidRPr="00CA7432" w:rsidRDefault="00CE1A1E" w:rsidP="00CE1A1E">
      <w:pPr>
        <w:rPr>
          <w:rFonts w:asciiTheme="minorHAnsi" w:hAnsiTheme="minorHAnsi" w:cstheme="minorHAnsi"/>
          <w:b/>
        </w:rPr>
      </w:pPr>
    </w:p>
    <w:p w14:paraId="28768646"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Our legal obligations as an employer are detailed in the ACAS Code of Practice on disciplinary and grievance procedures (2015). A full copy of the ACAS Code of Practice and the accompanying guidance can be obtained</w:t>
      </w:r>
      <w:r w:rsidRPr="00CA7432">
        <w:rPr>
          <w:rFonts w:asciiTheme="minorHAnsi" w:hAnsiTheme="minorHAnsi" w:cstheme="minorHAnsi"/>
        </w:rPr>
        <w:t xml:space="preserve"> from the ACAS website </w:t>
      </w:r>
      <w:hyperlink r:id="rId16" w:history="1">
        <w:r w:rsidRPr="00CA7432">
          <w:rPr>
            <w:rStyle w:val="Hyperlink"/>
            <w:rFonts w:asciiTheme="minorHAnsi" w:hAnsiTheme="minorHAnsi" w:cstheme="minorHAnsi"/>
          </w:rPr>
          <w:t>http://www.acas.org.uk</w:t>
        </w:r>
      </w:hyperlink>
      <w:r w:rsidRPr="00CA7432">
        <w:rPr>
          <w:rFonts w:asciiTheme="minorHAnsi" w:hAnsiTheme="minorHAnsi" w:cstheme="minorHAnsi"/>
        </w:rPr>
        <w:t>.</w:t>
      </w:r>
    </w:p>
    <w:p w14:paraId="660A01F8" w14:textId="77777777" w:rsidR="00CE1A1E" w:rsidRPr="00CA7432" w:rsidRDefault="00CE1A1E" w:rsidP="00CE1A1E">
      <w:pPr>
        <w:rPr>
          <w:rFonts w:asciiTheme="minorHAnsi" w:hAnsiTheme="minorHAnsi" w:cstheme="minorHAnsi"/>
        </w:rPr>
      </w:pPr>
    </w:p>
    <w:p w14:paraId="28FA7F6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2CF76DDD" w14:textId="77777777" w:rsidR="00CE1A1E" w:rsidRPr="00CA7432" w:rsidRDefault="00CE1A1E" w:rsidP="00CE1A1E">
      <w:pPr>
        <w:rPr>
          <w:rFonts w:asciiTheme="minorHAnsi" w:hAnsiTheme="minorHAnsi" w:cstheme="minorHAnsi"/>
        </w:rPr>
      </w:pPr>
    </w:p>
    <w:p w14:paraId="2B3E7507"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CA7432">
        <w:rPr>
          <w:rFonts w:asciiTheme="minorHAnsi" w:hAnsiTheme="minorHAnsi" w:cstheme="minorHAnsi"/>
          <w:b/>
        </w:rPr>
        <w:t xml:space="preserve">Objectives and guiding principles </w:t>
      </w:r>
    </w:p>
    <w:p w14:paraId="161C5ACC"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58D4020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585D953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9312E74"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It is our policy to ensure that any disciplinary matter is dealt with fairly and consistently. We will take the necessary steps to establish the facts and to give employees the opportunity to respond before taking any formal action. </w:t>
      </w:r>
    </w:p>
    <w:p w14:paraId="0ECFCDB8"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513BA73"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This procedure does not form part of any employee’s contract of employment and it may be amended at any time. We may also vary this procedure, including any time limits, as appropriate in any case.</w:t>
      </w:r>
    </w:p>
    <w:p w14:paraId="70E4A6DD"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EE26B5E"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The procedure applies to all employees regardless of length of service.</w:t>
      </w:r>
    </w:p>
    <w:p w14:paraId="1F3DAB06"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BD6CFA9"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1AE94F01"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3888D38"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Formal steps will be taken under this procedure if the matter is not resolved, </w:t>
      </w:r>
      <w:r w:rsidRPr="001A6EB8">
        <w:rPr>
          <w:rFonts w:asciiTheme="minorHAnsi" w:hAnsiTheme="minorHAnsi" w:cstheme="minorHAnsi"/>
        </w:rPr>
        <w:t xml:space="preserve">or if informal discussion is not appropriate (due to the serious nature of the allegation against you). </w:t>
      </w:r>
    </w:p>
    <w:p w14:paraId="289E4522"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ACEEE22"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The employee will not normally be dismissed for a first act of misconduct, unless it is decided it amounts to gross misconduct or the employee has not yet completed their</w:t>
      </w:r>
      <w:r w:rsidRPr="00CA7432">
        <w:rPr>
          <w:rFonts w:asciiTheme="minorHAnsi" w:hAnsiTheme="minorHAnsi" w:cstheme="minorHAnsi"/>
        </w:rPr>
        <w:t xml:space="preserve"> probationary period.</w:t>
      </w:r>
    </w:p>
    <w:p w14:paraId="4F9284D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42FE0012"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bCs/>
        </w:rPr>
        <w:t xml:space="preserve">The procedure </w:t>
      </w:r>
    </w:p>
    <w:p w14:paraId="25558A95"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lastRenderedPageBreak/>
        <w:t xml:space="preserve">Our aim is to deal with disciplinary matters sensitively and fairly. All employees must treat all information in connection with the disciplinary procedure and its investigation as confidential.  </w:t>
      </w:r>
    </w:p>
    <w:p w14:paraId="5DB23A03"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96874A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57503CA1" w14:textId="77777777" w:rsidR="00CE1A1E" w:rsidRPr="00CA7432" w:rsidRDefault="00CE1A1E" w:rsidP="00CE1A1E">
      <w:pPr>
        <w:rPr>
          <w:rFonts w:asciiTheme="minorHAnsi" w:hAnsiTheme="minorHAnsi" w:cstheme="minorHAnsi"/>
        </w:rPr>
      </w:pPr>
    </w:p>
    <w:p w14:paraId="3C32C009"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Stage 1: Investigation </w:t>
      </w:r>
    </w:p>
    <w:p w14:paraId="01FDE10E" w14:textId="77777777" w:rsidR="00CE1A1E" w:rsidRPr="00CA7432" w:rsidRDefault="00CE1A1E" w:rsidP="00CE1A1E">
      <w:pPr>
        <w:rPr>
          <w:rFonts w:asciiTheme="minorHAnsi" w:hAnsiTheme="minorHAnsi" w:cstheme="minorHAnsi"/>
          <w:b/>
        </w:rPr>
      </w:pPr>
    </w:p>
    <w:p w14:paraId="03AF8A04" w14:textId="77777777" w:rsidR="00CE1A1E" w:rsidRPr="001A6EB8" w:rsidRDefault="00CE1A1E" w:rsidP="0002632B">
      <w:pPr>
        <w:numPr>
          <w:ilvl w:val="0"/>
          <w:numId w:val="117"/>
        </w:numPr>
        <w:rPr>
          <w:rFonts w:asciiTheme="minorHAnsi" w:hAnsiTheme="minorHAnsi" w:cstheme="minorHAnsi"/>
        </w:rPr>
      </w:pPr>
      <w:r w:rsidRPr="001A6EB8">
        <w:rPr>
          <w:rFonts w:asciiTheme="minorHAnsi" w:hAnsiTheme="minorHAnsi" w:cstheme="minorHAnsi"/>
        </w:rPr>
        <w:t>The nursery manager will investigate any allegations/concerns quickly and thoroughly to establish whether a disciplinary hearing should be held</w:t>
      </w:r>
    </w:p>
    <w:p w14:paraId="004E6A37" w14:textId="77777777" w:rsidR="00CE1A1E" w:rsidRPr="00CA7432" w:rsidRDefault="00CE1A1E" w:rsidP="0002632B">
      <w:pPr>
        <w:numPr>
          <w:ilvl w:val="0"/>
          <w:numId w:val="117"/>
        </w:numPr>
        <w:rPr>
          <w:rFonts w:asciiTheme="minorHAnsi" w:hAnsiTheme="minorHAnsi" w:cstheme="minorHAnsi"/>
        </w:rPr>
      </w:pPr>
      <w:r w:rsidRPr="001A6EB8">
        <w:rPr>
          <w:rFonts w:asciiTheme="minorHAnsi" w:hAnsiTheme="minorHAnsi" w:cstheme="minorHAnsi"/>
        </w:rPr>
        <w:t>The purpose of the investigation</w:t>
      </w:r>
      <w:r w:rsidRPr="00CA7432">
        <w:rPr>
          <w:rFonts w:asciiTheme="minorHAnsi" w:hAnsiTheme="minorHAnsi" w:cstheme="minorHAnsi"/>
        </w:rPr>
        <w:t xml:space="preserve">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5B4D7146" w14:textId="77777777" w:rsidR="00CE1A1E" w:rsidRPr="00CA7432" w:rsidRDefault="00CE1A1E" w:rsidP="0002632B">
      <w:pPr>
        <w:numPr>
          <w:ilvl w:val="0"/>
          <w:numId w:val="117"/>
        </w:numPr>
        <w:rPr>
          <w:rFonts w:asciiTheme="minorHAnsi" w:hAnsiTheme="minorHAnsi" w:cstheme="minorHAnsi"/>
        </w:rPr>
      </w:pPr>
      <w:r w:rsidRPr="00CA7432">
        <w:rPr>
          <w:rFonts w:asciiTheme="minorHAnsi" w:hAnsiTheme="minorHAnsi" w:cstheme="minorHAnsi"/>
        </w:rPr>
        <w:t>Investigation interviews are solely for the purpose of fact finding and no decision on the disciplinary procedure will be taken until after the disciplinary hearing</w:t>
      </w:r>
    </w:p>
    <w:p w14:paraId="44FF68F2" w14:textId="77777777" w:rsidR="00CE1A1E" w:rsidRPr="001A6EB8" w:rsidRDefault="00CE1A1E" w:rsidP="0002632B">
      <w:pPr>
        <w:numPr>
          <w:ilvl w:val="0"/>
          <w:numId w:val="117"/>
        </w:numPr>
        <w:rPr>
          <w:rFonts w:asciiTheme="minorHAnsi" w:hAnsiTheme="minorHAnsi" w:cstheme="minorHAnsi"/>
        </w:rPr>
      </w:pPr>
      <w:r w:rsidRPr="00CA7432">
        <w:rPr>
          <w:rFonts w:asciiTheme="minorHAnsi" w:hAnsiTheme="minorHAnsi" w:cstheme="minorHAnsi"/>
        </w:rPr>
        <w:t xml:space="preserve">The employee is not normally allowed to bring a companion to an investigatory interview. However, we may </w:t>
      </w:r>
      <w:r w:rsidRPr="001A6EB8">
        <w:rPr>
          <w:rFonts w:asciiTheme="minorHAnsi" w:hAnsiTheme="minorHAnsi" w:cstheme="minorHAnsi"/>
        </w:rPr>
        <w:t>allow them to bring a work colleague or trade union representative in exceptional circumstances and if the employee wishes to be accompanied they should contact the nursery manager to discuss the reasons for their request</w:t>
      </w:r>
    </w:p>
    <w:p w14:paraId="1569D712" w14:textId="77777777" w:rsidR="00CE1A1E" w:rsidRPr="00CA7432" w:rsidRDefault="00CE1A1E" w:rsidP="0002632B">
      <w:pPr>
        <w:numPr>
          <w:ilvl w:val="0"/>
          <w:numId w:val="117"/>
        </w:numPr>
        <w:rPr>
          <w:rFonts w:asciiTheme="minorHAnsi" w:hAnsiTheme="minorHAnsi" w:cstheme="minorHAnsi"/>
        </w:rPr>
      </w:pPr>
      <w:r w:rsidRPr="001A6EB8">
        <w:rPr>
          <w:rFonts w:asciiTheme="minorHAnsi" w:hAnsiTheme="minorHAnsi" w:cstheme="minorHAnsi"/>
        </w:rPr>
        <w:t>If the investigations lead us to reasonably believe there are grounds for disciplinary action, with legal advice the nursery will write to the employee outlining the allegations against them, the basis</w:t>
      </w:r>
      <w:r w:rsidRPr="00CA7432">
        <w:rPr>
          <w:rFonts w:asciiTheme="minorHAnsi" w:hAnsiTheme="minorHAnsi" w:cstheme="minorHAnsi"/>
        </w:rPr>
        <w:t xml:space="preserve">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186C8823" w14:textId="77777777" w:rsidR="00CE1A1E" w:rsidRPr="00CA7432" w:rsidRDefault="00CE1A1E" w:rsidP="00CE1A1E">
      <w:pPr>
        <w:rPr>
          <w:rFonts w:asciiTheme="minorHAnsi" w:hAnsiTheme="minorHAnsi" w:cstheme="minorHAnsi"/>
        </w:rPr>
      </w:pPr>
    </w:p>
    <w:p w14:paraId="16AF5BD8" w14:textId="77777777" w:rsidR="00CE1A1E" w:rsidRDefault="00CE1A1E" w:rsidP="00CE1A1E">
      <w:pPr>
        <w:rPr>
          <w:rFonts w:asciiTheme="minorHAnsi" w:hAnsiTheme="minorHAnsi" w:cstheme="minorHAnsi"/>
          <w:b/>
        </w:rPr>
      </w:pPr>
      <w:r w:rsidRPr="00CA7432">
        <w:rPr>
          <w:rFonts w:asciiTheme="minorHAnsi" w:hAnsiTheme="minorHAnsi" w:cstheme="minorHAnsi"/>
          <w:b/>
        </w:rPr>
        <w:t>Suspension</w:t>
      </w:r>
    </w:p>
    <w:p w14:paraId="606318A0" w14:textId="77777777" w:rsidR="00CE1A1E" w:rsidRPr="00CA7432" w:rsidRDefault="00CE1A1E" w:rsidP="00CE1A1E">
      <w:pPr>
        <w:rPr>
          <w:rFonts w:asciiTheme="minorHAnsi" w:hAnsiTheme="minorHAnsi" w:cstheme="minorHAnsi"/>
          <w:b/>
        </w:rPr>
      </w:pPr>
    </w:p>
    <w:p w14:paraId="54B4A3F1" w14:textId="77777777" w:rsidR="00CE1A1E" w:rsidRPr="001A6EB8" w:rsidRDefault="00CE1A1E" w:rsidP="0002632B">
      <w:pPr>
        <w:pStyle w:val="BodyText2"/>
        <w:numPr>
          <w:ilvl w:val="0"/>
          <w:numId w:val="149"/>
        </w:numPr>
        <w:rPr>
          <w:rFonts w:asciiTheme="minorHAnsi" w:hAnsiTheme="minorHAnsi" w:cstheme="minorHAnsi"/>
          <w:i w:val="0"/>
        </w:rPr>
      </w:pPr>
      <w:r w:rsidRPr="001A6EB8">
        <w:rPr>
          <w:rFonts w:asciiTheme="minorHAnsi" w:hAnsiTheme="minorHAnsi" w:cstheme="minorHAnsi"/>
          <w:i w:val="0"/>
        </w:rPr>
        <w:t xml:space="preserve">If the nursery  believes that the employee may be guilty of misconduct, which is considered (at the settings absolute discretion) to be serious misconduct, where relationships have broken down, or where we have any grounds to consider that nursery property or responsibilities to other parties are at risk, or where we consider in the settings absolute discretion that the employees continued presence at the Company's premises would hinder an investigation, the nursery is entitled to suspend the employee on full pay </w:t>
      </w:r>
    </w:p>
    <w:p w14:paraId="31022B05" w14:textId="77777777" w:rsidR="00CE1A1E" w:rsidRPr="00CA7432" w:rsidRDefault="00CE1A1E" w:rsidP="0002632B">
      <w:pPr>
        <w:pStyle w:val="BodyText2"/>
        <w:numPr>
          <w:ilvl w:val="0"/>
          <w:numId w:val="149"/>
        </w:numPr>
        <w:rPr>
          <w:rFonts w:asciiTheme="minorHAnsi" w:hAnsiTheme="minorHAnsi" w:cstheme="minorHAnsi"/>
          <w:i w:val="0"/>
        </w:rPr>
      </w:pPr>
      <w:r w:rsidRPr="001A6EB8">
        <w:rPr>
          <w:rFonts w:asciiTheme="minorHAnsi" w:hAnsiTheme="minorHAnsi" w:cstheme="minorHAnsi"/>
          <w:i w:val="0"/>
        </w:rPr>
        <w:t>Any such suspension will normally last only as long as required to enable an investigation into the circumstances giving rise to such belief of serious misconduct to be carried out and</w:t>
      </w:r>
      <w:r w:rsidRPr="00CA7432">
        <w:rPr>
          <w:rFonts w:asciiTheme="minorHAnsi" w:hAnsiTheme="minorHAnsi" w:cstheme="minorHAnsi"/>
          <w:i w:val="0"/>
        </w:rPr>
        <w:t xml:space="preserve"> any disciplinary hearing to be convened </w:t>
      </w:r>
    </w:p>
    <w:p w14:paraId="3B3929D2" w14:textId="77777777" w:rsidR="00CE1A1E" w:rsidRPr="001A6EB8" w:rsidRDefault="00CE1A1E" w:rsidP="0002632B">
      <w:pPr>
        <w:pStyle w:val="BodyText2"/>
        <w:numPr>
          <w:ilvl w:val="0"/>
          <w:numId w:val="149"/>
        </w:numPr>
        <w:rPr>
          <w:rFonts w:asciiTheme="minorHAnsi" w:hAnsiTheme="minorHAnsi" w:cstheme="minorHAnsi"/>
          <w:i w:val="0"/>
        </w:rPr>
      </w:pPr>
      <w:r w:rsidRPr="00CA7432">
        <w:rPr>
          <w:rFonts w:asciiTheme="minorHAnsi" w:hAnsiTheme="minorHAnsi" w:cstheme="minorHAnsi"/>
          <w:i w:val="0"/>
        </w:rPr>
        <w:lastRenderedPageBreak/>
        <w:t xml:space="preserve">Any such </w:t>
      </w:r>
      <w:r w:rsidRPr="001A6EB8">
        <w:rPr>
          <w:rFonts w:asciiTheme="minorHAnsi" w:hAnsiTheme="minorHAnsi" w:cstheme="minorHAnsi"/>
          <w:i w:val="0"/>
        </w:rPr>
        <w:t>period of suspension is not a punishment, nor considered as disciplinary action against the employee, nor does it imply that any decision has been taken about the employee’s case.</w:t>
      </w:r>
    </w:p>
    <w:p w14:paraId="1B063050" w14:textId="77777777" w:rsidR="00CE1A1E" w:rsidRPr="001A6EB8" w:rsidRDefault="00CE1A1E" w:rsidP="00CE1A1E">
      <w:pPr>
        <w:rPr>
          <w:rFonts w:asciiTheme="minorHAnsi" w:hAnsiTheme="minorHAnsi" w:cstheme="minorHAnsi"/>
        </w:rPr>
      </w:pPr>
    </w:p>
    <w:p w14:paraId="57782A6D" w14:textId="77777777" w:rsidR="00CE1A1E" w:rsidRDefault="00CE1A1E" w:rsidP="00CE1A1E">
      <w:pPr>
        <w:rPr>
          <w:rFonts w:asciiTheme="minorHAnsi" w:hAnsiTheme="minorHAnsi" w:cstheme="minorHAnsi"/>
          <w:b/>
        </w:rPr>
      </w:pPr>
      <w:r w:rsidRPr="001A6EB8">
        <w:rPr>
          <w:rFonts w:asciiTheme="minorHAnsi" w:hAnsiTheme="minorHAnsi" w:cstheme="minorHAnsi"/>
          <w:b/>
        </w:rPr>
        <w:t>Stage 2: Invite to disciplinary hearing</w:t>
      </w:r>
    </w:p>
    <w:p w14:paraId="38008EBC" w14:textId="77777777" w:rsidR="00CE1A1E" w:rsidRPr="001A6EB8" w:rsidRDefault="00CE1A1E" w:rsidP="00CE1A1E">
      <w:pPr>
        <w:rPr>
          <w:rFonts w:asciiTheme="minorHAnsi" w:hAnsiTheme="minorHAnsi" w:cstheme="minorHAnsi"/>
          <w:b/>
        </w:rPr>
      </w:pPr>
    </w:p>
    <w:p w14:paraId="087094CC"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The nursery will hold the disciplinary meeting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there may be a conflict of interest, the nursery manager may require the employee to choose someone else</w:t>
      </w:r>
    </w:p>
    <w:p w14:paraId="6209090F"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If the employee or their companion is unable to attend the meeting the employee should inform the nursery manager immediately and an alternative time and date, where applicable will be arranged. The employee must make every effort to attend the meeting and failure to do so without good cause may be treated as misconduct in itself.</w:t>
      </w:r>
    </w:p>
    <w:p w14:paraId="0FAD7213" w14:textId="77777777" w:rsidR="00CE1A1E" w:rsidRPr="001A6EB8" w:rsidRDefault="00CE1A1E" w:rsidP="00CE1A1E">
      <w:pPr>
        <w:rPr>
          <w:rFonts w:asciiTheme="minorHAnsi" w:hAnsiTheme="minorHAnsi" w:cstheme="minorHAnsi"/>
          <w:b/>
        </w:rPr>
      </w:pPr>
    </w:p>
    <w:p w14:paraId="0BFDEC6B" w14:textId="77777777" w:rsidR="00CE1A1E" w:rsidRDefault="00CE1A1E" w:rsidP="00CE1A1E">
      <w:pPr>
        <w:rPr>
          <w:rFonts w:asciiTheme="minorHAnsi" w:hAnsiTheme="minorHAnsi" w:cstheme="minorHAnsi"/>
          <w:b/>
        </w:rPr>
      </w:pPr>
      <w:r w:rsidRPr="001A6EB8">
        <w:rPr>
          <w:rFonts w:asciiTheme="minorHAnsi" w:hAnsiTheme="minorHAnsi" w:cstheme="minorHAnsi"/>
          <w:b/>
        </w:rPr>
        <w:t>Disciplinary hearing</w:t>
      </w:r>
    </w:p>
    <w:p w14:paraId="27636A1D" w14:textId="77777777" w:rsidR="00CE1A1E" w:rsidRPr="001A6EB8" w:rsidRDefault="00CE1A1E" w:rsidP="00CE1A1E">
      <w:pPr>
        <w:rPr>
          <w:rFonts w:asciiTheme="minorHAnsi" w:hAnsiTheme="minorHAnsi" w:cstheme="minorHAnsi"/>
          <w:b/>
        </w:rPr>
      </w:pPr>
    </w:p>
    <w:p w14:paraId="2BEA9894"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During the meeting the nursery manager or designated person leading the meeting will go through the</w:t>
      </w:r>
      <w:r w:rsidRPr="00CA7432">
        <w:rPr>
          <w:rFonts w:asciiTheme="minorHAnsi" w:hAnsiTheme="minorHAnsi" w:cstheme="minorHAnsi"/>
        </w:rPr>
        <w:t xml:space="preserve"> </w:t>
      </w:r>
      <w:r w:rsidRPr="001A6EB8">
        <w:rPr>
          <w:rFonts w:asciiTheme="minorHAnsi" w:hAnsiTheme="minorHAnsi" w:cstheme="minorHAnsi"/>
        </w:rPr>
        <w:t>allegations against the employee and the evidence that has been collated. The employee will be able to state their case and call relevant witnesses (provided the employee gives advance notice and we agree to their attendance) to support the case</w:t>
      </w:r>
    </w:p>
    <w:p w14:paraId="61EC2886"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The nursery may adjourn the disciplinary meeting if further investigations need to be carried out and the employee will be given reasonable opportunity to consider new information</w:t>
      </w:r>
    </w:p>
    <w:p w14:paraId="3BDB96D0" w14:textId="77777777" w:rsidR="00CE1A1E" w:rsidRPr="00CA7432" w:rsidRDefault="00CE1A1E" w:rsidP="0002632B">
      <w:pPr>
        <w:numPr>
          <w:ilvl w:val="0"/>
          <w:numId w:val="118"/>
        </w:numPr>
        <w:rPr>
          <w:rFonts w:asciiTheme="minorHAnsi" w:hAnsiTheme="minorHAnsi" w:cstheme="minorHAnsi"/>
        </w:rPr>
      </w:pPr>
      <w:r w:rsidRPr="001A6EB8">
        <w:rPr>
          <w:rFonts w:asciiTheme="minorHAnsi" w:hAnsiTheme="minorHAnsi" w:cstheme="minorHAnsi"/>
        </w:rPr>
        <w:t>The employee will be notified of the decision in writing, usually within 7 working days of the</w:t>
      </w:r>
      <w:r w:rsidRPr="00CA7432">
        <w:rPr>
          <w:rFonts w:asciiTheme="minorHAnsi" w:hAnsiTheme="minorHAnsi" w:cstheme="minorHAnsi"/>
        </w:rPr>
        <w:t xml:space="preserve"> hearing</w:t>
      </w:r>
    </w:p>
    <w:p w14:paraId="7235863F" w14:textId="77777777" w:rsidR="00CE1A1E" w:rsidRPr="00CA7432" w:rsidRDefault="00CE1A1E" w:rsidP="0002632B">
      <w:pPr>
        <w:numPr>
          <w:ilvl w:val="0"/>
          <w:numId w:val="118"/>
        </w:numPr>
        <w:rPr>
          <w:rFonts w:asciiTheme="minorHAnsi" w:hAnsiTheme="minorHAnsi" w:cstheme="minorHAnsi"/>
        </w:rPr>
      </w:pPr>
      <w:r w:rsidRPr="00CA7432">
        <w:rPr>
          <w:rFonts w:asciiTheme="minorHAnsi" w:hAnsiTheme="minorHAnsi" w:cstheme="minorHAnsi"/>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0A6C132E" w14:textId="77777777" w:rsidR="00CE1A1E" w:rsidRPr="00CA7432" w:rsidRDefault="00CE1A1E" w:rsidP="00CE1A1E">
      <w:pPr>
        <w:ind w:left="360"/>
        <w:rPr>
          <w:rFonts w:asciiTheme="minorHAnsi" w:hAnsiTheme="minorHAnsi" w:cstheme="minorHAnsi"/>
        </w:rPr>
      </w:pPr>
    </w:p>
    <w:p w14:paraId="6F287B96" w14:textId="77777777" w:rsidR="00CE1A1E" w:rsidRDefault="00CE1A1E" w:rsidP="00CE1A1E">
      <w:pPr>
        <w:rPr>
          <w:rFonts w:asciiTheme="minorHAnsi" w:hAnsiTheme="minorHAnsi" w:cstheme="minorHAnsi"/>
          <w:b/>
        </w:rPr>
      </w:pPr>
      <w:r w:rsidRPr="00CA7432">
        <w:rPr>
          <w:rFonts w:asciiTheme="minorHAnsi" w:hAnsiTheme="minorHAnsi" w:cstheme="minorHAnsi"/>
          <w:b/>
        </w:rPr>
        <w:t>Appeal</w:t>
      </w:r>
    </w:p>
    <w:p w14:paraId="7F1A2C50" w14:textId="77777777" w:rsidR="00CE1A1E" w:rsidRPr="00CA7432" w:rsidRDefault="00CE1A1E" w:rsidP="00CE1A1E">
      <w:pPr>
        <w:rPr>
          <w:rFonts w:asciiTheme="minorHAnsi" w:hAnsiTheme="minorHAnsi" w:cstheme="minorHAnsi"/>
          <w:b/>
        </w:rPr>
      </w:pPr>
    </w:p>
    <w:p w14:paraId="2A22FEF6" w14:textId="77777777" w:rsidR="00CE1A1E" w:rsidRPr="00CA7432" w:rsidRDefault="00CE1A1E" w:rsidP="0002632B">
      <w:pPr>
        <w:numPr>
          <w:ilvl w:val="0"/>
          <w:numId w:val="119"/>
        </w:numPr>
        <w:rPr>
          <w:rFonts w:asciiTheme="minorHAnsi" w:hAnsiTheme="minorHAnsi" w:cstheme="minorHAnsi"/>
        </w:rPr>
      </w:pPr>
      <w:r w:rsidRPr="00CA7432">
        <w:rPr>
          <w:rFonts w:asciiTheme="minorHAnsi" w:hAnsiTheme="minorHAnsi" w:cstheme="minorHAnsi"/>
        </w:rPr>
        <w:t xml:space="preserve">The employee will be given the opportunity to appeal the decision. If they wish to appeal, the employee should state their full grounds in writing and the letter should be sent to </w:t>
      </w:r>
      <w:r w:rsidRPr="001A6EB8">
        <w:rPr>
          <w:rFonts w:asciiTheme="minorHAnsi" w:hAnsiTheme="minorHAnsi" w:cstheme="minorHAnsi"/>
          <w:bCs/>
        </w:rPr>
        <w:t>Hayley Carver within 5 working days from the date</w:t>
      </w:r>
      <w:r w:rsidRPr="00CA7432">
        <w:rPr>
          <w:rFonts w:asciiTheme="minorHAnsi" w:hAnsiTheme="minorHAnsi" w:cstheme="minorHAnsi"/>
        </w:rPr>
        <w:t xml:space="preserve"> the decision was communicated to them </w:t>
      </w:r>
    </w:p>
    <w:p w14:paraId="1B9BEDA0" w14:textId="77777777" w:rsidR="00CE1A1E" w:rsidRPr="00CA7432" w:rsidRDefault="00CE1A1E" w:rsidP="0002632B">
      <w:pPr>
        <w:numPr>
          <w:ilvl w:val="0"/>
          <w:numId w:val="119"/>
        </w:numPr>
        <w:rPr>
          <w:rFonts w:asciiTheme="minorHAnsi" w:hAnsiTheme="minorHAnsi" w:cstheme="minorHAnsi"/>
        </w:rPr>
      </w:pPr>
      <w:r w:rsidRPr="00CA7432">
        <w:rPr>
          <w:rFonts w:asciiTheme="minorHAnsi" w:hAnsiTheme="minorHAnsi" w:cstheme="minorHAnsi"/>
        </w:rPr>
        <w:t>The appeal meeting will be conducted impartially by a manager, where possible, who has not previously been involved in the case</w:t>
      </w:r>
    </w:p>
    <w:p w14:paraId="47F7C6D3" w14:textId="77777777" w:rsidR="00CE1A1E" w:rsidRPr="00CA7432" w:rsidRDefault="00CE1A1E" w:rsidP="0002632B">
      <w:pPr>
        <w:numPr>
          <w:ilvl w:val="0"/>
          <w:numId w:val="119"/>
        </w:numPr>
        <w:rPr>
          <w:rFonts w:asciiTheme="minorHAnsi" w:hAnsiTheme="minorHAnsi" w:cstheme="minorHAnsi"/>
        </w:rPr>
      </w:pPr>
      <w:r w:rsidRPr="00CA7432">
        <w:rPr>
          <w:rFonts w:asciiTheme="minorHAnsi" w:hAnsiTheme="minorHAnsi" w:cstheme="minorHAnsi"/>
        </w:rPr>
        <w:t>The employee will be able to bring a companion to the meeting and the companion may be a work colleague or trade union representative (as stated above)</w:t>
      </w:r>
    </w:p>
    <w:p w14:paraId="0793733C" w14:textId="77777777" w:rsidR="00CE1A1E" w:rsidRPr="001A6EB8" w:rsidRDefault="00CE1A1E" w:rsidP="0002632B">
      <w:pPr>
        <w:numPr>
          <w:ilvl w:val="0"/>
          <w:numId w:val="119"/>
        </w:numPr>
        <w:rPr>
          <w:rFonts w:asciiTheme="minorHAnsi" w:hAnsiTheme="minorHAnsi" w:cstheme="minorHAnsi"/>
        </w:rPr>
      </w:pPr>
      <w:r w:rsidRPr="001A6EB8">
        <w:rPr>
          <w:rFonts w:asciiTheme="minorHAnsi" w:hAnsiTheme="minorHAnsi" w:cstheme="minorHAnsi"/>
        </w:rPr>
        <w:lastRenderedPageBreak/>
        <w:t>The nursery may</w:t>
      </w:r>
      <w:r w:rsidRPr="00CA7432">
        <w:rPr>
          <w:rFonts w:asciiTheme="minorHAnsi" w:hAnsiTheme="minorHAnsi" w:cstheme="minorHAnsi"/>
        </w:rPr>
        <w:t xml:space="preserve"> </w:t>
      </w:r>
      <w:r w:rsidRPr="001A6EB8">
        <w:rPr>
          <w:rFonts w:asciiTheme="minorHAnsi" w:hAnsiTheme="minorHAnsi" w:cstheme="minorHAnsi"/>
        </w:rPr>
        <w:t>adjourn the appeal hearing if further investigations need to be carried out and the employee will be given reasonable opportunity to consider any new information before the hearing is reconvened</w:t>
      </w:r>
    </w:p>
    <w:p w14:paraId="3EB86B76" w14:textId="77777777" w:rsidR="00CE1A1E" w:rsidRPr="00CA7432" w:rsidRDefault="00CE1A1E" w:rsidP="0002632B">
      <w:pPr>
        <w:numPr>
          <w:ilvl w:val="0"/>
          <w:numId w:val="119"/>
        </w:numPr>
        <w:rPr>
          <w:rFonts w:asciiTheme="minorHAnsi" w:hAnsiTheme="minorHAnsi" w:cstheme="minorHAnsi"/>
        </w:rPr>
      </w:pPr>
      <w:r w:rsidRPr="001A6EB8">
        <w:rPr>
          <w:rFonts w:asciiTheme="minorHAnsi" w:hAnsiTheme="minorHAnsi" w:cstheme="minorHAnsi"/>
        </w:rPr>
        <w:t>The nursery will inform the employee in writing of the final decision as soon as possible, usually within 5 working</w:t>
      </w:r>
      <w:r w:rsidRPr="00CA7432">
        <w:rPr>
          <w:rFonts w:asciiTheme="minorHAnsi" w:hAnsiTheme="minorHAnsi" w:cstheme="minorHAnsi"/>
        </w:rPr>
        <w:t xml:space="preserve"> days of the appeal hearing. </w:t>
      </w:r>
    </w:p>
    <w:p w14:paraId="43FF5D37" w14:textId="77777777" w:rsidR="00CE1A1E" w:rsidRPr="00CA7432" w:rsidRDefault="00CE1A1E" w:rsidP="00CE1A1E">
      <w:pPr>
        <w:rPr>
          <w:rFonts w:asciiTheme="minorHAnsi" w:hAnsiTheme="minorHAnsi" w:cstheme="minorHAnsi"/>
        </w:rPr>
      </w:pPr>
    </w:p>
    <w:p w14:paraId="36A7EE8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There is no legal right to appeal beyond this stage.</w:t>
      </w:r>
    </w:p>
    <w:p w14:paraId="6376B24B" w14:textId="77777777" w:rsidR="00CE1A1E" w:rsidRPr="00CA7432" w:rsidRDefault="00CE1A1E" w:rsidP="00CE1A1E">
      <w:pPr>
        <w:rPr>
          <w:rFonts w:asciiTheme="minorHAnsi" w:hAnsiTheme="minorHAnsi" w:cstheme="minorHAnsi"/>
        </w:rPr>
      </w:pPr>
    </w:p>
    <w:p w14:paraId="5BA2CDBF"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rPr>
        <w:t>Disciplinary penalties</w:t>
      </w:r>
    </w:p>
    <w:p w14:paraId="0FBC04D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3B114CAC" w14:textId="77777777" w:rsidR="00CE1A1E" w:rsidRPr="001A6EB8" w:rsidRDefault="00CE1A1E" w:rsidP="00CE1A1E">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1A6EB8">
        <w:rPr>
          <w:rFonts w:asciiTheme="minorHAnsi" w:hAnsiTheme="minorHAnsi" w:cstheme="minorHAnsi"/>
        </w:rPr>
        <w:t xml:space="preserve">In the first instance, where less serious offences are concerned, the nursery are most likely to give the employee a verbal warning. This warning will be recorded and a copy maintained in the employee’s personnel file with a time scale for improvement or to not re-offend. </w:t>
      </w:r>
    </w:p>
    <w:p w14:paraId="21B7234D"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9D1F906"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Fonts w:asciiTheme="minorHAnsi" w:hAnsiTheme="minorHAnsi" w:cstheme="minorHAnsi"/>
          <w:color w:val="auto"/>
          <w:sz w:val="24"/>
          <w:szCs w:val="24"/>
        </w:rPr>
        <w:t>The usual penalties for misconduct are set out below. No penalty should be imposed without a hearing. W aim to treat all employees fairly and consistently, and a penalty imposed on another employee for similar misconduct will usually be taken into account but should not be treated as a precedent. Each case will be assessed on its own merits.</w:t>
      </w:r>
    </w:p>
    <w:p w14:paraId="574B098F"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p>
    <w:p w14:paraId="74BA9D7F"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bookmarkStart w:id="147" w:name="a952413"/>
      <w:bookmarkEnd w:id="147"/>
      <w:r w:rsidRPr="001A6EB8">
        <w:rPr>
          <w:rFonts w:asciiTheme="minorHAnsi" w:hAnsiTheme="minorHAnsi" w:cstheme="minorHAnsi"/>
          <w:color w:val="auto"/>
          <w:sz w:val="24"/>
          <w:szCs w:val="24"/>
        </w:rPr>
        <w:t xml:space="preserve">The employee will not normally be dismissed for a first act of misconduct, unless it is decided that it amounts to gross misconduct or the employee has not yet completed their probationary period. </w:t>
      </w:r>
      <w:bookmarkStart w:id="148" w:name="a656024"/>
      <w:bookmarkStart w:id="149" w:name="d1851e885"/>
      <w:bookmarkEnd w:id="148"/>
      <w:bookmarkEnd w:id="149"/>
    </w:p>
    <w:p w14:paraId="3638F637" w14:textId="77777777" w:rsidR="00CE1A1E" w:rsidRPr="001A6EB8" w:rsidRDefault="00CE1A1E" w:rsidP="00CE1A1E">
      <w:pPr>
        <w:pStyle w:val="NormalWeb"/>
        <w:spacing w:before="0" w:beforeAutospacing="0" w:after="0" w:afterAutospacing="0"/>
        <w:rPr>
          <w:rStyle w:val="Strong"/>
          <w:rFonts w:asciiTheme="minorHAnsi" w:hAnsiTheme="minorHAnsi" w:cstheme="minorHAnsi"/>
          <w:color w:val="auto"/>
          <w:sz w:val="24"/>
          <w:szCs w:val="24"/>
        </w:rPr>
      </w:pPr>
      <w:bookmarkStart w:id="150" w:name="a179410"/>
      <w:bookmarkStart w:id="151" w:name="a65458"/>
      <w:bookmarkEnd w:id="150"/>
      <w:bookmarkEnd w:id="151"/>
    </w:p>
    <w:p w14:paraId="424A772B" w14:textId="77777777" w:rsidR="00CE1A1E"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Style w:val="Strong"/>
          <w:rFonts w:asciiTheme="minorHAnsi" w:hAnsiTheme="minorHAnsi" w:cstheme="minorHAnsi"/>
          <w:color w:val="auto"/>
          <w:sz w:val="24"/>
          <w:szCs w:val="24"/>
        </w:rPr>
        <w:t>First written warning</w:t>
      </w:r>
      <w:r w:rsidRPr="001A6EB8">
        <w:rPr>
          <w:rFonts w:asciiTheme="minorHAnsi" w:hAnsiTheme="minorHAnsi" w:cstheme="minorHAnsi"/>
          <w:color w:val="auto"/>
          <w:sz w:val="24"/>
          <w:szCs w:val="24"/>
        </w:rPr>
        <w:t xml:space="preserve"> </w:t>
      </w:r>
    </w:p>
    <w:p w14:paraId="3DCA88A2"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p>
    <w:p w14:paraId="1DE88ACA" w14:textId="77777777" w:rsidR="00CE1A1E" w:rsidRPr="00CA7432"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Fonts w:asciiTheme="minorHAnsi" w:hAnsiTheme="minorHAnsi" w:cstheme="minorHAnsi"/>
          <w:color w:val="auto"/>
          <w:sz w:val="24"/>
          <w:szCs w:val="24"/>
        </w:rPr>
        <w:t>A first written warning may be authorised by</w:t>
      </w:r>
      <w:r>
        <w:rPr>
          <w:rFonts w:asciiTheme="minorHAnsi" w:hAnsiTheme="minorHAnsi" w:cstheme="minorHAnsi"/>
          <w:b/>
          <w:i/>
          <w:color w:val="auto"/>
          <w:sz w:val="24"/>
          <w:szCs w:val="24"/>
        </w:rPr>
        <w:t xml:space="preserve"> </w:t>
      </w:r>
      <w:r w:rsidRPr="001A6EB8">
        <w:rPr>
          <w:rFonts w:asciiTheme="minorHAnsi" w:hAnsiTheme="minorHAnsi" w:cstheme="minorHAnsi"/>
          <w:bCs/>
          <w:iCs/>
          <w:color w:val="auto"/>
          <w:sz w:val="24"/>
          <w:szCs w:val="24"/>
        </w:rPr>
        <w:t>the manager or member of the management team. It will usually be appropriate for a first</w:t>
      </w:r>
      <w:r w:rsidRPr="001A6EB8">
        <w:rPr>
          <w:rFonts w:asciiTheme="minorHAnsi" w:hAnsiTheme="minorHAnsi" w:cstheme="minorHAnsi"/>
          <w:color w:val="auto"/>
          <w:sz w:val="24"/>
          <w:szCs w:val="24"/>
        </w:rPr>
        <w:t xml:space="preserve"> act of misconduct where</w:t>
      </w:r>
      <w:r w:rsidRPr="00CA7432">
        <w:rPr>
          <w:rFonts w:asciiTheme="minorHAnsi" w:hAnsiTheme="minorHAnsi" w:cstheme="minorHAnsi"/>
          <w:color w:val="auto"/>
          <w:sz w:val="24"/>
          <w:szCs w:val="24"/>
        </w:rPr>
        <w:t xml:space="preserve"> there are no other active written warnings on the employee disciplinary record.</w:t>
      </w:r>
    </w:p>
    <w:p w14:paraId="7D213C59" w14:textId="77777777" w:rsidR="00CE1A1E" w:rsidRPr="00CA7432" w:rsidRDefault="00CE1A1E" w:rsidP="00CE1A1E">
      <w:pPr>
        <w:pStyle w:val="NormalWeb"/>
        <w:spacing w:before="0" w:beforeAutospacing="0" w:after="0" w:afterAutospacing="0"/>
        <w:rPr>
          <w:rStyle w:val="Strong"/>
          <w:rFonts w:asciiTheme="minorHAnsi" w:hAnsiTheme="minorHAnsi" w:cstheme="minorHAnsi"/>
          <w:color w:val="auto"/>
          <w:sz w:val="24"/>
          <w:szCs w:val="24"/>
        </w:rPr>
      </w:pPr>
      <w:bookmarkStart w:id="152" w:name="a452576"/>
      <w:bookmarkStart w:id="153" w:name="d1851e908"/>
      <w:bookmarkStart w:id="154" w:name="a822377"/>
      <w:bookmarkStart w:id="155" w:name="a712973"/>
      <w:bookmarkEnd w:id="152"/>
      <w:bookmarkEnd w:id="153"/>
      <w:bookmarkEnd w:id="154"/>
      <w:bookmarkEnd w:id="155"/>
    </w:p>
    <w:p w14:paraId="7F1521C8" w14:textId="77777777" w:rsidR="00CE1A1E" w:rsidRDefault="00CE1A1E" w:rsidP="00CE1A1E">
      <w:pPr>
        <w:pStyle w:val="NormalWeb"/>
        <w:spacing w:before="0" w:beforeAutospacing="0" w:after="0" w:afterAutospacing="0"/>
        <w:rPr>
          <w:rStyle w:val="Strong"/>
          <w:rFonts w:asciiTheme="minorHAnsi" w:hAnsiTheme="minorHAnsi" w:cstheme="minorHAnsi"/>
          <w:color w:val="auto"/>
          <w:sz w:val="24"/>
          <w:szCs w:val="24"/>
        </w:rPr>
      </w:pPr>
      <w:r w:rsidRPr="00CA7432">
        <w:rPr>
          <w:rStyle w:val="Strong"/>
          <w:rFonts w:asciiTheme="minorHAnsi" w:hAnsiTheme="minorHAnsi" w:cstheme="minorHAnsi"/>
          <w:color w:val="auto"/>
          <w:sz w:val="24"/>
          <w:szCs w:val="24"/>
        </w:rPr>
        <w:t>Final written warning</w:t>
      </w:r>
    </w:p>
    <w:p w14:paraId="68BDF4CF" w14:textId="77777777" w:rsidR="00CE1A1E" w:rsidRPr="00CA7432" w:rsidRDefault="00CE1A1E" w:rsidP="00CE1A1E">
      <w:pPr>
        <w:pStyle w:val="NormalWeb"/>
        <w:spacing w:before="0" w:beforeAutospacing="0" w:after="0" w:afterAutospacing="0"/>
        <w:rPr>
          <w:rStyle w:val="Strong"/>
          <w:rFonts w:asciiTheme="minorHAnsi" w:hAnsiTheme="minorHAnsi" w:cstheme="minorHAnsi"/>
          <w:color w:val="auto"/>
          <w:sz w:val="24"/>
          <w:szCs w:val="24"/>
        </w:rPr>
      </w:pPr>
    </w:p>
    <w:p w14:paraId="5A658C7A" w14:textId="77777777" w:rsidR="00CE1A1E"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Fonts w:asciiTheme="minorHAnsi" w:hAnsiTheme="minorHAnsi" w:cstheme="minorHAnsi"/>
          <w:color w:val="auto"/>
          <w:sz w:val="24"/>
          <w:szCs w:val="24"/>
        </w:rPr>
        <w:t>A final written warning may be authorised by the manager or a member of the management team. It will usually be appropriate for:</w:t>
      </w:r>
    </w:p>
    <w:p w14:paraId="04CB1803"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p>
    <w:p w14:paraId="7E64EFF2" w14:textId="77777777" w:rsidR="00CE1A1E" w:rsidRPr="00CA7432" w:rsidRDefault="00CE1A1E" w:rsidP="0002632B">
      <w:pPr>
        <w:pStyle w:val="ListParagraph"/>
        <w:numPr>
          <w:ilvl w:val="0"/>
          <w:numId w:val="131"/>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1A6EB8">
        <w:rPr>
          <w:rFonts w:asciiTheme="minorHAnsi" w:hAnsiTheme="minorHAnsi" w:cstheme="minorHAnsi"/>
        </w:rPr>
        <w:t>misconduct where there is already an active written warning on the employee</w:t>
      </w:r>
      <w:r w:rsidRPr="00CA7432">
        <w:rPr>
          <w:rFonts w:asciiTheme="minorHAnsi" w:hAnsiTheme="minorHAnsi" w:cstheme="minorHAnsi"/>
        </w:rPr>
        <w:t xml:space="preserve"> record,</w:t>
      </w:r>
    </w:p>
    <w:p w14:paraId="01561459" w14:textId="77777777" w:rsidR="00CE1A1E" w:rsidRPr="00CA7432" w:rsidRDefault="00CE1A1E" w:rsidP="0002632B">
      <w:pPr>
        <w:pStyle w:val="ListParagraph"/>
        <w:numPr>
          <w:ilvl w:val="0"/>
          <w:numId w:val="131"/>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CA7432">
        <w:rPr>
          <w:rFonts w:asciiTheme="minorHAnsi" w:hAnsiTheme="minorHAnsi" w:cstheme="minorHAnsi"/>
        </w:rPr>
        <w:t>misconduct that we consider is sufficiently serious, to warrant a final written warning even though there are no active warnings on the employee record.</w:t>
      </w:r>
    </w:p>
    <w:p w14:paraId="5E575081" w14:textId="77777777" w:rsidR="00CE1A1E" w:rsidRPr="00CA7432" w:rsidRDefault="00CE1A1E" w:rsidP="00CE1A1E">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p>
    <w:p w14:paraId="56B84B37" w14:textId="77777777" w:rsidR="00CE1A1E" w:rsidRDefault="00CE1A1E" w:rsidP="00CE1A1E">
      <w:pPr>
        <w:pStyle w:val="NormalWeb"/>
        <w:spacing w:before="0" w:beforeAutospacing="0" w:after="0" w:afterAutospacing="0"/>
        <w:rPr>
          <w:rStyle w:val="Strong"/>
          <w:rFonts w:asciiTheme="minorHAnsi" w:hAnsiTheme="minorHAnsi" w:cstheme="minorHAnsi"/>
          <w:color w:val="auto"/>
          <w:sz w:val="24"/>
          <w:szCs w:val="24"/>
        </w:rPr>
      </w:pPr>
      <w:r w:rsidRPr="00CA7432">
        <w:rPr>
          <w:rStyle w:val="Strong"/>
          <w:rFonts w:asciiTheme="minorHAnsi" w:hAnsiTheme="minorHAnsi" w:cstheme="minorHAnsi"/>
          <w:color w:val="auto"/>
          <w:sz w:val="24"/>
          <w:szCs w:val="24"/>
        </w:rPr>
        <w:t>Dismissal</w:t>
      </w:r>
    </w:p>
    <w:p w14:paraId="772A66ED" w14:textId="77777777" w:rsidR="00CE1A1E" w:rsidRPr="00CA7432" w:rsidRDefault="00CE1A1E" w:rsidP="00CE1A1E">
      <w:pPr>
        <w:pStyle w:val="NormalWeb"/>
        <w:spacing w:before="0" w:beforeAutospacing="0" w:after="0" w:afterAutospacing="0"/>
        <w:rPr>
          <w:rStyle w:val="Strong"/>
          <w:rFonts w:asciiTheme="minorHAnsi" w:hAnsiTheme="minorHAnsi" w:cstheme="minorHAnsi"/>
          <w:color w:val="auto"/>
          <w:sz w:val="24"/>
          <w:szCs w:val="24"/>
        </w:rPr>
      </w:pPr>
    </w:p>
    <w:p w14:paraId="30BB8C28" w14:textId="77777777" w:rsidR="00CE1A1E" w:rsidRDefault="00CE1A1E" w:rsidP="00CE1A1E">
      <w:pPr>
        <w:pStyle w:val="NormalWeb"/>
        <w:spacing w:before="0" w:beforeAutospacing="0" w:after="0" w:afterAutospacing="0"/>
        <w:rPr>
          <w:rFonts w:asciiTheme="minorHAnsi" w:hAnsiTheme="minorHAnsi" w:cstheme="minorHAnsi"/>
          <w:color w:val="auto"/>
          <w:sz w:val="24"/>
          <w:szCs w:val="24"/>
        </w:rPr>
      </w:pPr>
      <w:r w:rsidRPr="00CA7432">
        <w:rPr>
          <w:rFonts w:asciiTheme="minorHAnsi" w:hAnsiTheme="minorHAnsi" w:cstheme="minorHAnsi"/>
          <w:color w:val="auto"/>
          <w:sz w:val="24"/>
          <w:szCs w:val="24"/>
        </w:rPr>
        <w:t>Dismissal may be authorised by</w:t>
      </w:r>
      <w:r>
        <w:rPr>
          <w:rFonts w:asciiTheme="minorHAnsi" w:hAnsiTheme="minorHAnsi" w:cstheme="minorHAnsi"/>
          <w:b/>
          <w:i/>
          <w:color w:val="auto"/>
          <w:sz w:val="24"/>
          <w:szCs w:val="24"/>
        </w:rPr>
        <w:t xml:space="preserve"> </w:t>
      </w:r>
      <w:r w:rsidRPr="001A6EB8">
        <w:rPr>
          <w:rFonts w:asciiTheme="minorHAnsi" w:hAnsiTheme="minorHAnsi" w:cstheme="minorHAnsi"/>
          <w:bCs/>
          <w:iCs/>
          <w:color w:val="auto"/>
          <w:sz w:val="24"/>
          <w:szCs w:val="24"/>
        </w:rPr>
        <w:t>the manager or a member of the management team</w:t>
      </w:r>
      <w:r w:rsidRPr="00CA7432">
        <w:rPr>
          <w:rFonts w:asciiTheme="minorHAnsi" w:hAnsiTheme="minorHAnsi" w:cstheme="minorHAnsi"/>
          <w:b/>
          <w:i/>
          <w:color w:val="auto"/>
          <w:sz w:val="24"/>
          <w:szCs w:val="24"/>
        </w:rPr>
        <w:t>.</w:t>
      </w:r>
      <w:r w:rsidRPr="00CA7432">
        <w:rPr>
          <w:rFonts w:asciiTheme="minorHAnsi" w:hAnsiTheme="minorHAnsi" w:cstheme="minorHAnsi"/>
          <w:color w:val="auto"/>
          <w:sz w:val="24"/>
          <w:szCs w:val="24"/>
        </w:rPr>
        <w:t xml:space="preserve"> It </w:t>
      </w:r>
      <w:r w:rsidRPr="00CA7432">
        <w:rPr>
          <w:rFonts w:asciiTheme="minorHAnsi" w:hAnsiTheme="minorHAnsi" w:cstheme="minorHAnsi"/>
          <w:color w:val="auto"/>
          <w:sz w:val="24"/>
        </w:rPr>
        <w:t xml:space="preserve">will </w:t>
      </w:r>
      <w:r w:rsidRPr="00CA7432">
        <w:rPr>
          <w:rFonts w:asciiTheme="minorHAnsi" w:hAnsiTheme="minorHAnsi" w:cstheme="minorHAnsi"/>
          <w:color w:val="auto"/>
          <w:sz w:val="24"/>
          <w:szCs w:val="24"/>
        </w:rPr>
        <w:t>usually only be appropriate for:</w:t>
      </w:r>
    </w:p>
    <w:p w14:paraId="25FCB053" w14:textId="77777777" w:rsidR="00CE1A1E" w:rsidRPr="00CA7432" w:rsidRDefault="00CE1A1E" w:rsidP="00CE1A1E">
      <w:pPr>
        <w:pStyle w:val="NormalWeb"/>
        <w:spacing w:before="0" w:beforeAutospacing="0" w:after="0" w:afterAutospacing="0"/>
        <w:rPr>
          <w:rFonts w:asciiTheme="minorHAnsi" w:hAnsiTheme="minorHAnsi" w:cstheme="minorHAnsi"/>
          <w:color w:val="auto"/>
          <w:sz w:val="24"/>
          <w:szCs w:val="24"/>
        </w:rPr>
      </w:pPr>
    </w:p>
    <w:p w14:paraId="6A05392A" w14:textId="77777777" w:rsidR="00CE1A1E" w:rsidRPr="00CA7432" w:rsidRDefault="00CE1A1E" w:rsidP="0002632B">
      <w:pPr>
        <w:numPr>
          <w:ilvl w:val="0"/>
          <w:numId w:val="132"/>
        </w:numPr>
        <w:rPr>
          <w:rFonts w:asciiTheme="minorHAnsi" w:hAnsiTheme="minorHAnsi" w:cstheme="minorHAnsi"/>
        </w:rPr>
      </w:pPr>
      <w:bookmarkStart w:id="156" w:name="a276451"/>
      <w:bookmarkEnd w:id="156"/>
      <w:r w:rsidRPr="00CA7432">
        <w:rPr>
          <w:rFonts w:asciiTheme="minorHAnsi" w:hAnsiTheme="minorHAnsi" w:cstheme="minorHAnsi"/>
        </w:rPr>
        <w:t>any misconduct during the employee probationary period;</w:t>
      </w:r>
    </w:p>
    <w:p w14:paraId="656EF85E" w14:textId="77777777" w:rsidR="00CE1A1E" w:rsidRPr="00CA7432" w:rsidRDefault="00CE1A1E" w:rsidP="0002632B">
      <w:pPr>
        <w:numPr>
          <w:ilvl w:val="0"/>
          <w:numId w:val="132"/>
        </w:numPr>
        <w:rPr>
          <w:rFonts w:asciiTheme="minorHAnsi" w:hAnsiTheme="minorHAnsi" w:cstheme="minorHAnsi"/>
        </w:rPr>
      </w:pPr>
      <w:bookmarkStart w:id="157" w:name="a663998"/>
      <w:bookmarkStart w:id="158" w:name="d1851e946"/>
      <w:bookmarkStart w:id="159" w:name="a581138"/>
      <w:bookmarkStart w:id="160" w:name="a218999"/>
      <w:bookmarkEnd w:id="157"/>
      <w:bookmarkEnd w:id="158"/>
      <w:bookmarkEnd w:id="159"/>
      <w:bookmarkEnd w:id="160"/>
      <w:r w:rsidRPr="00CA7432">
        <w:rPr>
          <w:rFonts w:asciiTheme="minorHAnsi" w:hAnsiTheme="minorHAnsi" w:cstheme="minorHAnsi"/>
        </w:rPr>
        <w:t>further misconduct where there is an active final written warning on the employee record; or</w:t>
      </w:r>
    </w:p>
    <w:p w14:paraId="6D3B0E81" w14:textId="77777777" w:rsidR="00CE1A1E" w:rsidRPr="00CA7432" w:rsidRDefault="00CE1A1E" w:rsidP="0002632B">
      <w:pPr>
        <w:numPr>
          <w:ilvl w:val="0"/>
          <w:numId w:val="132"/>
        </w:numPr>
        <w:rPr>
          <w:rFonts w:asciiTheme="minorHAnsi" w:hAnsiTheme="minorHAnsi" w:cstheme="minorHAnsi"/>
        </w:rPr>
      </w:pPr>
      <w:bookmarkStart w:id="161" w:name="a656933"/>
      <w:bookmarkEnd w:id="161"/>
      <w:r w:rsidRPr="00CA7432">
        <w:rPr>
          <w:rFonts w:asciiTheme="minorHAnsi" w:hAnsiTheme="minorHAnsi" w:cstheme="minorHAnsi"/>
        </w:rPr>
        <w:lastRenderedPageBreak/>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0DA85B56"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EC49816"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r w:rsidRPr="00CA7432">
        <w:rPr>
          <w:rFonts w:asciiTheme="minorHAnsi" w:hAnsiTheme="minorHAnsi" w:cstheme="minorHAnsi"/>
          <w:b/>
          <w:bCs/>
        </w:rPr>
        <w:t xml:space="preserve">Levels of authority </w:t>
      </w:r>
    </w:p>
    <w:p w14:paraId="270B2D0E"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p>
    <w:p w14:paraId="72CC3A3D"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Nursery Managers (including officer in charge) have the authority to suspend an employee pending investigation. Only the Nursery Manager (including officer in charge) and higher management has the authority</w:t>
      </w:r>
      <w:r w:rsidRPr="00CA7432">
        <w:rPr>
          <w:rFonts w:asciiTheme="minorHAnsi" w:hAnsiTheme="minorHAnsi" w:cstheme="minorHAnsi"/>
        </w:rPr>
        <w:t xml:space="preserve"> to dismiss an employee as set out above.</w:t>
      </w:r>
    </w:p>
    <w:p w14:paraId="1FE3334B"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6A3384E8"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CA7432">
        <w:rPr>
          <w:rFonts w:asciiTheme="minorHAnsi" w:hAnsiTheme="minorHAnsi" w:cstheme="minorHAnsi"/>
          <w:b/>
        </w:rPr>
        <w:t xml:space="preserve">Gross misconduct </w:t>
      </w:r>
    </w:p>
    <w:p w14:paraId="557EAF1E"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7810EEE2"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3CA93DE7"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u w:val="single"/>
        </w:rPr>
      </w:pPr>
      <w:r w:rsidRPr="00CA7432">
        <w:rPr>
          <w:rFonts w:asciiTheme="minorHAnsi" w:hAnsiTheme="minorHAnsi" w:cstheme="minorHAnsi"/>
        </w:rPr>
        <w:t xml:space="preserve"> </w:t>
      </w:r>
    </w:p>
    <w:p w14:paraId="43B88CAD"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rPr>
      </w:pPr>
      <w:r w:rsidRPr="00CA7432">
        <w:rPr>
          <w:rFonts w:asciiTheme="minorHAnsi" w:hAnsiTheme="minorHAnsi" w:cstheme="minorHAnsi"/>
          <w:b/>
          <w:bCs/>
        </w:rPr>
        <w:t xml:space="preserve">Duration of warnings </w:t>
      </w:r>
    </w:p>
    <w:p w14:paraId="19F9A6CF"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19812480"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Under normal circumstances warnings will be valid for the following time periods, although these may vary according to the nature of the occurrence and may therefore be determined by mutual agreement at the time of issue:</w:t>
      </w:r>
    </w:p>
    <w:p w14:paraId="0A61F90D"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B9C2430" w14:textId="77777777" w:rsidR="00CE1A1E" w:rsidRPr="00CA7432" w:rsidRDefault="00CE1A1E" w:rsidP="0002632B">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CA7432">
        <w:rPr>
          <w:rFonts w:asciiTheme="minorHAnsi" w:hAnsiTheme="minorHAnsi" w:cstheme="minorHAnsi"/>
          <w:bCs/>
        </w:rPr>
        <w:t>Verbal warning - six months</w:t>
      </w:r>
    </w:p>
    <w:p w14:paraId="602535AE" w14:textId="77777777" w:rsidR="00CE1A1E" w:rsidRPr="00CA7432" w:rsidRDefault="00CE1A1E" w:rsidP="0002632B">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CA7432">
        <w:rPr>
          <w:rFonts w:asciiTheme="minorHAnsi" w:hAnsiTheme="minorHAnsi" w:cstheme="minorHAnsi"/>
          <w:bCs/>
        </w:rPr>
        <w:t>First written warning - six months</w:t>
      </w:r>
    </w:p>
    <w:p w14:paraId="0E8931F3" w14:textId="77777777" w:rsidR="00CE1A1E" w:rsidRPr="00CA7432" w:rsidRDefault="00CE1A1E" w:rsidP="0002632B">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rPr>
      </w:pPr>
      <w:r w:rsidRPr="00CA7432">
        <w:rPr>
          <w:rFonts w:asciiTheme="minorHAnsi" w:hAnsiTheme="minorHAnsi" w:cstheme="minorHAnsi"/>
          <w:bCs/>
        </w:rPr>
        <w:t>Final written warning - 12 months.</w:t>
      </w:r>
    </w:p>
    <w:p w14:paraId="404DF3AB" w14:textId="77777777" w:rsidR="00CE1A1E" w:rsidRPr="00CA7432" w:rsidRDefault="00CE1A1E" w:rsidP="00CE1A1E">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Theme="minorHAnsi" w:hAnsiTheme="minorHAnsi" w:cstheme="minorHAnsi"/>
        </w:rPr>
      </w:pPr>
    </w:p>
    <w:p w14:paraId="0989D066"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On expiry, warnings will be disregarded for future disciplinary purposes.</w:t>
      </w:r>
    </w:p>
    <w:p w14:paraId="070C9467"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8A5E181"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rPr>
        <w:t>Alternatives to dismissal</w:t>
      </w:r>
    </w:p>
    <w:p w14:paraId="5EC8BA2C"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559B1F8C"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In some cases the nursery may, at the setting’s discretion, consider alternatives to dismissal. These must be authorised by</w:t>
      </w:r>
      <w:r>
        <w:rPr>
          <w:rFonts w:asciiTheme="minorHAnsi" w:hAnsiTheme="minorHAnsi" w:cstheme="minorHAnsi"/>
        </w:rPr>
        <w:t xml:space="preserve"> senior management </w:t>
      </w:r>
      <w:r w:rsidRPr="001A6EB8">
        <w:rPr>
          <w:rFonts w:asciiTheme="minorHAnsi" w:hAnsiTheme="minorHAnsi" w:cstheme="minorHAnsi"/>
        </w:rPr>
        <w:t>and will usually be accompanied by a final written warning. Examples include:</w:t>
      </w:r>
    </w:p>
    <w:p w14:paraId="3B161779"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98F6016" w14:textId="77777777" w:rsidR="00CE1A1E" w:rsidRPr="001A6EB8" w:rsidRDefault="00CE1A1E" w:rsidP="0002632B">
      <w:pPr>
        <w:pStyle w:val="ListParagraph"/>
        <w:numPr>
          <w:ilvl w:val="0"/>
          <w:numId w:val="123"/>
        </w:numPr>
        <w:rPr>
          <w:rFonts w:asciiTheme="minorHAnsi" w:hAnsiTheme="minorHAnsi" w:cstheme="minorHAnsi"/>
        </w:rPr>
      </w:pPr>
      <w:r w:rsidRPr="001A6EB8">
        <w:rPr>
          <w:rFonts w:asciiTheme="minorHAnsi" w:hAnsiTheme="minorHAnsi" w:cstheme="minorHAnsi"/>
        </w:rPr>
        <w:t>Demotion/Loss of seniority</w:t>
      </w:r>
    </w:p>
    <w:p w14:paraId="6C6611BE" w14:textId="77777777" w:rsidR="00CE1A1E" w:rsidRPr="001A6EB8" w:rsidRDefault="00CE1A1E" w:rsidP="0002632B">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Change to job role</w:t>
      </w:r>
    </w:p>
    <w:p w14:paraId="22C3997D" w14:textId="77777777" w:rsidR="00CE1A1E" w:rsidRPr="001A6EB8" w:rsidRDefault="00CE1A1E" w:rsidP="0002632B">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A period of suspension without pay</w:t>
      </w:r>
    </w:p>
    <w:p w14:paraId="44E426CD" w14:textId="77777777" w:rsidR="00CE1A1E" w:rsidRPr="00CA7432" w:rsidRDefault="00CE1A1E" w:rsidP="0002632B">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Loss of additional hours</w:t>
      </w:r>
      <w:r w:rsidRPr="00CA7432">
        <w:rPr>
          <w:rFonts w:asciiTheme="minorHAnsi" w:hAnsiTheme="minorHAnsi" w:cstheme="minorHAnsi"/>
        </w:rPr>
        <w:t>/overtime.</w:t>
      </w:r>
    </w:p>
    <w:p w14:paraId="7FB170DE" w14:textId="77777777" w:rsidR="00CE1A1E" w:rsidRPr="00CA7432" w:rsidRDefault="00CE1A1E" w:rsidP="00CE1A1E">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rPr>
      </w:pPr>
    </w:p>
    <w:p w14:paraId="5543F227" w14:textId="77777777" w:rsidR="00CE1A1E" w:rsidRDefault="00CE1A1E" w:rsidP="00CE1A1E">
      <w:pPr>
        <w:keepNext/>
        <w:outlineLvl w:val="5"/>
        <w:rPr>
          <w:rFonts w:asciiTheme="minorHAnsi" w:hAnsiTheme="minorHAnsi" w:cstheme="minorHAnsi"/>
          <w:b/>
        </w:rPr>
      </w:pPr>
      <w:r w:rsidRPr="00CA7432">
        <w:rPr>
          <w:rFonts w:asciiTheme="minorHAnsi" w:hAnsiTheme="minorHAnsi" w:cstheme="minorHAnsi"/>
          <w:b/>
        </w:rPr>
        <w:t xml:space="preserve">Examples of gross misconduct </w:t>
      </w:r>
    </w:p>
    <w:p w14:paraId="2AADA599" w14:textId="77777777" w:rsidR="00CE1A1E" w:rsidRPr="00CA7432" w:rsidRDefault="00CE1A1E" w:rsidP="00CE1A1E">
      <w:pPr>
        <w:keepNext/>
        <w:outlineLvl w:val="5"/>
        <w:rPr>
          <w:rFonts w:asciiTheme="minorHAnsi" w:hAnsiTheme="minorHAnsi" w:cstheme="minorHAnsi"/>
          <w:b/>
        </w:rPr>
      </w:pPr>
    </w:p>
    <w:p w14:paraId="62B6B9D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Examples of what would constitute a gross misconduct offence include:</w:t>
      </w:r>
    </w:p>
    <w:p w14:paraId="17047674" w14:textId="77777777" w:rsidR="00CE1A1E" w:rsidRPr="00CA7432" w:rsidRDefault="00CE1A1E" w:rsidP="0002632B">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Theme="minorHAnsi" w:hAnsiTheme="minorHAnsi" w:cstheme="minorHAnsi"/>
        </w:rPr>
      </w:pPr>
      <w:r w:rsidRPr="00CA7432">
        <w:rPr>
          <w:rFonts w:asciiTheme="minorHAnsi" w:hAnsiTheme="minorHAnsi" w:cstheme="minorHAnsi"/>
        </w:rPr>
        <w:t>Failure to inform the employer of a disqualification, either personally or a person living in the same household as the registered provider, or a person employed in that household</w:t>
      </w:r>
    </w:p>
    <w:p w14:paraId="2140F198"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lastRenderedPageBreak/>
        <w:t>Theft or the unauthorised possession of property belonging to the nursery, its employees or customers</w:t>
      </w:r>
    </w:p>
    <w:p w14:paraId="53812990"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Assault on any employee or persons associated with the nursery</w:t>
      </w:r>
    </w:p>
    <w:p w14:paraId="1D244EE2"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Breach of confidence i.e. the divulging of confidential information relating to the nursery, its employees or clients</w:t>
      </w:r>
    </w:p>
    <w:p w14:paraId="14F2F837"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Dishonesty, including the use of any funds, expenses or allowances for any other purpose than that for which they have been delegated by the nursery</w:t>
      </w:r>
    </w:p>
    <w:p w14:paraId="48290DBA"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Being under the influence of drugs or alcohol whilst on duty</w:t>
      </w:r>
    </w:p>
    <w:p w14:paraId="6A0077CD"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 xml:space="preserve">Serious or persistent </w:t>
      </w:r>
      <w:r w:rsidRPr="00B625C8">
        <w:rPr>
          <w:rFonts w:asciiTheme="minorHAnsi" w:hAnsiTheme="minorHAnsi" w:cstheme="minorHAnsi"/>
        </w:rPr>
        <w:t>breaches of safety rules</w:t>
      </w:r>
    </w:p>
    <w:p w14:paraId="2F00EE82"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Fraud including falsification of work records and expense claims</w:t>
      </w:r>
    </w:p>
    <w:p w14:paraId="51CAAE71"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Signing/clocking in or out for another employee</w:t>
      </w:r>
    </w:p>
    <w:p w14:paraId="67930E3F"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Physical assault/punishment or abuse towards a child e.g. hitting a child in chastisement or harsh disciplinary actions and/or threatening the use of corporal punishment which could adversely affect a child’s well-being</w:t>
      </w:r>
    </w:p>
    <w:p w14:paraId="0F9687FE"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 xml:space="preserve">Discrimination/harassment in any way against a child/person </w:t>
      </w:r>
    </w:p>
    <w:p w14:paraId="1CEBCD7A"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Persistent failure to follow</w:t>
      </w:r>
      <w:r w:rsidRPr="00CA7432">
        <w:rPr>
          <w:rFonts w:asciiTheme="minorHAnsi" w:hAnsiTheme="minorHAnsi" w:cstheme="minorHAnsi"/>
        </w:rPr>
        <w:t xml:space="preserve"> nursery documentary systems and procedures</w:t>
      </w:r>
    </w:p>
    <w:p w14:paraId="1D368F9F" w14:textId="77777777" w:rsidR="00CE1A1E" w:rsidRPr="00CA7432" w:rsidRDefault="00CE1A1E" w:rsidP="0002632B">
      <w:pPr>
        <w:numPr>
          <w:ilvl w:val="0"/>
          <w:numId w:val="121"/>
        </w:numPr>
        <w:spacing w:before="100" w:beforeAutospacing="1" w:after="100" w:afterAutospacing="1"/>
        <w:rPr>
          <w:rFonts w:asciiTheme="minorHAnsi" w:hAnsiTheme="minorHAnsi" w:cstheme="minorHAnsi"/>
        </w:rPr>
      </w:pPr>
      <w:r w:rsidRPr="00CA7432">
        <w:rPr>
          <w:rFonts w:asciiTheme="minorHAnsi" w:hAnsiTheme="minorHAnsi" w:cstheme="minorHAnsi"/>
        </w:rPr>
        <w:t>Unauthorised absence from work/unacceptable attendance levels</w:t>
      </w:r>
    </w:p>
    <w:p w14:paraId="5130997B" w14:textId="77777777" w:rsidR="00CE1A1E" w:rsidRPr="00CA7432" w:rsidRDefault="00CE1A1E" w:rsidP="0002632B">
      <w:pPr>
        <w:numPr>
          <w:ilvl w:val="0"/>
          <w:numId w:val="121"/>
        </w:numPr>
        <w:spacing w:before="100" w:beforeAutospacing="1" w:after="100" w:afterAutospacing="1"/>
        <w:rPr>
          <w:rFonts w:asciiTheme="minorHAnsi" w:hAnsiTheme="minorHAnsi" w:cstheme="minorHAnsi"/>
        </w:rPr>
      </w:pPr>
      <w:r w:rsidRPr="00CA7432">
        <w:rPr>
          <w:rFonts w:asciiTheme="minorHAnsi" w:hAnsiTheme="minorHAnsi" w:cstheme="minorHAnsi"/>
        </w:rPr>
        <w:t>Obscene language or other offensive behaviour</w:t>
      </w:r>
    </w:p>
    <w:p w14:paraId="507CF1E7" w14:textId="77777777" w:rsidR="00CE1A1E" w:rsidRPr="00CA7432" w:rsidRDefault="00CE1A1E" w:rsidP="0002632B">
      <w:pPr>
        <w:numPr>
          <w:ilvl w:val="0"/>
          <w:numId w:val="121"/>
        </w:numPr>
        <w:spacing w:before="100" w:beforeAutospacing="1" w:after="100" w:afterAutospacing="1"/>
        <w:rPr>
          <w:rFonts w:asciiTheme="minorHAnsi" w:hAnsiTheme="minorHAnsi" w:cstheme="minorHAnsi"/>
        </w:rPr>
      </w:pPr>
      <w:r w:rsidRPr="00CA7432">
        <w:rPr>
          <w:rFonts w:asciiTheme="minorHAnsi" w:hAnsiTheme="minorHAnsi" w:cstheme="minorHAnsi"/>
        </w:rPr>
        <w:t>Negligence in the performance of the employee duties.</w:t>
      </w:r>
    </w:p>
    <w:p w14:paraId="64590C2C"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r w:rsidRPr="00CA7432">
        <w:rPr>
          <w:rFonts w:asciiTheme="minorHAnsi" w:hAnsiTheme="minorHAnsi" w:cstheme="minorHAnsi"/>
        </w:rPr>
        <w:t>Further behaviour that could constitute gross misconduct is not limited by the above list.</w:t>
      </w:r>
    </w:p>
    <w:p w14:paraId="4734EB58"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5435765E"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rPr>
        <w:t>Examples of misconduct</w:t>
      </w:r>
    </w:p>
    <w:p w14:paraId="220AE777"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175E889D" w14:textId="77777777" w:rsidR="00CE1A1E" w:rsidRDefault="00CE1A1E" w:rsidP="00CE1A1E">
      <w:pPr>
        <w:rPr>
          <w:rFonts w:asciiTheme="minorHAnsi" w:hAnsiTheme="minorHAnsi" w:cstheme="minorHAnsi"/>
        </w:rPr>
      </w:pPr>
      <w:r w:rsidRPr="00CA7432">
        <w:rPr>
          <w:rFonts w:asciiTheme="minorHAnsi" w:hAnsiTheme="minorHAnsi" w:cstheme="minorHAnsi"/>
        </w:rPr>
        <w:t>Examples of what would constitute a misconduct offence include:</w:t>
      </w:r>
    </w:p>
    <w:p w14:paraId="20ABB459" w14:textId="77777777" w:rsidR="00CE1A1E" w:rsidRPr="00CA7432" w:rsidRDefault="00CE1A1E" w:rsidP="00CE1A1E">
      <w:pPr>
        <w:rPr>
          <w:rFonts w:asciiTheme="minorHAnsi" w:hAnsiTheme="minorHAnsi" w:cstheme="minorHAnsi"/>
        </w:rPr>
      </w:pPr>
    </w:p>
    <w:p w14:paraId="76326E7B" w14:textId="77777777" w:rsidR="00CE1A1E" w:rsidRPr="00B625C8" w:rsidRDefault="00CE1A1E" w:rsidP="0002632B">
      <w:pPr>
        <w:numPr>
          <w:ilvl w:val="0"/>
          <w:numId w:val="122"/>
        </w:numPr>
        <w:rPr>
          <w:rFonts w:asciiTheme="minorHAnsi" w:hAnsiTheme="minorHAnsi" w:cstheme="minorHAnsi"/>
        </w:rPr>
      </w:pPr>
      <w:r w:rsidRPr="00B625C8">
        <w:rPr>
          <w:rFonts w:asciiTheme="minorHAnsi" w:hAnsiTheme="minorHAnsi" w:cstheme="minorHAnsi"/>
        </w:rPr>
        <w:t xml:space="preserve">Minor breaches of our policies including the Sickness Absence Policy, Mobile Phone, Smartwatches and Social Networking Policy, and Health and Safety Policies </w:t>
      </w:r>
    </w:p>
    <w:p w14:paraId="07C54EB6"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Minor breaches of the employee contract</w:t>
      </w:r>
    </w:p>
    <w:p w14:paraId="3769507E"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Minor damage to, or unauthorised use of nursery property</w:t>
      </w:r>
    </w:p>
    <w:p w14:paraId="5E41CA56"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Poor timekeeping</w:t>
      </w:r>
    </w:p>
    <w:p w14:paraId="1CFC39E8"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Time-wasting</w:t>
      </w:r>
    </w:p>
    <w:p w14:paraId="13464C01"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Refusal to follow instructions</w:t>
      </w:r>
    </w:p>
    <w:p w14:paraId="0ADE8A39" w14:textId="77777777" w:rsidR="00CE1A1E" w:rsidRPr="00CA7432" w:rsidRDefault="00CE1A1E" w:rsidP="0002632B">
      <w:pPr>
        <w:numPr>
          <w:ilvl w:val="0"/>
          <w:numId w:val="122"/>
        </w:numPr>
        <w:spacing w:before="100" w:beforeAutospacing="1" w:after="100" w:afterAutospacing="1"/>
        <w:rPr>
          <w:rFonts w:asciiTheme="minorHAnsi" w:hAnsiTheme="minorHAnsi" w:cstheme="minorHAnsi"/>
        </w:rPr>
      </w:pPr>
      <w:r w:rsidRPr="00CA7432">
        <w:rPr>
          <w:rFonts w:asciiTheme="minorHAnsi" w:hAnsiTheme="minorHAnsi" w:cstheme="minorHAnsi"/>
        </w:rPr>
        <w:t>Excessive use of our telephones for personal calls</w:t>
      </w:r>
    </w:p>
    <w:p w14:paraId="1669679B" w14:textId="77777777" w:rsidR="00CE1A1E" w:rsidRPr="00CA7432" w:rsidRDefault="00CE1A1E" w:rsidP="0002632B">
      <w:pPr>
        <w:numPr>
          <w:ilvl w:val="0"/>
          <w:numId w:val="122"/>
        </w:numPr>
        <w:spacing w:before="100" w:beforeAutospacing="1" w:after="100" w:afterAutospacing="1"/>
        <w:rPr>
          <w:rFonts w:asciiTheme="minorHAnsi" w:hAnsiTheme="minorHAnsi" w:cstheme="minorHAnsi"/>
        </w:rPr>
      </w:pPr>
      <w:r w:rsidRPr="00CA7432">
        <w:rPr>
          <w:rFonts w:asciiTheme="minorHAnsi" w:hAnsiTheme="minorHAnsi" w:cstheme="minorHAnsi"/>
        </w:rPr>
        <w:t>Excessive personal email or internet usage</w:t>
      </w:r>
    </w:p>
    <w:p w14:paraId="64B84FF1" w14:textId="77777777" w:rsidR="00CE1A1E" w:rsidRPr="00CA7432" w:rsidRDefault="00CE1A1E" w:rsidP="0002632B">
      <w:pPr>
        <w:numPr>
          <w:ilvl w:val="0"/>
          <w:numId w:val="122"/>
        </w:numPr>
        <w:rPr>
          <w:rFonts w:asciiTheme="minorHAnsi" w:hAnsiTheme="minorHAnsi" w:cstheme="minorHAnsi"/>
        </w:rPr>
      </w:pPr>
      <w:r w:rsidRPr="00CA7432">
        <w:rPr>
          <w:rFonts w:asciiTheme="minorHAnsi" w:hAnsiTheme="minorHAnsi" w:cstheme="minorHAnsi"/>
        </w:rPr>
        <w:t>Smoking in no smoking areas.</w:t>
      </w:r>
    </w:p>
    <w:p w14:paraId="0DDFB7F5" w14:textId="77777777" w:rsidR="00CE1A1E" w:rsidRPr="00CA7432" w:rsidRDefault="00CE1A1E" w:rsidP="00CE1A1E">
      <w:pPr>
        <w:rPr>
          <w:rFonts w:asciiTheme="minorHAnsi" w:hAnsiTheme="minorHAnsi" w:cstheme="minorHAnsi"/>
        </w:rPr>
      </w:pPr>
    </w:p>
    <w:p w14:paraId="5AA0D897"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bookmarkStart w:id="162" w:name="a465568"/>
      <w:bookmarkStart w:id="163" w:name="a408116"/>
      <w:bookmarkStart w:id="164" w:name="a846051"/>
      <w:bookmarkStart w:id="165" w:name="a266668"/>
      <w:bookmarkStart w:id="166" w:name="a739237"/>
      <w:bookmarkStart w:id="167" w:name="a852687"/>
      <w:bookmarkStart w:id="168" w:name="a777918"/>
      <w:bookmarkStart w:id="169" w:name="a1002225"/>
      <w:bookmarkStart w:id="170" w:name="a63723"/>
      <w:bookmarkStart w:id="171" w:name="a348074"/>
      <w:bookmarkStart w:id="172" w:name="a760600"/>
      <w:bookmarkEnd w:id="162"/>
      <w:bookmarkEnd w:id="163"/>
      <w:bookmarkEnd w:id="164"/>
      <w:bookmarkEnd w:id="165"/>
      <w:bookmarkEnd w:id="166"/>
      <w:bookmarkEnd w:id="167"/>
      <w:bookmarkEnd w:id="168"/>
      <w:bookmarkEnd w:id="169"/>
      <w:bookmarkEnd w:id="170"/>
      <w:bookmarkEnd w:id="171"/>
      <w:bookmarkEnd w:id="172"/>
      <w:r w:rsidRPr="00CA7432">
        <w:rPr>
          <w:rFonts w:asciiTheme="minorHAnsi" w:hAnsiTheme="minorHAnsi" w:cstheme="minorHAnsi"/>
        </w:rPr>
        <w:t>N.B. Some of the misconduct offences above may, dependent on the circumstances and having followed a detailed investigation, also be classed as gross misconduct offences.</w:t>
      </w:r>
    </w:p>
    <w:p w14:paraId="67A20799"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4E0A6441"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7FB4EC20" w14:textId="77777777" w:rsidR="00CE1A1E" w:rsidRPr="00B625C8"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5AD371A6" w14:textId="77777777" w:rsidR="00CE1A1E" w:rsidRPr="001A6EB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lastRenderedPageBreak/>
        <w:t>EYFS: 3.80</w:t>
      </w:r>
    </w:p>
    <w:p w14:paraId="7CBBC80A" w14:textId="77777777" w:rsidR="00CE1A1E" w:rsidRPr="00B625C8" w:rsidRDefault="00CE1A1E" w:rsidP="00CE1A1E">
      <w:pPr>
        <w:pStyle w:val="H1"/>
        <w:jc w:val="left"/>
        <w:rPr>
          <w:rFonts w:asciiTheme="minorHAnsi" w:hAnsiTheme="minorHAnsi" w:cstheme="minorHAnsi"/>
          <w:sz w:val="24"/>
          <w:szCs w:val="20"/>
        </w:rPr>
      </w:pPr>
      <w:bookmarkStart w:id="173" w:name="_Toc77918550"/>
      <w:bookmarkStart w:id="174" w:name="_Toc372294218"/>
      <w:r w:rsidRPr="00B625C8">
        <w:rPr>
          <w:rFonts w:asciiTheme="minorHAnsi" w:hAnsiTheme="minorHAnsi" w:cstheme="minorHAnsi"/>
          <w:sz w:val="24"/>
          <w:szCs w:val="20"/>
        </w:rPr>
        <w:lastRenderedPageBreak/>
        <w:t xml:space="preserve">Anti-bribery Policy </w:t>
      </w:r>
      <w:bookmarkEnd w:id="173"/>
    </w:p>
    <w:p w14:paraId="4AF62690" w14:textId="77777777" w:rsidR="00CE1A1E" w:rsidRPr="00CA7432" w:rsidRDefault="00CE1A1E" w:rsidP="00CE1A1E">
      <w:pPr>
        <w:rPr>
          <w:rFonts w:asciiTheme="minorHAnsi" w:hAnsiTheme="minorHAnsi" w:cstheme="minorHAnsi"/>
        </w:rPr>
      </w:pPr>
    </w:p>
    <w:p w14:paraId="603230C3" w14:textId="77777777" w:rsidR="00CE1A1E" w:rsidRDefault="00CE1A1E" w:rsidP="00CE1A1E">
      <w:pPr>
        <w:autoSpaceDE w:val="0"/>
        <w:autoSpaceDN w:val="0"/>
        <w:adjustRightInd w:val="0"/>
        <w:rPr>
          <w:rFonts w:asciiTheme="minorHAnsi" w:hAnsiTheme="minorHAnsi" w:cstheme="minorHAnsi"/>
          <w:b/>
        </w:rPr>
      </w:pPr>
      <w:r w:rsidRPr="00CA7432">
        <w:rPr>
          <w:rFonts w:asciiTheme="minorHAnsi" w:hAnsiTheme="minorHAnsi" w:cstheme="minorHAnsi"/>
          <w:b/>
        </w:rPr>
        <w:t>Legislation</w:t>
      </w:r>
    </w:p>
    <w:p w14:paraId="00858980" w14:textId="77777777" w:rsidR="00CE1A1E" w:rsidRPr="00CA7432" w:rsidRDefault="00CE1A1E" w:rsidP="00CE1A1E">
      <w:pPr>
        <w:autoSpaceDE w:val="0"/>
        <w:autoSpaceDN w:val="0"/>
        <w:adjustRightInd w:val="0"/>
        <w:rPr>
          <w:rFonts w:asciiTheme="minorHAnsi" w:hAnsiTheme="minorHAnsi" w:cstheme="minorHAnsi"/>
          <w:b/>
        </w:rPr>
      </w:pPr>
    </w:p>
    <w:p w14:paraId="1DF8B31E" w14:textId="77777777" w:rsidR="00CE1A1E" w:rsidRPr="00CA7432" w:rsidRDefault="00CE1A1E" w:rsidP="00CE1A1E">
      <w:pPr>
        <w:autoSpaceDE w:val="0"/>
        <w:autoSpaceDN w:val="0"/>
        <w:adjustRightInd w:val="0"/>
        <w:rPr>
          <w:rFonts w:asciiTheme="minorHAnsi" w:hAnsiTheme="minorHAnsi" w:cstheme="minorHAnsi"/>
        </w:rPr>
      </w:pPr>
      <w:r w:rsidRPr="00CA7432">
        <w:rPr>
          <w:rFonts w:asciiTheme="minorHAnsi" w:hAnsiTheme="minorHAnsi" w:cstheme="minorHAnsi"/>
        </w:rPr>
        <w:t>The Bribery Act 2010 creates an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68FC418A" w14:textId="77777777" w:rsidR="00CE1A1E" w:rsidRPr="00CA7432" w:rsidRDefault="00CE1A1E" w:rsidP="00CE1A1E">
      <w:pPr>
        <w:autoSpaceDE w:val="0"/>
        <w:autoSpaceDN w:val="0"/>
        <w:adjustRightInd w:val="0"/>
        <w:rPr>
          <w:rFonts w:asciiTheme="minorHAnsi" w:hAnsiTheme="minorHAnsi" w:cstheme="minorHAnsi"/>
        </w:rPr>
      </w:pPr>
    </w:p>
    <w:p w14:paraId="306B46F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There is full defence if it can be shown that there are adequate procedures and risk assessments in place to prevent bribery. </w:t>
      </w:r>
    </w:p>
    <w:p w14:paraId="1E8DCB85" w14:textId="77777777" w:rsidR="00CE1A1E" w:rsidRPr="00CA7432" w:rsidRDefault="00CE1A1E" w:rsidP="00CE1A1E">
      <w:pPr>
        <w:rPr>
          <w:rFonts w:asciiTheme="minorHAnsi" w:hAnsiTheme="minorHAnsi" w:cstheme="minorHAnsi"/>
        </w:rPr>
      </w:pPr>
    </w:p>
    <w:p w14:paraId="40C56EB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B625C8">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have adopted this policy to ensure that we have adequate procedures in place that are proportionate to the bribery risks we face. </w:t>
      </w:r>
    </w:p>
    <w:p w14:paraId="7135C55C" w14:textId="77777777" w:rsidR="00CE1A1E" w:rsidRPr="00CA7432" w:rsidRDefault="00CE1A1E" w:rsidP="00CE1A1E">
      <w:pPr>
        <w:rPr>
          <w:rFonts w:asciiTheme="minorHAnsi" w:hAnsiTheme="minorHAnsi" w:cstheme="minorHAnsi"/>
        </w:rPr>
      </w:pPr>
    </w:p>
    <w:p w14:paraId="36E15AE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7E69FD5A" w14:textId="77777777" w:rsidR="00CE1A1E" w:rsidRPr="00CA7432" w:rsidRDefault="00CE1A1E" w:rsidP="00CE1A1E">
      <w:pPr>
        <w:rPr>
          <w:rFonts w:asciiTheme="minorHAnsi" w:hAnsiTheme="minorHAnsi" w:cstheme="minorHAnsi"/>
        </w:rPr>
      </w:pPr>
    </w:p>
    <w:p w14:paraId="43295BEF"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What is a bribe? </w:t>
      </w:r>
    </w:p>
    <w:p w14:paraId="24B8AB94" w14:textId="77777777" w:rsidR="00CE1A1E" w:rsidRPr="00CA7432" w:rsidRDefault="00CE1A1E" w:rsidP="00CE1A1E">
      <w:pPr>
        <w:rPr>
          <w:rFonts w:asciiTheme="minorHAnsi" w:hAnsiTheme="minorHAnsi" w:cstheme="minorHAnsi"/>
          <w:b/>
        </w:rPr>
      </w:pPr>
    </w:p>
    <w:p w14:paraId="5B9B18BE"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 bribe is a financial or other advantage offered or given: </w:t>
      </w:r>
    </w:p>
    <w:p w14:paraId="681111E7" w14:textId="77777777" w:rsidR="00CE1A1E" w:rsidRPr="00CA7432" w:rsidRDefault="00CE1A1E" w:rsidP="00CE1A1E">
      <w:pPr>
        <w:rPr>
          <w:rFonts w:asciiTheme="minorHAnsi" w:hAnsiTheme="minorHAnsi" w:cstheme="minorHAnsi"/>
        </w:rPr>
      </w:pPr>
    </w:p>
    <w:p w14:paraId="71E8C5C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to anyone to persuade them to or reward them for performing their duties improperly or; </w:t>
      </w:r>
    </w:p>
    <w:p w14:paraId="09F91F1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any public official with the intention of influencing the official in the performance of his/her duties.</w:t>
      </w:r>
    </w:p>
    <w:p w14:paraId="352B8D0D" w14:textId="77777777" w:rsidR="00CE1A1E" w:rsidRPr="00CA7432" w:rsidRDefault="00CE1A1E" w:rsidP="00CE1A1E">
      <w:pPr>
        <w:rPr>
          <w:rFonts w:asciiTheme="minorHAnsi" w:hAnsiTheme="minorHAnsi" w:cstheme="minorHAnsi"/>
          <w:b/>
        </w:rPr>
      </w:pPr>
    </w:p>
    <w:p w14:paraId="62CF0CAE"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Gifts and hospitality </w:t>
      </w:r>
    </w:p>
    <w:p w14:paraId="3C264AB3" w14:textId="77777777" w:rsidR="00CE1A1E" w:rsidRPr="00CA7432" w:rsidRDefault="00CE1A1E" w:rsidP="00CE1A1E">
      <w:pPr>
        <w:rPr>
          <w:rFonts w:asciiTheme="minorHAnsi" w:hAnsiTheme="minorHAnsi" w:cstheme="minorHAnsi"/>
          <w:b/>
        </w:rPr>
      </w:pPr>
    </w:p>
    <w:p w14:paraId="240C868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 ‘gift’ is defined as any item, cash, goods, or any service which is offered for personal benefit at a cost, or no cost, that is less than its commercial value.</w:t>
      </w:r>
    </w:p>
    <w:p w14:paraId="0F929AAE" w14:textId="77777777" w:rsidR="00CE1A1E" w:rsidRPr="00CA7432" w:rsidRDefault="00CE1A1E" w:rsidP="00CE1A1E">
      <w:pPr>
        <w:rPr>
          <w:rFonts w:asciiTheme="minorHAnsi" w:hAnsiTheme="minorHAnsi" w:cstheme="minorHAnsi"/>
        </w:rPr>
      </w:pPr>
    </w:p>
    <w:p w14:paraId="0644B552" w14:textId="77777777" w:rsidR="00CE1A1E" w:rsidRDefault="00CE1A1E" w:rsidP="00CE1A1E">
      <w:pPr>
        <w:rPr>
          <w:rFonts w:asciiTheme="minorHAnsi" w:hAnsiTheme="minorHAnsi" w:cstheme="minorHAnsi"/>
        </w:rPr>
      </w:pPr>
      <w:r w:rsidRPr="00CA7432">
        <w:rPr>
          <w:rFonts w:asciiTheme="minorHAnsi" w:hAnsiTheme="minorHAnsi" w:cstheme="minorHAnsi"/>
        </w:rPr>
        <w:t>You should consider the following if a gift is offered:</w:t>
      </w:r>
    </w:p>
    <w:p w14:paraId="14ECAF6F" w14:textId="77777777" w:rsidR="00CE1A1E" w:rsidRPr="00CA7432" w:rsidRDefault="00CE1A1E" w:rsidP="00CE1A1E">
      <w:pPr>
        <w:rPr>
          <w:rFonts w:asciiTheme="minorHAnsi" w:hAnsiTheme="minorHAnsi" w:cstheme="minorHAnsi"/>
        </w:rPr>
      </w:pPr>
    </w:p>
    <w:p w14:paraId="5712E1FB" w14:textId="77777777" w:rsidR="00CE1A1E" w:rsidRPr="00CA7432" w:rsidRDefault="00CE1A1E" w:rsidP="0002632B">
      <w:pPr>
        <w:pStyle w:val="ListParagraph"/>
        <w:numPr>
          <w:ilvl w:val="0"/>
          <w:numId w:val="176"/>
        </w:numPr>
        <w:rPr>
          <w:rFonts w:asciiTheme="minorHAnsi" w:hAnsiTheme="minorHAnsi" w:cstheme="minorHAnsi"/>
        </w:rPr>
      </w:pPr>
      <w:r w:rsidRPr="00CA7432">
        <w:rPr>
          <w:rFonts w:asciiTheme="minorHAnsi" w:hAnsiTheme="minorHAnsi" w:cstheme="minorHAnsi"/>
        </w:rPr>
        <w:t>Whether it is appropriate to accept it:</w:t>
      </w:r>
    </w:p>
    <w:p w14:paraId="0A743DEB" w14:textId="77777777" w:rsidR="00CE1A1E" w:rsidRPr="00CA7432" w:rsidRDefault="00CE1A1E" w:rsidP="0002632B">
      <w:pPr>
        <w:pStyle w:val="ListParagraph"/>
        <w:numPr>
          <w:ilvl w:val="0"/>
          <w:numId w:val="176"/>
        </w:numPr>
        <w:rPr>
          <w:rFonts w:asciiTheme="minorHAnsi" w:hAnsiTheme="minorHAnsi" w:cstheme="minorHAnsi"/>
        </w:rPr>
      </w:pPr>
      <w:r w:rsidRPr="00CA7432">
        <w:rPr>
          <w:rFonts w:asciiTheme="minorHAnsi" w:hAnsiTheme="minorHAnsi" w:cstheme="minorHAnsi"/>
        </w:rPr>
        <w:t>Decline gifts unless to do so would cause serious embarrassment; and</w:t>
      </w:r>
    </w:p>
    <w:p w14:paraId="28780AC8" w14:textId="77777777" w:rsidR="00CE1A1E" w:rsidRPr="00CA7432" w:rsidRDefault="00CE1A1E" w:rsidP="0002632B">
      <w:pPr>
        <w:pStyle w:val="ListParagraph"/>
        <w:numPr>
          <w:ilvl w:val="0"/>
          <w:numId w:val="176"/>
        </w:numPr>
        <w:rPr>
          <w:rFonts w:asciiTheme="minorHAnsi" w:hAnsiTheme="minorHAnsi" w:cstheme="minorHAnsi"/>
        </w:rPr>
      </w:pPr>
      <w:r w:rsidRPr="00CA7432">
        <w:rPr>
          <w:rFonts w:asciiTheme="minorHAnsi" w:hAnsiTheme="minorHAnsi" w:cstheme="minorHAnsi"/>
        </w:rPr>
        <w:t>Discuss the position with the manager or owner if the gift clearly has a value in excess of £25</w:t>
      </w:r>
    </w:p>
    <w:p w14:paraId="20426D28" w14:textId="77777777" w:rsidR="00CE1A1E" w:rsidRPr="00CA7432" w:rsidRDefault="00CE1A1E" w:rsidP="00CE1A1E">
      <w:pPr>
        <w:rPr>
          <w:rFonts w:asciiTheme="minorHAnsi" w:hAnsiTheme="minorHAnsi" w:cstheme="minorHAnsi"/>
        </w:rPr>
      </w:pPr>
    </w:p>
    <w:p w14:paraId="2F624A7C"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Parents may wish to thank nursery staff for looking after their children with Christmas gifts or gifts when the child moves on from a particular room or leaves the nursery. This is perfectly understandable. Each staff member is reasonable for deciding if this gift is appropriate to accept and if it should be shared with the wider team. If in any doubt staff should discuss this with the nursery manager. </w:t>
      </w:r>
    </w:p>
    <w:p w14:paraId="68D03E4D" w14:textId="77777777" w:rsidR="00CE1A1E" w:rsidRPr="00B625C8" w:rsidRDefault="00CE1A1E" w:rsidP="00CE1A1E">
      <w:pPr>
        <w:rPr>
          <w:rFonts w:asciiTheme="minorHAnsi" w:hAnsiTheme="minorHAnsi" w:cstheme="minorHAnsi"/>
        </w:rPr>
      </w:pPr>
    </w:p>
    <w:p w14:paraId="17F30636"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lastRenderedPageBreak/>
        <w:t xml:space="preserve">The nursery will not accept gifts from service providers. This may be deemed as a bribe to maintain a contract. The nursery will remain transparent and open at all times. </w:t>
      </w:r>
    </w:p>
    <w:p w14:paraId="61421138" w14:textId="77777777" w:rsidR="00CE1A1E" w:rsidRDefault="00CE1A1E" w:rsidP="00CE1A1E">
      <w:pPr>
        <w:rPr>
          <w:rFonts w:asciiTheme="minorHAnsi" w:hAnsiTheme="minorHAnsi" w:cstheme="minorHAnsi"/>
        </w:rPr>
      </w:pPr>
      <w:r w:rsidRPr="00B625C8">
        <w:rPr>
          <w:rFonts w:asciiTheme="minorHAnsi" w:hAnsiTheme="minorHAnsi" w:cstheme="minorHAnsi"/>
        </w:rPr>
        <w:t>Any gifts received will be recorded in the central gift register under the nursery anti-bribery and corruption procedures.</w:t>
      </w:r>
    </w:p>
    <w:p w14:paraId="3E9B75C0" w14:textId="77777777" w:rsidR="00CE1A1E" w:rsidRPr="00CA7432" w:rsidRDefault="00CE1A1E" w:rsidP="00CE1A1E">
      <w:pPr>
        <w:rPr>
          <w:rFonts w:asciiTheme="minorHAnsi" w:hAnsiTheme="minorHAnsi" w:cstheme="minorHAnsi"/>
        </w:rPr>
      </w:pPr>
    </w:p>
    <w:p w14:paraId="6D010982"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3.80</w:t>
      </w:r>
    </w:p>
    <w:p w14:paraId="5BD6BA5C" w14:textId="77777777" w:rsidR="00CE1A1E" w:rsidRPr="00B625C8" w:rsidRDefault="00CE1A1E" w:rsidP="00CE1A1E">
      <w:pPr>
        <w:pStyle w:val="H1"/>
        <w:jc w:val="left"/>
        <w:rPr>
          <w:rFonts w:asciiTheme="minorHAnsi" w:hAnsiTheme="minorHAnsi" w:cstheme="minorHAnsi"/>
          <w:sz w:val="24"/>
          <w:szCs w:val="20"/>
        </w:rPr>
      </w:pPr>
      <w:bookmarkStart w:id="175" w:name="_Toc15917042"/>
      <w:bookmarkStart w:id="176" w:name="_Toc77918551"/>
      <w:bookmarkStart w:id="177" w:name="_Toc372294200"/>
      <w:bookmarkStart w:id="178" w:name="_Toc372294222"/>
      <w:bookmarkEnd w:id="174"/>
      <w:r w:rsidRPr="00B625C8">
        <w:rPr>
          <w:rFonts w:asciiTheme="minorHAnsi" w:hAnsiTheme="minorHAnsi" w:cstheme="minorHAnsi"/>
          <w:sz w:val="24"/>
          <w:szCs w:val="20"/>
        </w:rPr>
        <w:lastRenderedPageBreak/>
        <w:t>Quality Provision Policy</w:t>
      </w:r>
      <w:bookmarkEnd w:id="175"/>
      <w:bookmarkEnd w:id="176"/>
    </w:p>
    <w:p w14:paraId="57B83842" w14:textId="77777777" w:rsidR="00CE1A1E" w:rsidRPr="00CA7432" w:rsidRDefault="00CE1A1E" w:rsidP="00CE1A1E">
      <w:pPr>
        <w:rPr>
          <w:rFonts w:asciiTheme="minorHAnsi" w:hAnsiTheme="minorHAnsi" w:cstheme="minorHAnsi"/>
          <w:i/>
        </w:rPr>
      </w:pPr>
    </w:p>
    <w:p w14:paraId="515317D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w:t>
      </w:r>
      <w:r w:rsidRPr="00B625C8">
        <w:rPr>
          <w:rFonts w:asciiTheme="minorHAnsi" w:hAnsiTheme="minorHAnsi" w:cstheme="minorHAnsi"/>
          <w:bCs/>
        </w:rPr>
        <w:t>The Willows Day Nursery</w:t>
      </w:r>
      <w:r>
        <w:rPr>
          <w:rFonts w:asciiTheme="minorHAnsi" w:hAnsiTheme="minorHAnsi" w:cstheme="minorHAnsi"/>
          <w:b/>
        </w:rPr>
        <w:t xml:space="preserve"> </w:t>
      </w:r>
      <w:r w:rsidRPr="00B625C8">
        <w:rPr>
          <w:rFonts w:asciiTheme="minorHAnsi" w:hAnsiTheme="minorHAnsi" w:cstheme="minorHAnsi"/>
        </w:rPr>
        <w:t>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7BC6611A" w14:textId="77777777" w:rsidR="00CE1A1E" w:rsidRPr="00B625C8" w:rsidRDefault="00CE1A1E" w:rsidP="00CE1A1E">
      <w:pPr>
        <w:rPr>
          <w:rFonts w:asciiTheme="minorHAnsi" w:hAnsiTheme="minorHAnsi" w:cstheme="minorHAnsi"/>
        </w:rPr>
      </w:pPr>
    </w:p>
    <w:p w14:paraId="04882606"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As part of our quality practice we ensure children receive the highest quality care and education by: </w:t>
      </w:r>
    </w:p>
    <w:p w14:paraId="76276627" w14:textId="77777777" w:rsidR="00CE1A1E" w:rsidRPr="00B625C8" w:rsidRDefault="00CE1A1E" w:rsidP="00CE1A1E">
      <w:pPr>
        <w:rPr>
          <w:rFonts w:asciiTheme="minorHAnsi" w:hAnsiTheme="minorHAnsi" w:cstheme="minorHAnsi"/>
        </w:rPr>
      </w:pPr>
    </w:p>
    <w:p w14:paraId="6086EC4A"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Having high expectations for all children so they can achieve the best outcomes</w:t>
      </w:r>
    </w:p>
    <w:p w14:paraId="3323B21E"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Building close attachments with children so they feel safe, secure, happy and can thrive </w:t>
      </w:r>
    </w:p>
    <w:p w14:paraId="7B74FD90"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Developing close relationships with families so together we can best support the child’s individual learning and development </w:t>
      </w:r>
    </w:p>
    <w:p w14:paraId="52308741"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Implementing all of the safeguarding and welfare requirements of the Early Years Foundation Stage (EYFS)</w:t>
      </w:r>
    </w:p>
    <w:p w14:paraId="2AC1B1E4"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that the EYFS learning and development requirements are embedded including providing a curriculum that is underpinned by the EYFS principles, educational programmes and seven areas of learning and development </w:t>
      </w:r>
    </w:p>
    <w:p w14:paraId="63D2332B"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Reflecting on all areas of practice and striving towards the Ofsted grade descriptors for Outstanding quality indicators </w:t>
      </w:r>
    </w:p>
    <w:p w14:paraId="1201F36F"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all the EYFS assessment requirements are met including the planning, observation, assessment and next steps and that they are linked to each individual child’s needs and interests and are evaluated for effectiveness </w:t>
      </w:r>
    </w:p>
    <w:p w14:paraId="6FE491A2"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Having a highly qualified, skilled staff team that understand what is meant by high quality practice and how to deliver this Deploying staff appropriately to meet the individual needs of all children </w:t>
      </w:r>
    </w:p>
    <w:p w14:paraId="2EB3E96A"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Creating and achieving the nurseries quality vision, mission and outcomes</w:t>
      </w:r>
    </w:p>
    <w:p w14:paraId="470E6132"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Consistently delivering high quality practice and teaching that makes a difference to children’s daily experiences</w:t>
      </w:r>
    </w:p>
    <w:p w14:paraId="0DB3A544"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a solid understanding of the importance of pedagogy and child development amongst all practitioners </w:t>
      </w:r>
    </w:p>
    <w:p w14:paraId="3FD7DCF9"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that the environment, resources and provision is of high quality both indoors and out; monitoring resources and equipment ensuring these are risk assessed, and fit for purpose </w:t>
      </w:r>
    </w:p>
    <w:p w14:paraId="574509EF"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Providing children with wonderful experiences and opportunities giving them the best start in life </w:t>
      </w:r>
    </w:p>
    <w:p w14:paraId="0E9AE8A0"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Valuing continuous professional development for all staff and accessing a variety of training and development to support the needs of the children in the nursery</w:t>
      </w:r>
    </w:p>
    <w:p w14:paraId="67DAEA96"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Appropriately assessing children’s learning and development and recognising where children may need support and acting on this quickly </w:t>
      </w:r>
    </w:p>
    <w:p w14:paraId="546659A1"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Evaluating the effectiveness of training and link to the outcomes for children </w:t>
      </w:r>
    </w:p>
    <w:p w14:paraId="758946DC"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Ensuring all staff are confident and supported in their roles and have the training and skills they need to be able to perform their roles</w:t>
      </w:r>
    </w:p>
    <w:p w14:paraId="2E7049CD"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lastRenderedPageBreak/>
        <w:t>Conducting regular supervision meetings with all team members to ensure all staff are supported to be the best they can be</w:t>
      </w:r>
    </w:p>
    <w:p w14:paraId="24CC1C42"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Using peer on peer observations to share, discuss and improve practice across the setting</w:t>
      </w:r>
    </w:p>
    <w:p w14:paraId="4564E133"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Monitoring all practice and feedback ideas for improvement </w:t>
      </w:r>
    </w:p>
    <w:p w14:paraId="4A203778"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Undertaking a quality improvement programme to ensure quality is embedded throughout the nursery</w:t>
      </w:r>
    </w:p>
    <w:p w14:paraId="50FCDD8B"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Engaging with families and carers and supporting the home learning environment </w:t>
      </w:r>
    </w:p>
    <w:p w14:paraId="0FCC0D5E"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Operating a robust and embedded quality improvement and evaluation process across the whole setting that includes all parties such as practitioners, children, parents and external partners. </w:t>
      </w:r>
    </w:p>
    <w:p w14:paraId="222989E5" w14:textId="77777777" w:rsidR="00CE1A1E" w:rsidRPr="00CA7432" w:rsidRDefault="00CE1A1E" w:rsidP="00CE1A1E">
      <w:pPr>
        <w:pStyle w:val="ListParagraph"/>
        <w:rPr>
          <w:rFonts w:asciiTheme="minorHAnsi" w:hAnsiTheme="minorHAnsi" w:cstheme="minorHAnsi"/>
        </w:rPr>
      </w:pPr>
    </w:p>
    <w:p w14:paraId="2E9BD941"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1.1-1.17</w:t>
      </w:r>
    </w:p>
    <w:p w14:paraId="2BEA5BE5"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br w:type="page"/>
      </w:r>
    </w:p>
    <w:p w14:paraId="58D42C64" w14:textId="77777777" w:rsidR="00CE1A1E" w:rsidRPr="00B625C8" w:rsidRDefault="00CE1A1E" w:rsidP="00CE1A1E">
      <w:pPr>
        <w:pStyle w:val="H1"/>
        <w:jc w:val="left"/>
        <w:rPr>
          <w:rFonts w:asciiTheme="minorHAnsi" w:hAnsiTheme="minorHAnsi" w:cstheme="minorHAnsi"/>
          <w:sz w:val="24"/>
          <w:szCs w:val="20"/>
        </w:rPr>
      </w:pPr>
      <w:bookmarkStart w:id="179" w:name="_Toc77918552"/>
      <w:r w:rsidRPr="00B625C8">
        <w:rPr>
          <w:rFonts w:asciiTheme="minorHAnsi" w:hAnsiTheme="minorHAnsi" w:cstheme="minorHAnsi"/>
          <w:sz w:val="24"/>
          <w:szCs w:val="20"/>
        </w:rPr>
        <w:lastRenderedPageBreak/>
        <w:t xml:space="preserve">Equipment and Resources </w:t>
      </w:r>
      <w:bookmarkEnd w:id="177"/>
      <w:bookmarkEnd w:id="179"/>
    </w:p>
    <w:p w14:paraId="5EB7EE1D" w14:textId="77777777" w:rsidR="00CE1A1E" w:rsidRPr="00B625C8" w:rsidRDefault="00CE1A1E" w:rsidP="00CE1A1E">
      <w:pPr>
        <w:pStyle w:val="deleteasappropriate"/>
        <w:rPr>
          <w:rFonts w:asciiTheme="minorHAnsi" w:hAnsiTheme="minorHAnsi" w:cstheme="minorHAnsi"/>
          <w:b/>
        </w:rPr>
      </w:pPr>
    </w:p>
    <w:p w14:paraId="5136BD0E"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The Willows Day Nursery we 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  </w:t>
      </w:r>
    </w:p>
    <w:p w14:paraId="3BFF98DA" w14:textId="77777777" w:rsidR="00CE1A1E" w:rsidRPr="00B625C8" w:rsidRDefault="00CE1A1E" w:rsidP="00CE1A1E">
      <w:pPr>
        <w:rPr>
          <w:rFonts w:asciiTheme="minorHAnsi" w:hAnsiTheme="minorHAnsi" w:cstheme="minorHAnsi"/>
        </w:rPr>
      </w:pPr>
    </w:p>
    <w:p w14:paraId="5797CA12" w14:textId="77777777" w:rsidR="00CE1A1E" w:rsidRDefault="00CE1A1E" w:rsidP="00CE1A1E">
      <w:pPr>
        <w:rPr>
          <w:rFonts w:asciiTheme="minorHAnsi" w:hAnsiTheme="minorHAnsi" w:cstheme="minorHAnsi"/>
        </w:rPr>
      </w:pPr>
      <w:r w:rsidRPr="00B625C8">
        <w:rPr>
          <w:rFonts w:asciiTheme="minorHAnsi" w:hAnsiTheme="minorHAnsi" w:cstheme="minorHAnsi"/>
        </w:rPr>
        <w:t>To ensure this occurs within the nursery, including in our outdoor areas, we provide:</w:t>
      </w:r>
    </w:p>
    <w:p w14:paraId="752FFD70" w14:textId="77777777" w:rsidR="00CE1A1E" w:rsidRPr="00B625C8" w:rsidRDefault="00CE1A1E" w:rsidP="00CE1A1E">
      <w:pPr>
        <w:rPr>
          <w:rFonts w:asciiTheme="minorHAnsi" w:hAnsiTheme="minorHAnsi" w:cstheme="minorHAnsi"/>
        </w:rPr>
      </w:pPr>
    </w:p>
    <w:p w14:paraId="4D1A96EA"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Play equipment and resources which are safe and, where applicable, conform to the European Standards for Playground Equipment: EN 1176 and EN 1177, BS EN safety standards or Toys (Safety) Regulation (1995)</w:t>
      </w:r>
    </w:p>
    <w:p w14:paraId="101C7823"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 sufficient quantity of equipment and resources for the number of children registered in the nursery</w:t>
      </w:r>
    </w:p>
    <w:p w14:paraId="2F39841F"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High quality e-sources to meet children’s individual needs and interests and promote all areas of children's learning and development</w:t>
      </w:r>
    </w:p>
    <w:p w14:paraId="4C8E75F3"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 xml:space="preserve">Involve the children in decision making about new resources and equipment, where possible </w:t>
      </w:r>
    </w:p>
    <w:p w14:paraId="104FB935"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 wide range of books, equipment and resources which promote positive images of people of all races, cultures, ages, gender and abilities, are non-discriminatory and do not stereotype</w:t>
      </w:r>
    </w:p>
    <w:p w14:paraId="5D80D622"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 xml:space="preserve">Play equipment and resources which promote continuity and progression, provide sufficient challenges </w:t>
      </w:r>
    </w:p>
    <w:p w14:paraId="32A3B2D0"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Sufficient storage so resources and equipment can be displayed for children to independently choose and/or stored away safely and then rotated</w:t>
      </w:r>
    </w:p>
    <w:p w14:paraId="4D0FB4F2" w14:textId="77777777" w:rsidR="00CE1A1E" w:rsidRDefault="00CE1A1E" w:rsidP="00CE1A1E">
      <w:pPr>
        <w:numPr>
          <w:ilvl w:val="0"/>
          <w:numId w:val="37"/>
        </w:numPr>
        <w:rPr>
          <w:rFonts w:asciiTheme="minorHAnsi" w:hAnsiTheme="minorHAnsi" w:cstheme="minorHAnsi"/>
        </w:rPr>
      </w:pPr>
      <w:r w:rsidRPr="00B625C8">
        <w:rPr>
          <w:rFonts w:asciiTheme="minorHAnsi" w:hAnsiTheme="minorHAnsi" w:cstheme="minorHAnsi"/>
        </w:rPr>
        <w:t>Appropriate risk assessments and checks on all resources and equipment before first use to identify any potential risks and again regularly at the beginning and end of every session.</w:t>
      </w:r>
    </w:p>
    <w:p w14:paraId="6E9D8A84" w14:textId="77777777" w:rsidR="00CE1A1E" w:rsidRPr="00B625C8" w:rsidRDefault="00CE1A1E" w:rsidP="00CE1A1E">
      <w:pPr>
        <w:ind w:left="720"/>
        <w:rPr>
          <w:rFonts w:asciiTheme="minorHAnsi" w:hAnsiTheme="minorHAnsi" w:cstheme="minorHAnsi"/>
        </w:rPr>
      </w:pPr>
    </w:p>
    <w:p w14:paraId="2CD7EBA8" w14:textId="77777777" w:rsidR="00CE1A1E" w:rsidRDefault="00CE1A1E" w:rsidP="00CE1A1E">
      <w:pPr>
        <w:rPr>
          <w:rFonts w:asciiTheme="minorHAnsi" w:hAnsiTheme="minorHAnsi" w:cstheme="minorHAnsi"/>
        </w:rPr>
      </w:pPr>
      <w:r w:rsidRPr="00B625C8">
        <w:rPr>
          <w:rFonts w:asciiTheme="minorHAnsi" w:hAnsiTheme="minorHAnsi" w:cstheme="minorHAnsi"/>
        </w:rPr>
        <w:t>Cleaning and maintaining of all resources and equipment. We repair or replace any unsafe, worn out, dirty or damaged equipment whenever required</w:t>
      </w:r>
    </w:p>
    <w:p w14:paraId="72784FB0" w14:textId="77777777" w:rsidR="00CE1A1E" w:rsidRPr="00B625C8" w:rsidRDefault="00CE1A1E" w:rsidP="00CE1A1E">
      <w:pPr>
        <w:rPr>
          <w:rFonts w:asciiTheme="minorHAnsi" w:hAnsiTheme="minorHAnsi" w:cstheme="minorHAnsi"/>
        </w:rPr>
      </w:pPr>
    </w:p>
    <w:p w14:paraId="0C9613F8"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An inventory of resources and equipment. This records the date on which each item was purchased and the price paid for it</w:t>
      </w:r>
    </w:p>
    <w:p w14:paraId="7488BC79"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An evaluation of the effectiveness of the resources including the children’s opinions and interests</w:t>
      </w:r>
    </w:p>
    <w:p w14:paraId="3CB374AE"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 xml:space="preserve">Role models and discussions to ensure that all children respect the equipment and resources and encourage them to put them back where they belong after use. We will often use silhouettes or pictures to support the children to do this. </w:t>
      </w:r>
    </w:p>
    <w:p w14:paraId="4B900177" w14:textId="77777777" w:rsidR="00CE1A1E" w:rsidRPr="00B625C8" w:rsidRDefault="00CE1A1E" w:rsidP="00CE1A1E">
      <w:pPr>
        <w:rPr>
          <w:rFonts w:asciiTheme="minorHAnsi" w:hAnsiTheme="minorHAnsi" w:cstheme="minorHAnsi"/>
        </w:rPr>
      </w:pPr>
    </w:p>
    <w:p w14:paraId="6E950C4B" w14:textId="77777777" w:rsidR="00CE1A1E" w:rsidRPr="00B625C8" w:rsidRDefault="00CE1A1E" w:rsidP="00CE1A1E">
      <w:pPr>
        <w:rPr>
          <w:rFonts w:asciiTheme="minorHAnsi" w:hAnsiTheme="minorHAnsi" w:cstheme="minorHAnsi"/>
          <w:sz w:val="20"/>
          <w:szCs w:val="20"/>
        </w:rPr>
      </w:pPr>
      <w:r w:rsidRPr="00B625C8">
        <w:rPr>
          <w:rFonts w:asciiTheme="minorHAnsi" w:hAnsiTheme="minorHAnsi" w:cstheme="minorHAnsi"/>
          <w:sz w:val="20"/>
          <w:szCs w:val="20"/>
        </w:rPr>
        <w:t>EYFS: 3.55, 6.58, 3.65</w:t>
      </w:r>
    </w:p>
    <w:p w14:paraId="67057FD2" w14:textId="77777777" w:rsidR="00CE1A1E" w:rsidRPr="00B625C8" w:rsidRDefault="00CE1A1E" w:rsidP="00CE1A1E">
      <w:pPr>
        <w:pStyle w:val="H1"/>
        <w:jc w:val="left"/>
        <w:rPr>
          <w:rFonts w:asciiTheme="minorHAnsi" w:hAnsiTheme="minorHAnsi" w:cstheme="minorHAnsi"/>
          <w:sz w:val="24"/>
          <w:szCs w:val="20"/>
        </w:rPr>
      </w:pPr>
      <w:bookmarkStart w:id="180" w:name="_Toc77918553"/>
      <w:r w:rsidRPr="00B625C8">
        <w:rPr>
          <w:rFonts w:asciiTheme="minorHAnsi" w:hAnsiTheme="minorHAnsi" w:cstheme="minorHAnsi"/>
          <w:sz w:val="24"/>
          <w:szCs w:val="20"/>
        </w:rPr>
        <w:lastRenderedPageBreak/>
        <w:t>Early Learning Opportunities Statement</w:t>
      </w:r>
      <w:bookmarkEnd w:id="178"/>
      <w:bookmarkEnd w:id="180"/>
    </w:p>
    <w:p w14:paraId="59058EC1" w14:textId="77777777" w:rsidR="00CE1A1E" w:rsidRPr="00CA7432" w:rsidRDefault="00CE1A1E" w:rsidP="00CE1A1E">
      <w:pPr>
        <w:rPr>
          <w:rFonts w:asciiTheme="minorHAnsi" w:hAnsiTheme="minorHAnsi" w:cstheme="minorHAnsi"/>
        </w:rPr>
      </w:pPr>
    </w:p>
    <w:p w14:paraId="4542586E"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w:t>
      </w:r>
      <w:r w:rsidRPr="00B625C8">
        <w:rPr>
          <w:rFonts w:asciiTheme="minorHAnsi" w:hAnsiTheme="minorHAnsi" w:cstheme="minorHAnsi"/>
          <w:b/>
        </w:rPr>
        <w:t>The Willows Day Nursery</w:t>
      </w:r>
      <w:r>
        <w:rPr>
          <w:rFonts w:asciiTheme="minorHAnsi" w:hAnsiTheme="minorHAnsi" w:cstheme="minorHAnsi"/>
          <w:b/>
        </w:rPr>
        <w:t xml:space="preserve"> </w:t>
      </w:r>
      <w:r w:rsidRPr="00B625C8">
        <w:rPr>
          <w:rFonts w:asciiTheme="minorHAnsi" w:hAnsiTheme="minorHAnsi" w:cstheme="minorHAnsi"/>
        </w:rPr>
        <w:t xml:space="preserve">we promote the learning and development of all children in our care. We recognise that each child is an individual and our high qualified staff consider their needs, interests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1D475765" w14:textId="77777777" w:rsidR="00CE1A1E" w:rsidRPr="00B625C8" w:rsidRDefault="00CE1A1E" w:rsidP="00CE1A1E">
      <w:pPr>
        <w:rPr>
          <w:rFonts w:asciiTheme="minorHAnsi" w:hAnsiTheme="minorHAnsi" w:cstheme="minorHAnsi"/>
        </w:rPr>
      </w:pPr>
    </w:p>
    <w:p w14:paraId="54F0729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2768EDD6" w14:textId="77777777" w:rsidR="00CE1A1E" w:rsidRPr="00B625C8" w:rsidRDefault="00CE1A1E" w:rsidP="00CE1A1E">
      <w:pPr>
        <w:rPr>
          <w:rFonts w:asciiTheme="minorHAnsi" w:hAnsiTheme="minorHAnsi" w:cstheme="minorHAnsi"/>
        </w:rPr>
      </w:pPr>
    </w:p>
    <w:p w14:paraId="7F79028E"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maintain a personalised record of every child's development, showing their abilities, progress, interests and any areas requiring further support. </w:t>
      </w:r>
    </w:p>
    <w:p w14:paraId="6063FD4A" w14:textId="77777777" w:rsidR="00CE1A1E" w:rsidRPr="00B625C8" w:rsidRDefault="00CE1A1E" w:rsidP="00CE1A1E">
      <w:pPr>
        <w:rPr>
          <w:rFonts w:asciiTheme="minorHAnsi" w:hAnsiTheme="minorHAnsi" w:cstheme="minorHAnsi"/>
        </w:rPr>
      </w:pPr>
    </w:p>
    <w:p w14:paraId="76F8FBE3" w14:textId="77777777" w:rsidR="00CE1A1E" w:rsidRDefault="00CE1A1E" w:rsidP="00CE1A1E">
      <w:pPr>
        <w:rPr>
          <w:rFonts w:asciiTheme="minorHAnsi" w:hAnsiTheme="minorHAnsi" w:cstheme="minorHAnsi"/>
        </w:rPr>
      </w:pPr>
      <w:r w:rsidRPr="00B625C8">
        <w:rPr>
          <w:rFonts w:asciiTheme="minorHAnsi" w:hAnsiTheme="minorHAnsi" w:cstheme="minorHAnsi"/>
        </w:rPr>
        <w:t>For children whose home language is not English, we will take reasonable steps to:</w:t>
      </w:r>
    </w:p>
    <w:p w14:paraId="48E424E8" w14:textId="77777777" w:rsidR="00CE1A1E" w:rsidRPr="00B625C8" w:rsidRDefault="00CE1A1E" w:rsidP="00CE1A1E">
      <w:pPr>
        <w:rPr>
          <w:rFonts w:asciiTheme="minorHAnsi" w:hAnsiTheme="minorHAnsi" w:cstheme="minorHAnsi"/>
        </w:rPr>
      </w:pPr>
    </w:p>
    <w:p w14:paraId="7368B26B" w14:textId="77777777" w:rsidR="00CE1A1E" w:rsidRPr="00B625C8" w:rsidRDefault="00CE1A1E" w:rsidP="0002632B">
      <w:pPr>
        <w:pStyle w:val="ListParagraph"/>
        <w:numPr>
          <w:ilvl w:val="0"/>
          <w:numId w:val="135"/>
        </w:numPr>
        <w:rPr>
          <w:rFonts w:asciiTheme="minorHAnsi" w:hAnsiTheme="minorHAnsi" w:cstheme="minorHAnsi"/>
        </w:rPr>
      </w:pPr>
      <w:r w:rsidRPr="00B625C8">
        <w:rPr>
          <w:rFonts w:asciiTheme="minorHAnsi" w:hAnsiTheme="minorHAnsi" w:cstheme="minorHAnsi"/>
        </w:rPr>
        <w:t>Provide opportunities for children to develop and use their home language in play and learning and support their language development at home; and</w:t>
      </w:r>
    </w:p>
    <w:p w14:paraId="1291A06B" w14:textId="77777777" w:rsidR="00CE1A1E" w:rsidRPr="00B625C8" w:rsidRDefault="00CE1A1E" w:rsidP="0002632B">
      <w:pPr>
        <w:pStyle w:val="ListParagraph"/>
        <w:numPr>
          <w:ilvl w:val="0"/>
          <w:numId w:val="135"/>
        </w:numPr>
        <w:rPr>
          <w:rFonts w:asciiTheme="minorHAnsi" w:hAnsiTheme="minorHAnsi" w:cstheme="minorHAnsi"/>
        </w:rPr>
      </w:pPr>
      <w:r w:rsidRPr="00B625C8">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 one.</w:t>
      </w:r>
    </w:p>
    <w:p w14:paraId="77C3F1EC" w14:textId="77777777" w:rsidR="00CE1A1E" w:rsidRPr="00B625C8" w:rsidRDefault="00CE1A1E" w:rsidP="00CE1A1E">
      <w:pPr>
        <w:pStyle w:val="ListParagraph"/>
        <w:ind w:left="0"/>
        <w:rPr>
          <w:rFonts w:asciiTheme="minorHAnsi" w:hAnsiTheme="minorHAnsi" w:cstheme="minorHAnsi"/>
        </w:rPr>
      </w:pPr>
    </w:p>
    <w:p w14:paraId="3324EEC2" w14:textId="77777777" w:rsidR="00CE1A1E" w:rsidRPr="00B625C8" w:rsidRDefault="00CE1A1E" w:rsidP="00CE1A1E">
      <w:pPr>
        <w:pStyle w:val="ListParagraph"/>
        <w:ind w:left="0"/>
        <w:rPr>
          <w:rFonts w:asciiTheme="minorHAnsi" w:hAnsiTheme="minorHAnsi" w:cstheme="minorHAnsi"/>
        </w:rPr>
      </w:pPr>
      <w:r w:rsidRPr="00B625C8">
        <w:rPr>
          <w:rFonts w:asciiTheme="minorHAnsi" w:hAnsiTheme="minorHAnsi" w:cstheme="minorHAns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2AE8646A" w14:textId="77777777" w:rsidR="00CE1A1E" w:rsidRPr="00B625C8" w:rsidRDefault="00CE1A1E" w:rsidP="00CE1A1E">
      <w:pPr>
        <w:rPr>
          <w:rFonts w:asciiTheme="minorHAnsi" w:hAnsiTheme="minorHAnsi" w:cstheme="minorHAnsi"/>
        </w:rPr>
      </w:pPr>
    </w:p>
    <w:p w14:paraId="30610B7A"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1602206A" w14:textId="77777777" w:rsidR="00CE1A1E" w:rsidRPr="00B625C8" w:rsidRDefault="00CE1A1E" w:rsidP="00CE1A1E">
      <w:pPr>
        <w:rPr>
          <w:rFonts w:asciiTheme="minorHAnsi" w:hAnsiTheme="minorHAnsi" w:cstheme="minorHAnsi"/>
        </w:rPr>
      </w:pPr>
    </w:p>
    <w:p w14:paraId="6AA234DB"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Assessment is an integral part of our practice, we carry out ongoing assessment (formative) through daily observations and ensure that this does not take us away from interacting with the children. </w:t>
      </w:r>
    </w:p>
    <w:p w14:paraId="6BD2B828" w14:textId="77777777" w:rsidR="00CE1A1E" w:rsidRPr="00B625C8" w:rsidRDefault="00CE1A1E" w:rsidP="00CE1A1E">
      <w:pPr>
        <w:rPr>
          <w:rFonts w:asciiTheme="minorHAnsi" w:hAnsiTheme="minorHAnsi" w:cstheme="minorHAnsi"/>
        </w:rPr>
      </w:pPr>
    </w:p>
    <w:p w14:paraId="0DEFC760"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Summative assessment is carried out at set points of the year including: </w:t>
      </w:r>
    </w:p>
    <w:p w14:paraId="42C076A1" w14:textId="77777777" w:rsidR="00CE1A1E" w:rsidRPr="00B625C8" w:rsidRDefault="00CE1A1E" w:rsidP="00CE1A1E">
      <w:pPr>
        <w:rPr>
          <w:rFonts w:asciiTheme="minorHAnsi" w:hAnsiTheme="minorHAnsi" w:cstheme="minorHAnsi"/>
        </w:rPr>
      </w:pPr>
    </w:p>
    <w:p w14:paraId="6C93E6A3" w14:textId="77777777" w:rsidR="00CE1A1E" w:rsidRPr="00B625C8" w:rsidRDefault="00CE1A1E" w:rsidP="0002632B">
      <w:pPr>
        <w:pStyle w:val="Bulletsdashes"/>
        <w:numPr>
          <w:ilvl w:val="0"/>
          <w:numId w:val="248"/>
        </w:numPr>
        <w:rPr>
          <w:rFonts w:asciiTheme="minorHAnsi" w:hAnsiTheme="minorHAnsi" w:cstheme="minorHAnsi"/>
          <w:color w:val="auto"/>
          <w:lang w:eastAsia="en-GB"/>
        </w:rPr>
      </w:pPr>
      <w:r w:rsidRPr="00B625C8">
        <w:rPr>
          <w:rFonts w:asciiTheme="minorHAnsi" w:hAnsiTheme="minorHAnsi" w:cstheme="minorHAnsi"/>
          <w:color w:val="auto"/>
          <w:lang w:eastAsia="en-GB"/>
        </w:rPr>
        <w:lastRenderedPageBreak/>
        <w:t xml:space="preserve">assessment on entry (starting point), including parental contributions. Progress check at age two (where applicable) </w:t>
      </w:r>
    </w:p>
    <w:p w14:paraId="0103E77E" w14:textId="77777777" w:rsidR="00CE1A1E" w:rsidRPr="00B625C8" w:rsidRDefault="00CE1A1E" w:rsidP="0002632B">
      <w:pPr>
        <w:pStyle w:val="Bulletsdashes"/>
        <w:numPr>
          <w:ilvl w:val="0"/>
          <w:numId w:val="248"/>
        </w:numPr>
        <w:rPr>
          <w:rFonts w:asciiTheme="minorHAnsi" w:hAnsiTheme="minorHAnsi" w:cstheme="minorHAnsi"/>
          <w:color w:val="auto"/>
          <w:lang w:eastAsia="en-GB"/>
        </w:rPr>
      </w:pPr>
      <w:r w:rsidRPr="00B625C8">
        <w:rPr>
          <w:rFonts w:asciiTheme="minorHAnsi" w:hAnsiTheme="minorHAnsi" w:cstheme="minorHAnsi"/>
          <w:color w:val="auto"/>
          <w:lang w:eastAsia="en-GB"/>
        </w:rPr>
        <w:t>the Early Years Foundation Stage Profile (where applicable) or any other summative assessment e.g. when children transition to new rooms or leave for school</w:t>
      </w:r>
    </w:p>
    <w:p w14:paraId="0DD46C06" w14:textId="77777777" w:rsidR="00CE1A1E" w:rsidRPr="00CA7432" w:rsidRDefault="00CE1A1E" w:rsidP="00CE1A1E">
      <w:pPr>
        <w:rPr>
          <w:rFonts w:asciiTheme="minorHAnsi" w:hAnsiTheme="minorHAnsi" w:cstheme="minorHAnsi"/>
        </w:rPr>
      </w:pPr>
      <w:r w:rsidRPr="00B625C8">
        <w:rPr>
          <w:rFonts w:asciiTheme="minorHAnsi" w:hAnsiTheme="minorHAnsi" w:cstheme="minorHAnsi"/>
        </w:rPr>
        <w:t>We acknowledge parents as primary educators and encourage parental involvement as outlined in our Parents and Carers as Partners policy. We build strong home links in order to enhance and extend children’s learning both within the nursery environment and in the child’s home and have regular meetings with parents to keep them up to date with their child’s progress.</w:t>
      </w:r>
      <w:r w:rsidRPr="00CA7432">
        <w:rPr>
          <w:rFonts w:asciiTheme="minorHAnsi" w:hAnsiTheme="minorHAnsi" w:cstheme="minorHAnsi"/>
        </w:rPr>
        <w:t xml:space="preserve">  </w:t>
      </w:r>
    </w:p>
    <w:p w14:paraId="2940CBD8" w14:textId="77777777" w:rsidR="00CE1A1E" w:rsidRPr="00CA7432" w:rsidRDefault="00CE1A1E" w:rsidP="00CE1A1E">
      <w:pPr>
        <w:rPr>
          <w:rFonts w:asciiTheme="minorHAnsi" w:hAnsiTheme="minorHAnsi" w:cstheme="minorHAnsi"/>
        </w:rPr>
      </w:pPr>
    </w:p>
    <w:p w14:paraId="35D8DC2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share information about the EYFS curriculum with parents and signpost them to further support via the following website: </w:t>
      </w:r>
    </w:p>
    <w:p w14:paraId="5B826240" w14:textId="77777777" w:rsidR="00CE1A1E" w:rsidRPr="00CA7432" w:rsidRDefault="00CE1A1E" w:rsidP="00CE1A1E">
      <w:pPr>
        <w:rPr>
          <w:rFonts w:asciiTheme="minorHAnsi" w:hAnsiTheme="minorHAnsi" w:cstheme="minorHAnsi"/>
        </w:rPr>
      </w:pPr>
      <w:hyperlink r:id="rId17" w:history="1">
        <w:r w:rsidRPr="00CA7432">
          <w:rPr>
            <w:rStyle w:val="Hyperlink"/>
            <w:rFonts w:asciiTheme="minorHAnsi" w:hAnsiTheme="minorHAnsi" w:cstheme="minorHAnsi"/>
          </w:rPr>
          <w:t>www.foundationyears.org.uk/</w:t>
        </w:r>
      </w:hyperlink>
    </w:p>
    <w:p w14:paraId="34001B80" w14:textId="77777777" w:rsidR="00CE1A1E" w:rsidRDefault="00CE1A1E" w:rsidP="00CE1A1E">
      <w:pPr>
        <w:rPr>
          <w:rFonts w:asciiTheme="minorHAnsi" w:hAnsiTheme="minorHAnsi" w:cstheme="minorHAnsi"/>
        </w:rPr>
      </w:pPr>
    </w:p>
    <w:p w14:paraId="032BC6B5"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1.1 – 1.17, 2.1-2.6, 3.1, 3.20, 3.27, 3.59, 3.68, 3.80</w:t>
      </w:r>
    </w:p>
    <w:p w14:paraId="4172D2FD" w14:textId="77777777" w:rsidR="00CE1A1E" w:rsidRPr="00B625C8" w:rsidRDefault="00CE1A1E" w:rsidP="00CE1A1E">
      <w:pPr>
        <w:pStyle w:val="H1"/>
        <w:jc w:val="left"/>
        <w:rPr>
          <w:rFonts w:asciiTheme="minorHAnsi" w:hAnsiTheme="minorHAnsi" w:cstheme="minorHAnsi"/>
          <w:sz w:val="24"/>
          <w:szCs w:val="20"/>
        </w:rPr>
      </w:pPr>
      <w:bookmarkStart w:id="181" w:name="_Toc77918554"/>
      <w:bookmarkStart w:id="182" w:name="_Toc372294223"/>
      <w:r w:rsidRPr="00B625C8">
        <w:rPr>
          <w:rFonts w:asciiTheme="minorHAnsi" w:hAnsiTheme="minorHAnsi" w:cstheme="minorHAnsi"/>
          <w:sz w:val="24"/>
          <w:szCs w:val="20"/>
        </w:rPr>
        <w:lastRenderedPageBreak/>
        <w:t xml:space="preserve">Gifted and Talented Children Policy </w:t>
      </w:r>
      <w:bookmarkEnd w:id="181"/>
    </w:p>
    <w:p w14:paraId="6D150775" w14:textId="77777777" w:rsidR="00CE1A1E" w:rsidRPr="00B625C8" w:rsidRDefault="00CE1A1E" w:rsidP="00CE1A1E">
      <w:pPr>
        <w:rPr>
          <w:rFonts w:asciiTheme="minorHAnsi" w:hAnsiTheme="minorHAnsi" w:cstheme="minorHAnsi"/>
          <w:i/>
        </w:rPr>
      </w:pPr>
    </w:p>
    <w:p w14:paraId="5ACBF249"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The Willows Day Nursery we plan our teaching and learning so that each child can aspire to achieve their full potential. </w:t>
      </w:r>
    </w:p>
    <w:p w14:paraId="5D1AD22E" w14:textId="77777777" w:rsidR="00CE1A1E" w:rsidRPr="00B625C8" w:rsidRDefault="00CE1A1E" w:rsidP="00CE1A1E">
      <w:pPr>
        <w:rPr>
          <w:rFonts w:asciiTheme="minorHAnsi" w:hAnsiTheme="minorHAnsi" w:cstheme="minorHAnsi"/>
        </w:rPr>
      </w:pPr>
    </w:p>
    <w:p w14:paraId="68FE0B9F"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The purpose of this policy is to help to ensure that we recognise and support the needs of those children in our nursery who have been identified as 'gifted' and/or 'talented' and extend their learning to challenge them further. </w:t>
      </w:r>
    </w:p>
    <w:p w14:paraId="7510B597" w14:textId="77777777" w:rsidR="00CE1A1E" w:rsidRPr="00B625C8" w:rsidRDefault="00CE1A1E" w:rsidP="00CE1A1E">
      <w:pPr>
        <w:rPr>
          <w:rFonts w:asciiTheme="minorHAnsi" w:hAnsiTheme="minorHAnsi" w:cstheme="minorHAnsi"/>
        </w:rPr>
      </w:pPr>
    </w:p>
    <w:p w14:paraId="1D13521A"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'Gifted' refers to a child who has a broad range of achievement at a level well above average, typically in the more academic subjects; </w:t>
      </w:r>
    </w:p>
    <w:p w14:paraId="094166D2" w14:textId="77777777" w:rsidR="00CE1A1E" w:rsidRPr="00B625C8" w:rsidRDefault="00CE1A1E" w:rsidP="00CE1A1E">
      <w:pPr>
        <w:rPr>
          <w:rFonts w:asciiTheme="minorHAnsi" w:hAnsiTheme="minorHAnsi" w:cstheme="minorHAnsi"/>
        </w:rPr>
      </w:pPr>
    </w:p>
    <w:p w14:paraId="2D1242AF"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'Talented' refers to a child who excels in one or more specific fields, typically those that call for performance skills, such as sport or music, but who does not necessarily perform at a high level across all areas of learning.</w:t>
      </w:r>
    </w:p>
    <w:p w14:paraId="3094F67D" w14:textId="77777777" w:rsidR="00CE1A1E" w:rsidRPr="00B625C8" w:rsidRDefault="00CE1A1E" w:rsidP="00CE1A1E">
      <w:pPr>
        <w:rPr>
          <w:rFonts w:asciiTheme="minorHAnsi" w:hAnsiTheme="minorHAnsi" w:cstheme="minorHAnsi"/>
        </w:rPr>
      </w:pPr>
    </w:p>
    <w:p w14:paraId="5DC0D4C0"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With this in mind we will ensure all children are fully supported and challenged by: </w:t>
      </w:r>
    </w:p>
    <w:p w14:paraId="49AEC48F" w14:textId="77777777" w:rsidR="00CE1A1E" w:rsidRPr="00B625C8" w:rsidRDefault="00CE1A1E" w:rsidP="00CE1A1E">
      <w:pPr>
        <w:rPr>
          <w:rFonts w:asciiTheme="minorHAnsi" w:hAnsiTheme="minorHAnsi" w:cstheme="minorHAnsi"/>
        </w:rPr>
      </w:pPr>
    </w:p>
    <w:p w14:paraId="50B770A0"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Working together with parents and carers to establish starting points on entry to nursery</w:t>
      </w:r>
    </w:p>
    <w:p w14:paraId="28687953"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Observing, assessing and planning activities in line with the individual child’s needs and interests</w:t>
      </w:r>
    </w:p>
    <w:p w14:paraId="4B033EC4"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 xml:space="preserve">Providing challenging next steps to enhance the learning opportunities </w:t>
      </w:r>
    </w:p>
    <w:p w14:paraId="568BC855"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Where applicable, working with the nursery SENCO (see SEND policy), other services and professionals to ensure we can fully support the child’s individual needs</w:t>
      </w:r>
    </w:p>
    <w:p w14:paraId="4B914AA2"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 xml:space="preserve">Working with the child’s school to provide activities that will stretch the child further in line with the child’s future curriculum </w:t>
      </w:r>
    </w:p>
    <w:p w14:paraId="1FE8F5F4"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 xml:space="preserve">Support transitions by providing key information to the next provision. </w:t>
      </w:r>
    </w:p>
    <w:p w14:paraId="473067F5" w14:textId="77777777" w:rsidR="00CE1A1E" w:rsidRPr="00B625C8" w:rsidRDefault="00CE1A1E" w:rsidP="00CE1A1E">
      <w:pPr>
        <w:rPr>
          <w:rFonts w:asciiTheme="minorHAnsi" w:hAnsiTheme="minorHAnsi" w:cstheme="minorHAnsi"/>
        </w:rPr>
      </w:pPr>
    </w:p>
    <w:p w14:paraId="27110570"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We ensure staff are aware of some early development signs of children that may be gifted and talented including:  </w:t>
      </w:r>
    </w:p>
    <w:p w14:paraId="530A4E96" w14:textId="77777777" w:rsidR="00CE1A1E" w:rsidRPr="00B625C8" w:rsidRDefault="00CE1A1E" w:rsidP="00CE1A1E">
      <w:pPr>
        <w:rPr>
          <w:rFonts w:asciiTheme="minorHAnsi" w:hAnsiTheme="minorHAnsi" w:cstheme="minorHAnsi"/>
        </w:rPr>
      </w:pPr>
    </w:p>
    <w:p w14:paraId="4D75B379"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Gifted children in language and literacy: </w:t>
      </w:r>
    </w:p>
    <w:p w14:paraId="377300C6" w14:textId="77777777" w:rsidR="00CE1A1E" w:rsidRPr="00B625C8" w:rsidRDefault="00CE1A1E" w:rsidP="00CE1A1E">
      <w:pPr>
        <w:rPr>
          <w:rFonts w:asciiTheme="minorHAnsi" w:hAnsiTheme="minorHAnsi" w:cstheme="minorHAnsi"/>
        </w:rPr>
      </w:pPr>
    </w:p>
    <w:p w14:paraId="51F18146" w14:textId="77777777" w:rsidR="00CE1A1E" w:rsidRPr="00B625C8" w:rsidRDefault="00CE1A1E" w:rsidP="0002632B">
      <w:pPr>
        <w:pStyle w:val="ListParagraph"/>
        <w:numPr>
          <w:ilvl w:val="0"/>
          <w:numId w:val="178"/>
        </w:numPr>
        <w:rPr>
          <w:rFonts w:asciiTheme="minorHAnsi" w:hAnsiTheme="minorHAnsi" w:cstheme="minorHAnsi"/>
        </w:rPr>
      </w:pPr>
      <w:r w:rsidRPr="00B625C8">
        <w:rPr>
          <w:rFonts w:asciiTheme="minorHAnsi" w:hAnsiTheme="minorHAnsi" w:cstheme="minorHAnsi"/>
        </w:rPr>
        <w:t>Are able to read and respond to a range of texts at a more advanced level</w:t>
      </w:r>
    </w:p>
    <w:p w14:paraId="38F93000" w14:textId="77777777" w:rsidR="00CE1A1E" w:rsidRPr="00B625C8" w:rsidRDefault="00CE1A1E" w:rsidP="0002632B">
      <w:pPr>
        <w:pStyle w:val="ListParagraph"/>
        <w:numPr>
          <w:ilvl w:val="0"/>
          <w:numId w:val="178"/>
        </w:numPr>
        <w:rPr>
          <w:rFonts w:asciiTheme="minorHAnsi" w:hAnsiTheme="minorHAnsi" w:cstheme="minorHAnsi"/>
        </w:rPr>
      </w:pPr>
      <w:r w:rsidRPr="00B625C8">
        <w:rPr>
          <w:rFonts w:asciiTheme="minorHAnsi" w:hAnsiTheme="minorHAnsi" w:cstheme="minorHAnsi"/>
        </w:rPr>
        <w:t>Use a wide vocabulary and variety of words in conversations and play</w:t>
      </w:r>
    </w:p>
    <w:p w14:paraId="4AB3341C" w14:textId="77777777" w:rsidR="00CE1A1E" w:rsidRPr="00B625C8" w:rsidRDefault="00CE1A1E" w:rsidP="0002632B">
      <w:pPr>
        <w:pStyle w:val="ListParagraph"/>
        <w:numPr>
          <w:ilvl w:val="0"/>
          <w:numId w:val="178"/>
        </w:numPr>
        <w:rPr>
          <w:rFonts w:asciiTheme="minorHAnsi" w:hAnsiTheme="minorHAnsi" w:cstheme="minorHAnsi"/>
        </w:rPr>
      </w:pPr>
      <w:r w:rsidRPr="00B625C8">
        <w:rPr>
          <w:rFonts w:asciiTheme="minorHAnsi" w:hAnsiTheme="minorHAnsi" w:cstheme="minorHAnsi"/>
        </w:rPr>
        <w:t xml:space="preserve">Are able to write fluently and with little support </w:t>
      </w:r>
    </w:p>
    <w:p w14:paraId="57E2F448" w14:textId="77777777" w:rsidR="00CE1A1E" w:rsidRPr="00B625C8" w:rsidRDefault="00CE1A1E" w:rsidP="00CE1A1E">
      <w:pPr>
        <w:rPr>
          <w:rFonts w:asciiTheme="minorHAnsi" w:hAnsiTheme="minorHAnsi" w:cstheme="minorHAnsi"/>
        </w:rPr>
      </w:pPr>
    </w:p>
    <w:p w14:paraId="38C24D64"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Gifted children in mathematics: </w:t>
      </w:r>
    </w:p>
    <w:p w14:paraId="111FCA00" w14:textId="77777777" w:rsidR="00CE1A1E" w:rsidRPr="00B625C8" w:rsidRDefault="00CE1A1E" w:rsidP="00CE1A1E">
      <w:pPr>
        <w:rPr>
          <w:rFonts w:asciiTheme="minorHAnsi" w:hAnsiTheme="minorHAnsi" w:cstheme="minorHAnsi"/>
        </w:rPr>
      </w:pPr>
    </w:p>
    <w:p w14:paraId="0B951F38" w14:textId="77777777" w:rsidR="00CE1A1E" w:rsidRPr="00B625C8" w:rsidRDefault="00CE1A1E" w:rsidP="0002632B">
      <w:pPr>
        <w:pStyle w:val="ListParagraph"/>
        <w:numPr>
          <w:ilvl w:val="0"/>
          <w:numId w:val="179"/>
        </w:numPr>
        <w:rPr>
          <w:rFonts w:asciiTheme="minorHAnsi" w:hAnsiTheme="minorHAnsi" w:cstheme="minorHAnsi"/>
        </w:rPr>
      </w:pPr>
      <w:r w:rsidRPr="00B625C8">
        <w:rPr>
          <w:rFonts w:asciiTheme="minorHAnsi" w:hAnsiTheme="minorHAnsi" w:cstheme="minorHAnsi"/>
        </w:rPr>
        <w:t>Explore a broader range of strategies for solving a problem</w:t>
      </w:r>
    </w:p>
    <w:p w14:paraId="72DB6A2D" w14:textId="77777777" w:rsidR="00CE1A1E" w:rsidRPr="00B625C8" w:rsidRDefault="00CE1A1E" w:rsidP="0002632B">
      <w:pPr>
        <w:pStyle w:val="ListParagraph"/>
        <w:numPr>
          <w:ilvl w:val="0"/>
          <w:numId w:val="179"/>
        </w:numPr>
        <w:rPr>
          <w:rFonts w:asciiTheme="minorHAnsi" w:hAnsiTheme="minorHAnsi" w:cstheme="minorHAnsi"/>
        </w:rPr>
      </w:pPr>
      <w:r w:rsidRPr="00B625C8">
        <w:rPr>
          <w:rFonts w:asciiTheme="minorHAnsi" w:hAnsiTheme="minorHAnsi" w:cstheme="minorHAnsi"/>
        </w:rPr>
        <w:t>Establish their own strategies for problem solving</w:t>
      </w:r>
    </w:p>
    <w:p w14:paraId="66854172" w14:textId="77777777" w:rsidR="00CE1A1E" w:rsidRPr="00B625C8" w:rsidRDefault="00CE1A1E" w:rsidP="0002632B">
      <w:pPr>
        <w:pStyle w:val="ListParagraph"/>
        <w:numPr>
          <w:ilvl w:val="0"/>
          <w:numId w:val="179"/>
        </w:numPr>
        <w:rPr>
          <w:rFonts w:asciiTheme="minorHAnsi" w:hAnsiTheme="minorHAnsi" w:cstheme="minorHAnsi"/>
        </w:rPr>
      </w:pPr>
      <w:r w:rsidRPr="00B625C8">
        <w:rPr>
          <w:rFonts w:asciiTheme="minorHAnsi" w:hAnsiTheme="minorHAnsi" w:cstheme="minorHAnsi"/>
        </w:rPr>
        <w:t>Are able to manipulate numbers in a wide range of ways, e.g. adding, subtracting.</w:t>
      </w:r>
    </w:p>
    <w:p w14:paraId="212CB16B" w14:textId="77777777" w:rsidR="00CE1A1E" w:rsidRPr="00B625C8" w:rsidRDefault="00CE1A1E" w:rsidP="00CE1A1E">
      <w:pPr>
        <w:rPr>
          <w:rFonts w:asciiTheme="minorHAnsi" w:hAnsiTheme="minorHAnsi" w:cstheme="minorHAnsi"/>
        </w:rPr>
      </w:pPr>
    </w:p>
    <w:p w14:paraId="4A9F2B24"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The management monitors all outcomes for children by tracking cohorts and individual children across the whole setting. This will include the gifted and talented children. </w:t>
      </w:r>
      <w:r w:rsidRPr="00B625C8">
        <w:rPr>
          <w:rFonts w:asciiTheme="minorHAnsi" w:hAnsiTheme="minorHAnsi" w:cstheme="minorHAnsi"/>
        </w:rPr>
        <w:lastRenderedPageBreak/>
        <w:t xml:space="preserve">Management will ensure that all children are progressing at an appropriate rate from their starting points through challenging and supportive activities and opportunities. </w:t>
      </w:r>
    </w:p>
    <w:p w14:paraId="5746D2AD" w14:textId="77777777" w:rsidR="00CE1A1E" w:rsidRPr="00B625C8" w:rsidRDefault="00CE1A1E" w:rsidP="00CE1A1E">
      <w:pPr>
        <w:rPr>
          <w:rFonts w:asciiTheme="minorHAnsi" w:hAnsiTheme="minorHAnsi" w:cstheme="minorHAnsi"/>
          <w:b/>
          <w:bCs/>
        </w:rPr>
      </w:pPr>
    </w:p>
    <w:p w14:paraId="530D2571" w14:textId="77777777" w:rsidR="00CE1A1E" w:rsidRPr="00B625C8" w:rsidRDefault="00CE1A1E" w:rsidP="00CE1A1E">
      <w:pPr>
        <w:rPr>
          <w:rFonts w:asciiTheme="minorHAnsi" w:hAnsiTheme="minorHAnsi" w:cstheme="minorHAnsi"/>
          <w:b/>
          <w:bCs/>
        </w:rPr>
      </w:pPr>
      <w:r w:rsidRPr="00B625C8">
        <w:rPr>
          <w:rFonts w:asciiTheme="minorHAnsi" w:hAnsiTheme="minorHAnsi" w:cstheme="minorHAnsi"/>
          <w:b/>
          <w:bCs/>
          <w:color w:val="000000"/>
          <w:sz w:val="20"/>
          <w:szCs w:val="20"/>
          <w:lang w:eastAsia="en-GB"/>
        </w:rPr>
        <w:t>EYFS: 1.1, 1.6, 1.8, 2.1, 2.3</w:t>
      </w:r>
    </w:p>
    <w:p w14:paraId="3A623DC9" w14:textId="77777777" w:rsidR="00CE1A1E" w:rsidRPr="00B625C8" w:rsidRDefault="00CE1A1E" w:rsidP="00CE1A1E">
      <w:pPr>
        <w:pStyle w:val="H1"/>
        <w:jc w:val="left"/>
        <w:rPr>
          <w:rFonts w:asciiTheme="minorHAnsi" w:hAnsiTheme="minorHAnsi" w:cstheme="minorHAnsi"/>
          <w:sz w:val="24"/>
          <w:szCs w:val="20"/>
        </w:rPr>
      </w:pPr>
      <w:bookmarkStart w:id="183" w:name="_Toc15917046"/>
      <w:bookmarkStart w:id="184" w:name="_Toc77918555"/>
      <w:bookmarkStart w:id="185" w:name="_Toc372294224"/>
      <w:bookmarkEnd w:id="182"/>
      <w:r w:rsidRPr="00B625C8">
        <w:rPr>
          <w:rFonts w:asciiTheme="minorHAnsi" w:hAnsiTheme="minorHAnsi" w:cstheme="minorHAnsi"/>
          <w:sz w:val="24"/>
          <w:szCs w:val="20"/>
        </w:rPr>
        <w:lastRenderedPageBreak/>
        <w:t xml:space="preserve">Settling In </w:t>
      </w:r>
      <w:bookmarkEnd w:id="183"/>
      <w:bookmarkEnd w:id="184"/>
    </w:p>
    <w:p w14:paraId="65E92AC6" w14:textId="77777777" w:rsidR="00CE1A1E" w:rsidRPr="00CA7432" w:rsidRDefault="00CE1A1E" w:rsidP="00CE1A1E">
      <w:pPr>
        <w:rPr>
          <w:rFonts w:asciiTheme="minorHAnsi" w:hAnsiTheme="minorHAnsi" w:cstheme="minorHAnsi"/>
        </w:rPr>
      </w:pPr>
    </w:p>
    <w:p w14:paraId="3D1AD734"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w:t>
      </w:r>
      <w:r w:rsidRPr="00B625C8">
        <w:rPr>
          <w:rFonts w:asciiTheme="minorHAnsi" w:hAnsiTheme="minorHAnsi" w:cstheme="minorHAnsi"/>
          <w:iCs/>
        </w:rPr>
        <w:t>The Willows Day Nursery our</w:t>
      </w:r>
      <w:r w:rsidRPr="00B625C8">
        <w:rPr>
          <w:rFonts w:asciiTheme="minorHAnsi" w:hAnsiTheme="minorHAnsi" w:cstheme="minorHAnsi"/>
        </w:rPr>
        <w:t xml:space="preserve">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 to nursery life.</w:t>
      </w:r>
    </w:p>
    <w:p w14:paraId="49BEC799" w14:textId="77777777" w:rsidR="00CE1A1E" w:rsidRPr="00B625C8" w:rsidRDefault="00CE1A1E" w:rsidP="00CE1A1E">
      <w:pPr>
        <w:rPr>
          <w:rFonts w:asciiTheme="minorHAnsi" w:hAnsiTheme="minorHAnsi" w:cstheme="minorHAnsi"/>
        </w:rPr>
      </w:pPr>
    </w:p>
    <w:p w14:paraId="36FC0D0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in to the nursery.  </w:t>
      </w:r>
    </w:p>
    <w:p w14:paraId="7E8C9437" w14:textId="77777777" w:rsidR="00CE1A1E" w:rsidRPr="00B625C8" w:rsidRDefault="00CE1A1E" w:rsidP="00CE1A1E">
      <w:pPr>
        <w:rPr>
          <w:rFonts w:asciiTheme="minorHAnsi" w:hAnsiTheme="minorHAnsi" w:cstheme="minorHAnsi"/>
        </w:rPr>
      </w:pPr>
    </w:p>
    <w:p w14:paraId="721EF78A"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Our settling in procedure includes: </w:t>
      </w:r>
    </w:p>
    <w:p w14:paraId="290B6930" w14:textId="77777777" w:rsidR="00CE1A1E" w:rsidRPr="00B625C8" w:rsidRDefault="00CE1A1E" w:rsidP="00CE1A1E">
      <w:pPr>
        <w:rPr>
          <w:rFonts w:asciiTheme="minorHAnsi" w:hAnsiTheme="minorHAnsi" w:cstheme="minorHAnsi"/>
        </w:rPr>
      </w:pPr>
    </w:p>
    <w:p w14:paraId="35CF1A40"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652ECB7C"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Reviewing the nominated key person if the child is bonding with another member of staff to ensure the child’s needs are supported</w:t>
      </w:r>
    </w:p>
    <w:p w14:paraId="4F4143C4"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Providing parents with relevant information about the policies and procedures of the nursery </w:t>
      </w:r>
    </w:p>
    <w:p w14:paraId="15D18960"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Working</w:t>
      </w:r>
      <w:r w:rsidRPr="00B625C8">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e.g. their favourite story or resource: as well as completing a baseline of the child’s current development to plan, and meet, the individual needs of the child from the first day</w:t>
      </w:r>
    </w:p>
    <w:p w14:paraId="228FF32E"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Encouraging parents and children to visit the nursery before an admission is planned and arranging home visits and/or online video meetings where applicable </w:t>
      </w:r>
    </w:p>
    <w:p w14:paraId="0770F43F"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Planning tailored settling in visits and introductory sessions, following any necessary government advice </w:t>
      </w:r>
    </w:p>
    <w:p w14:paraId="1356C1C6"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025474D7"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Encouraging parents/carers to send in family photos to display to help settle the child </w:t>
      </w:r>
    </w:p>
    <w:p w14:paraId="7D132083"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Creating photo books of the setting including photos of staff for the child to take home and share with their parent/carers and become familiar with the staff and new environment </w:t>
      </w:r>
    </w:p>
    <w:p w14:paraId="61D33B93"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Reassuring parents whose children seem to be take a little longer to settle in and developing a plan with them, for example shorter days, where possible </w:t>
      </w:r>
    </w:p>
    <w:p w14:paraId="7FA15C3A"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Providing regular updates and photos of the children settling </w:t>
      </w:r>
    </w:p>
    <w:p w14:paraId="6C5C1780"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Encouraging parents, where appropriate, to separate themselves from their children for brief periods at first, gradually building up to longer absences</w:t>
      </w:r>
    </w:p>
    <w:p w14:paraId="23FE8236"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lastRenderedPageBreak/>
        <w:t xml:space="preserve">Assigning a buddy/back-up key person to each child in case the key person is not available. Parents are made aware of this to support the settling process and attachment </w:t>
      </w:r>
    </w:p>
    <w:p w14:paraId="75D61D11"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32261202"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Not taking a child on an outing from the nursery until he/she is completely settled.</w:t>
      </w:r>
    </w:p>
    <w:p w14:paraId="798DA1E0" w14:textId="77777777" w:rsidR="00CE1A1E" w:rsidRPr="00B625C8" w:rsidRDefault="00CE1A1E" w:rsidP="00CE1A1E">
      <w:pPr>
        <w:rPr>
          <w:rFonts w:asciiTheme="minorHAnsi" w:hAnsiTheme="minorHAnsi" w:cstheme="minorHAnsi"/>
        </w:rPr>
      </w:pPr>
    </w:p>
    <w:p w14:paraId="498815B2" w14:textId="77777777" w:rsidR="00CE1A1E" w:rsidRPr="00B625C8" w:rsidRDefault="00CE1A1E" w:rsidP="00CE1A1E">
      <w:pPr>
        <w:rPr>
          <w:rFonts w:asciiTheme="minorHAnsi" w:hAnsiTheme="minorHAnsi" w:cstheme="minorHAnsi"/>
          <w:sz w:val="20"/>
          <w:szCs w:val="20"/>
        </w:rPr>
      </w:pPr>
      <w:r w:rsidRPr="00B625C8">
        <w:rPr>
          <w:rFonts w:asciiTheme="minorHAnsi" w:hAnsiTheme="minorHAnsi" w:cstheme="minorHAnsi"/>
          <w:sz w:val="20"/>
          <w:szCs w:val="20"/>
        </w:rPr>
        <w:t>EYFS: 1.16, 3.27, 3.73, 3.74</w:t>
      </w:r>
    </w:p>
    <w:p w14:paraId="04B5294E" w14:textId="77777777" w:rsidR="00CE1A1E" w:rsidRPr="00B625C8" w:rsidRDefault="00CE1A1E" w:rsidP="00CE1A1E">
      <w:pPr>
        <w:pStyle w:val="H1"/>
        <w:jc w:val="left"/>
        <w:rPr>
          <w:rFonts w:asciiTheme="minorHAnsi" w:hAnsiTheme="minorHAnsi" w:cstheme="minorHAnsi"/>
          <w:sz w:val="24"/>
          <w:szCs w:val="20"/>
        </w:rPr>
      </w:pPr>
      <w:bookmarkStart w:id="186" w:name="_Toc77918556"/>
      <w:r w:rsidRPr="00B625C8">
        <w:rPr>
          <w:rFonts w:asciiTheme="minorHAnsi" w:hAnsiTheme="minorHAnsi" w:cstheme="minorHAnsi"/>
          <w:sz w:val="24"/>
          <w:szCs w:val="20"/>
        </w:rPr>
        <w:lastRenderedPageBreak/>
        <w:t xml:space="preserve">Transitions </w:t>
      </w:r>
      <w:bookmarkEnd w:id="185"/>
      <w:bookmarkEnd w:id="186"/>
    </w:p>
    <w:p w14:paraId="34FE4E6F" w14:textId="77777777" w:rsidR="00CE1A1E" w:rsidRPr="00B625C8" w:rsidRDefault="00CE1A1E" w:rsidP="00CE1A1E">
      <w:pPr>
        <w:rPr>
          <w:rFonts w:asciiTheme="minorHAnsi" w:hAnsiTheme="minorHAnsi" w:cstheme="minorHAnsi"/>
        </w:rPr>
      </w:pPr>
    </w:p>
    <w:p w14:paraId="1B13BB8A"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At The Willows Day Nursery</w:t>
      </w:r>
      <w:r>
        <w:rPr>
          <w:rFonts w:asciiTheme="minorHAnsi" w:hAnsiTheme="minorHAnsi" w:cstheme="minorHAnsi"/>
          <w:b/>
        </w:rPr>
        <w:t xml:space="preserve"> </w:t>
      </w:r>
      <w:r w:rsidRPr="00B625C8">
        <w:rPr>
          <w:rFonts w:asciiTheme="minorHAnsi" w:hAnsiTheme="minorHAnsi" w:cstheme="minorHAnsi"/>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5F0E4DFC" w14:textId="77777777" w:rsidR="00CE1A1E" w:rsidRPr="00B625C8" w:rsidRDefault="00CE1A1E" w:rsidP="00CE1A1E">
      <w:pPr>
        <w:rPr>
          <w:rFonts w:asciiTheme="minorHAnsi" w:hAnsiTheme="minorHAnsi" w:cstheme="minorHAnsi"/>
        </w:rPr>
      </w:pPr>
    </w:p>
    <w:p w14:paraId="42D2A6DF"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Some examples of transitions that young children and babies may experience are: </w:t>
      </w:r>
    </w:p>
    <w:p w14:paraId="26588930" w14:textId="77777777" w:rsidR="00CE1A1E" w:rsidRPr="00B625C8" w:rsidRDefault="00CE1A1E" w:rsidP="00CE1A1E">
      <w:pPr>
        <w:rPr>
          <w:rFonts w:asciiTheme="minorHAnsi" w:hAnsiTheme="minorHAnsi" w:cstheme="minorHAnsi"/>
        </w:rPr>
      </w:pPr>
    </w:p>
    <w:p w14:paraId="2D93B78D"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Starting nursery</w:t>
      </w:r>
    </w:p>
    <w:p w14:paraId="16F57025"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Moving between different rooms within the nursery</w:t>
      </w:r>
    </w:p>
    <w:p w14:paraId="60DBFFB3"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Starting school or moving nurseries</w:t>
      </w:r>
    </w:p>
    <w:p w14:paraId="72ED6212"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Family breakdowns</w:t>
      </w:r>
    </w:p>
    <w:p w14:paraId="17D849E6"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 xml:space="preserve">New siblings </w:t>
      </w:r>
    </w:p>
    <w:p w14:paraId="5F97ABAF"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Moving home</w:t>
      </w:r>
    </w:p>
    <w:p w14:paraId="58A23C14"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Death of a family member or close friend</w:t>
      </w:r>
    </w:p>
    <w:p w14:paraId="62E7AD7F"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Death of a family pet.</w:t>
      </w:r>
    </w:p>
    <w:p w14:paraId="6CF7BFFE" w14:textId="77777777" w:rsidR="00CE1A1E" w:rsidRPr="00B625C8" w:rsidRDefault="00CE1A1E" w:rsidP="00CE1A1E">
      <w:pPr>
        <w:rPr>
          <w:rFonts w:asciiTheme="minorHAnsi" w:hAnsiTheme="minorHAnsi" w:cstheme="minorHAnsi"/>
        </w:rPr>
      </w:pPr>
    </w:p>
    <w:p w14:paraId="778D71D3"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0854A3EA" w14:textId="77777777" w:rsidR="00CE1A1E" w:rsidRPr="00B625C8" w:rsidRDefault="00CE1A1E" w:rsidP="00CE1A1E">
      <w:pPr>
        <w:rPr>
          <w:rFonts w:asciiTheme="minorHAnsi" w:hAnsiTheme="minorHAnsi" w:cstheme="minorHAnsi"/>
        </w:rPr>
      </w:pPr>
    </w:p>
    <w:p w14:paraId="32211004"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Starting nursery</w:t>
      </w:r>
    </w:p>
    <w:p w14:paraId="39703249" w14:textId="77777777" w:rsidR="00CE1A1E" w:rsidRPr="00B625C8" w:rsidRDefault="00CE1A1E" w:rsidP="00CE1A1E"/>
    <w:p w14:paraId="2045E34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starting nursery may be difficult for some children and their families. We have a settling in policy to support the child and their family.  </w:t>
      </w:r>
    </w:p>
    <w:p w14:paraId="342CDC95" w14:textId="77777777" w:rsidR="00CE1A1E" w:rsidRPr="00B625C8" w:rsidRDefault="00CE1A1E" w:rsidP="00CE1A1E">
      <w:pPr>
        <w:pStyle w:val="H2"/>
        <w:rPr>
          <w:rFonts w:asciiTheme="minorHAnsi" w:hAnsiTheme="minorHAnsi" w:cstheme="minorHAnsi"/>
        </w:rPr>
      </w:pPr>
    </w:p>
    <w:p w14:paraId="3817060A"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 xml:space="preserve">Moving rooms procedure </w:t>
      </w:r>
    </w:p>
    <w:p w14:paraId="664F732A" w14:textId="77777777" w:rsidR="00CE1A1E" w:rsidRPr="00B625C8" w:rsidRDefault="00CE1A1E" w:rsidP="00CE1A1E"/>
    <w:p w14:paraId="110201AE"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 and: </w:t>
      </w:r>
    </w:p>
    <w:p w14:paraId="15072783" w14:textId="77777777" w:rsidR="00CE1A1E" w:rsidRPr="00B625C8" w:rsidRDefault="00CE1A1E" w:rsidP="00CE1A1E">
      <w:pPr>
        <w:rPr>
          <w:rFonts w:asciiTheme="minorHAnsi" w:hAnsiTheme="minorHAnsi" w:cstheme="minorHAnsi"/>
        </w:rPr>
      </w:pPr>
    </w:p>
    <w:p w14:paraId="4E838203" w14:textId="77777777" w:rsidR="00CE1A1E" w:rsidRPr="00B625C8" w:rsidRDefault="00CE1A1E" w:rsidP="0002632B">
      <w:pPr>
        <w:pStyle w:val="ListParagraph"/>
        <w:numPr>
          <w:ilvl w:val="0"/>
          <w:numId w:val="249"/>
        </w:numPr>
        <w:rPr>
          <w:rFonts w:asciiTheme="minorHAnsi" w:hAnsiTheme="minorHAnsi" w:cstheme="minorHAnsi"/>
        </w:rPr>
      </w:pPr>
      <w:r w:rsidRPr="00B625C8">
        <w:rPr>
          <w:rFonts w:asciiTheme="minorHAnsi" w:hAnsiTheme="minorHAnsi" w:cstheme="minorHAnsi"/>
        </w:rPr>
        <w:t>Basing on the individual needs of the child and when they are ready to move based on age/stage of development</w:t>
      </w:r>
    </w:p>
    <w:p w14:paraId="261F9A7D"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Enabling the child to spend short sessions in their new room prior to the permanent move to so they feel comfortable in their new surroundings with their key person initially so they have a familiar person present at all times</w:t>
      </w:r>
    </w:p>
    <w:p w14:paraId="25766861"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Wherever possible transitioning groups of friends together to enable these friendships to be kept intact and support the children with the peers they know</w:t>
      </w:r>
    </w:p>
    <w:p w14:paraId="4A8F2934"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Keeping parents informed of all visits and the outcomes of these sessions e.g. through photographs, discussions or diary entries</w:t>
      </w:r>
    </w:p>
    <w:p w14:paraId="712C932B"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 xml:space="preserve">Only transitioning the child when they feel settled and ready to move.  If a child requires more support this will be discussed between the key person, parent, manager </w:t>
      </w:r>
      <w:r w:rsidRPr="00B625C8">
        <w:rPr>
          <w:rFonts w:asciiTheme="minorHAnsi" w:hAnsiTheme="minorHAnsi" w:cstheme="minorHAnsi"/>
        </w:rPr>
        <w:lastRenderedPageBreak/>
        <w:t>and room leader of the new room to agree how and when this will happen. This may include moving their key person with them on a temporary basis.</w:t>
      </w:r>
    </w:p>
    <w:p w14:paraId="5616CC4F" w14:textId="77777777" w:rsidR="00CE1A1E" w:rsidRPr="00B625C8" w:rsidRDefault="00CE1A1E" w:rsidP="00CE1A1E">
      <w:pPr>
        <w:rPr>
          <w:rFonts w:asciiTheme="minorHAnsi" w:hAnsiTheme="minorHAnsi" w:cstheme="minorHAnsi"/>
        </w:rPr>
      </w:pPr>
    </w:p>
    <w:p w14:paraId="43A8DDEC"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Starting school or moving childcare providers</w:t>
      </w:r>
    </w:p>
    <w:p w14:paraId="40567DCD" w14:textId="77777777" w:rsidR="00CE1A1E" w:rsidRPr="00B625C8" w:rsidRDefault="00CE1A1E" w:rsidP="00CE1A1E"/>
    <w:p w14:paraId="5124FDDC" w14:textId="77777777" w:rsidR="00CE1A1E" w:rsidRDefault="00CE1A1E" w:rsidP="00CE1A1E">
      <w:pPr>
        <w:rPr>
          <w:rFonts w:asciiTheme="minorHAnsi" w:hAnsiTheme="minorHAnsi" w:cstheme="minorHAnsi"/>
        </w:rPr>
      </w:pPr>
      <w:r w:rsidRPr="00B625C8">
        <w:rPr>
          <w:rFonts w:asciiTheme="minorHAnsi" w:hAnsiTheme="minorHAnsi" w:cstheme="minorHAnsi"/>
        </w:rPr>
        <w:t>Starting school is an important transition and some children may feel anxious about the move. We will do all we can to facilitate a smooth transition and minimise any potential stresses. This following process relates to children going to school. However wherever possible, we will adapt this process to support children moving to another childcare provider e.g. childminder or another nursery.</w:t>
      </w:r>
    </w:p>
    <w:p w14:paraId="132BB957" w14:textId="77777777" w:rsidR="00CE1A1E" w:rsidRPr="00B625C8" w:rsidRDefault="00CE1A1E" w:rsidP="00CE1A1E">
      <w:pPr>
        <w:rPr>
          <w:rFonts w:asciiTheme="minorHAnsi" w:hAnsiTheme="minorHAnsi" w:cstheme="minorHAnsi"/>
        </w:rPr>
      </w:pPr>
    </w:p>
    <w:p w14:paraId="0F71FEF9"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We provide a variety of resources that relate to the school, e.g. uniform to dress up in, a role play area set up as a school classroom, photographs of all the schools the children may attend and of the teachers. This helps the children to become familiar with this new concept and will aid the transition</w:t>
      </w:r>
    </w:p>
    <w:p w14:paraId="234F4B0F"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Build relationships with local schools where possible throughout the year and invite them to key events or we will attend key events, e.g. nativity, sports day </w:t>
      </w:r>
    </w:p>
    <w:p w14:paraId="33FF458F"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We invite school representatives into the nursery, where possible or invite them to talk via online platforms such as Zoom so they have the opportunity to introduce themselves to the children</w:t>
      </w:r>
    </w:p>
    <w:p w14:paraId="631C40E2"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Where possible we use other ways to support the transition to school, e.g. inviting previous children from the nursery who have moved on to school to come back and talk to the children about their school experiences </w:t>
      </w:r>
    </w:p>
    <w:p w14:paraId="4DF2184F"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5B9B725A"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We produce a comprehensive report on every child leaving the setting and with parental permission will share this with the school to enable teachers to have a good understanding of every child received. This will include their interests, strengths and level of understanding and development in key areas. This will support continuity of care and early learning</w:t>
      </w:r>
    </w:p>
    <w:p w14:paraId="757ED6DC"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With parental permission around school allocation day we may share details of the schools children are going to so parent/carers can see which children may be going to the same school. This can offer some reassurance for the children to know that are moving with some familiar peers. </w:t>
      </w:r>
    </w:p>
    <w:p w14:paraId="1E05B2E8" w14:textId="77777777" w:rsidR="00CE1A1E" w:rsidRPr="00B625C8" w:rsidRDefault="00CE1A1E" w:rsidP="00CE1A1E">
      <w:pPr>
        <w:rPr>
          <w:rFonts w:asciiTheme="minorHAnsi" w:hAnsiTheme="minorHAnsi" w:cstheme="minorHAnsi"/>
        </w:rPr>
      </w:pPr>
    </w:p>
    <w:p w14:paraId="5BAD20DB" w14:textId="77777777" w:rsidR="00CE1A1E" w:rsidRDefault="00CE1A1E" w:rsidP="00CE1A1E">
      <w:pPr>
        <w:rPr>
          <w:rFonts w:asciiTheme="minorHAnsi" w:hAnsiTheme="minorHAnsi" w:cstheme="minorHAnsi"/>
          <w:b/>
        </w:rPr>
      </w:pPr>
      <w:r w:rsidRPr="00B625C8">
        <w:rPr>
          <w:rFonts w:asciiTheme="minorHAnsi" w:hAnsiTheme="minorHAnsi" w:cstheme="minorHAnsi"/>
          <w:b/>
        </w:rPr>
        <w:t>Other early years providers</w:t>
      </w:r>
    </w:p>
    <w:p w14:paraId="1BD262B4" w14:textId="77777777" w:rsidR="00CE1A1E" w:rsidRPr="00B625C8" w:rsidRDefault="00CE1A1E" w:rsidP="00CE1A1E">
      <w:pPr>
        <w:rPr>
          <w:rFonts w:asciiTheme="minorHAnsi" w:hAnsiTheme="minorHAnsi" w:cstheme="minorHAnsi"/>
          <w:b/>
        </w:rPr>
      </w:pPr>
    </w:p>
    <w:p w14:paraId="71215181"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video call or telephone.</w:t>
      </w:r>
    </w:p>
    <w:p w14:paraId="2640B1F5" w14:textId="77777777" w:rsidR="00CE1A1E" w:rsidRPr="00B625C8" w:rsidRDefault="00CE1A1E" w:rsidP="00CE1A1E">
      <w:pPr>
        <w:rPr>
          <w:rFonts w:asciiTheme="minorHAnsi" w:hAnsiTheme="minorHAnsi" w:cstheme="minorHAnsi"/>
        </w:rPr>
      </w:pPr>
    </w:p>
    <w:p w14:paraId="1AF7D3A8" w14:textId="77777777" w:rsidR="00CE1A1E" w:rsidRDefault="00CE1A1E" w:rsidP="00CE1A1E">
      <w:pPr>
        <w:pStyle w:val="H2"/>
        <w:rPr>
          <w:rFonts w:asciiTheme="minorHAnsi" w:hAnsiTheme="minorHAnsi" w:cstheme="minorHAnsi"/>
        </w:rPr>
      </w:pPr>
      <w:r w:rsidRPr="00B625C8">
        <w:rPr>
          <w:rFonts w:asciiTheme="minorHAnsi" w:hAnsiTheme="minorHAnsi" w:cstheme="minorHAnsi"/>
        </w:rPr>
        <w:lastRenderedPageBreak/>
        <w:t>Family breakdowns</w:t>
      </w:r>
    </w:p>
    <w:p w14:paraId="307F8ABB" w14:textId="77777777" w:rsidR="00CE1A1E" w:rsidRPr="00B625C8" w:rsidRDefault="00CE1A1E" w:rsidP="00CE1A1E"/>
    <w:p w14:paraId="27F9F25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when parents separate it can be a difficult situation for all concerned. We have a separated families’ policy that shows how the nursery will act in the best interest of the child. </w:t>
      </w:r>
    </w:p>
    <w:p w14:paraId="3AD2B53E" w14:textId="77777777" w:rsidR="00CE1A1E" w:rsidRPr="00B625C8" w:rsidRDefault="00CE1A1E" w:rsidP="00CE1A1E">
      <w:pPr>
        <w:rPr>
          <w:rFonts w:asciiTheme="minorHAnsi" w:hAnsiTheme="minorHAnsi" w:cstheme="minorHAnsi"/>
        </w:rPr>
      </w:pPr>
    </w:p>
    <w:p w14:paraId="407FE9DC"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Moving home and new siblings</w:t>
      </w:r>
    </w:p>
    <w:p w14:paraId="063B6AB4" w14:textId="77777777" w:rsidR="00CE1A1E" w:rsidRPr="00B625C8" w:rsidRDefault="00CE1A1E" w:rsidP="00CE1A1E"/>
    <w:p w14:paraId="30791D56"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31672A95" w14:textId="77777777" w:rsidR="00CE1A1E" w:rsidRPr="00B625C8" w:rsidRDefault="00CE1A1E" w:rsidP="00CE1A1E">
      <w:pPr>
        <w:rPr>
          <w:rFonts w:asciiTheme="minorHAnsi" w:hAnsiTheme="minorHAnsi" w:cstheme="minorHAnsi"/>
        </w:rPr>
      </w:pPr>
    </w:p>
    <w:p w14:paraId="5DD974C3" w14:textId="77777777" w:rsidR="00CE1A1E" w:rsidRPr="00B625C8" w:rsidRDefault="00CE1A1E" w:rsidP="00CE1A1E">
      <w:pPr>
        <w:pStyle w:val="H2"/>
        <w:rPr>
          <w:rFonts w:asciiTheme="minorHAnsi" w:hAnsiTheme="minorHAnsi" w:cstheme="minorHAnsi"/>
        </w:rPr>
      </w:pPr>
      <w:r w:rsidRPr="00B625C8">
        <w:rPr>
          <w:rFonts w:asciiTheme="minorHAnsi" w:hAnsiTheme="minorHAnsi" w:cstheme="minorHAnsi"/>
        </w:rPr>
        <w:t>Bereavement</w:t>
      </w:r>
    </w:p>
    <w:p w14:paraId="7A61467C" w14:textId="77777777" w:rsidR="00CE1A1E" w:rsidRPr="00B625C8" w:rsidRDefault="00CE1A1E" w:rsidP="00CE1A1E"/>
    <w:p w14:paraId="00DA0799"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this may be a very difficult time for children and their families and have a separate policy on bereavement, which we follow to help us offer support to all concerned should this be required. </w:t>
      </w:r>
    </w:p>
    <w:p w14:paraId="4762387F" w14:textId="77777777" w:rsidR="00CE1A1E" w:rsidRPr="00B625C8" w:rsidRDefault="00CE1A1E" w:rsidP="00CE1A1E">
      <w:pPr>
        <w:rPr>
          <w:rFonts w:asciiTheme="minorHAnsi" w:hAnsiTheme="minorHAnsi" w:cstheme="minorHAnsi"/>
        </w:rPr>
      </w:pPr>
    </w:p>
    <w:p w14:paraId="1E1E37A8"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If parents feel that their child requires additional support because of any changes/transitions in their life, we ask that you speak to the nursery manager and the key person to enable this effective support to be put into place. </w:t>
      </w:r>
    </w:p>
    <w:p w14:paraId="0849ECF8" w14:textId="77777777" w:rsidR="00CE1A1E" w:rsidRPr="00B625C8" w:rsidRDefault="00CE1A1E" w:rsidP="00CE1A1E">
      <w:pPr>
        <w:rPr>
          <w:rFonts w:asciiTheme="minorHAnsi" w:hAnsiTheme="minorHAnsi" w:cstheme="minorHAnsi"/>
        </w:rPr>
      </w:pPr>
    </w:p>
    <w:p w14:paraId="17149DC5"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1.16, 3.1, 3.27</w:t>
      </w:r>
    </w:p>
    <w:p w14:paraId="0CF54079" w14:textId="77777777" w:rsidR="00CE1A1E" w:rsidRPr="00D00A1D" w:rsidRDefault="00CE1A1E" w:rsidP="00CE1A1E">
      <w:pPr>
        <w:pStyle w:val="H1"/>
        <w:jc w:val="left"/>
        <w:rPr>
          <w:rFonts w:asciiTheme="minorHAnsi" w:hAnsiTheme="minorHAnsi" w:cstheme="minorHAnsi"/>
          <w:sz w:val="24"/>
          <w:szCs w:val="20"/>
        </w:rPr>
      </w:pPr>
      <w:bookmarkStart w:id="187" w:name="_Toc372294227"/>
      <w:bookmarkStart w:id="188" w:name="_Toc77918557"/>
      <w:r w:rsidRPr="00D00A1D">
        <w:rPr>
          <w:rFonts w:asciiTheme="minorHAnsi" w:hAnsiTheme="minorHAnsi" w:cstheme="minorHAnsi"/>
          <w:sz w:val="24"/>
          <w:szCs w:val="20"/>
        </w:rPr>
        <w:lastRenderedPageBreak/>
        <w:t xml:space="preserve">Outdoor Play </w:t>
      </w:r>
      <w:bookmarkEnd w:id="187"/>
      <w:bookmarkEnd w:id="188"/>
    </w:p>
    <w:p w14:paraId="37B71462" w14:textId="77777777" w:rsidR="00CE1A1E" w:rsidRPr="00CA7432"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0595D6CF"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At </w:t>
      </w:r>
      <w:r w:rsidRPr="00D00A1D">
        <w:rPr>
          <w:rFonts w:asciiTheme="minorHAnsi" w:hAnsiTheme="minorHAnsi" w:cstheme="minorHAnsi"/>
          <w:bCs/>
        </w:rPr>
        <w:t>The Willows Day Nursery</w:t>
      </w:r>
      <w:r>
        <w:rPr>
          <w:rFonts w:asciiTheme="minorHAnsi" w:hAnsiTheme="minorHAnsi" w:cstheme="minorHAnsi"/>
          <w:b/>
        </w:rPr>
        <w:t xml:space="preserve"> </w:t>
      </w:r>
      <w:r w:rsidRPr="00D00A1D">
        <w:rPr>
          <w:rFonts w:asciiTheme="minorHAnsi" w:hAnsiTheme="minorHAnsi" w:cstheme="minorHAnsi"/>
        </w:rPr>
        <w:t xml:space="preserve">we recognise the importance of daily outdoor play and the physical development and are committed to ensure all children have daily access regardless of their age and stage of development. Where possible this includes the children having free access to the outdoors allowing them the freedom to play indoors or out. We provide an inclusive outdoor play environment with areas for non-mobile children to freely explore. We make reasonable adjustments where required, in line with the Equality Act 2010. We go out to play with all children in all weathers (unless it is deemed unsafe). </w:t>
      </w:r>
    </w:p>
    <w:p w14:paraId="605E898E" w14:textId="77777777" w:rsidR="00CE1A1E" w:rsidRPr="00D00A1D" w:rsidRDefault="00CE1A1E" w:rsidP="00CE1A1E">
      <w:pPr>
        <w:rPr>
          <w:rFonts w:asciiTheme="minorHAnsi" w:hAnsiTheme="minorHAnsi" w:cstheme="minorHAnsi"/>
        </w:rPr>
      </w:pPr>
    </w:p>
    <w:p w14:paraId="25CFFBEE"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understand the vital role that learning outdoors has on children’s learning and development as well as the importance of regular access to outdoor play in order to keep fit and healthy, develop children’s large and fine motor skills, experience learning in a natural environment and access sunlight in order to absorb vitamin D more effectively. We also refer to The Chief Medical Office guidance on physical activity. </w:t>
      </w:r>
      <w:r w:rsidRPr="00D00A1D">
        <w:rPr>
          <w:rStyle w:val="FootnoteReference"/>
          <w:rFonts w:asciiTheme="minorHAnsi" w:hAnsiTheme="minorHAnsi" w:cstheme="minorHAnsi"/>
        </w:rPr>
        <w:footnoteReference w:id="7"/>
      </w:r>
    </w:p>
    <w:p w14:paraId="3700B027" w14:textId="77777777" w:rsidR="00CE1A1E" w:rsidRPr="00D00A1D" w:rsidRDefault="00CE1A1E" w:rsidP="00CE1A1E">
      <w:pPr>
        <w:rPr>
          <w:rFonts w:asciiTheme="minorHAnsi" w:hAnsiTheme="minorHAnsi" w:cstheme="minorHAnsi"/>
        </w:rPr>
      </w:pPr>
    </w:p>
    <w:p w14:paraId="3072A814"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The outdoor areas, both within the nursery grounds and in the local community have a wealth of experiences and resources, which help children to learn and develop in a variety of ways, including independence, exploration and investigative skills, risk taking and self-esteem, all of which support children to develop skills now and for the future. </w:t>
      </w:r>
    </w:p>
    <w:p w14:paraId="39A6CDEC" w14:textId="77777777" w:rsidR="00CE1A1E" w:rsidRPr="00D00A1D" w:rsidRDefault="00CE1A1E" w:rsidP="00CE1A1E">
      <w:pPr>
        <w:rPr>
          <w:rFonts w:asciiTheme="minorHAnsi" w:hAnsiTheme="minorHAnsi" w:cstheme="minorHAnsi"/>
        </w:rPr>
      </w:pPr>
    </w:p>
    <w:p w14:paraId="4F36BB96"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01C75611" w14:textId="77777777" w:rsidR="00CE1A1E" w:rsidRPr="00D00A1D" w:rsidRDefault="00CE1A1E" w:rsidP="00CE1A1E">
      <w:pPr>
        <w:rPr>
          <w:rFonts w:asciiTheme="minorHAnsi" w:hAnsiTheme="minorHAnsi" w:cstheme="minorHAnsi"/>
        </w:rPr>
      </w:pPr>
    </w:p>
    <w:p w14:paraId="573D8538"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ensure outdoor play is adequately supervised and we have robust safety checks in place, including regular head counts. </w:t>
      </w:r>
    </w:p>
    <w:p w14:paraId="6E2C9447" w14:textId="77777777" w:rsidR="00CE1A1E" w:rsidRPr="00D00A1D" w:rsidRDefault="00CE1A1E" w:rsidP="00CE1A1E">
      <w:pPr>
        <w:rPr>
          <w:rFonts w:asciiTheme="minorHAnsi" w:hAnsiTheme="minorHAnsi" w:cstheme="minorHAnsi"/>
        </w:rPr>
      </w:pPr>
    </w:p>
    <w:p w14:paraId="3F415DF5"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obtain parental permission before any child leaves the nursery during the day. This includes short outings into the local community. There is more information in the outings policy.  </w:t>
      </w:r>
    </w:p>
    <w:p w14:paraId="49BE44B6" w14:textId="77777777" w:rsidR="00CE1A1E" w:rsidRPr="00D00A1D" w:rsidRDefault="00CE1A1E" w:rsidP="00CE1A1E">
      <w:pPr>
        <w:rPr>
          <w:rFonts w:asciiTheme="minorHAnsi" w:hAnsiTheme="minorHAnsi" w:cstheme="minorHAnsi"/>
        </w:rPr>
      </w:pPr>
    </w:p>
    <w:p w14:paraId="235EE99D"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knowledge and behaviours. Where possible and in line with the children’s needs we will also often have snacks and meals outdoors and some children will sleep outdoors (see sleep policy). </w:t>
      </w:r>
    </w:p>
    <w:p w14:paraId="0B34EA4E" w14:textId="77777777" w:rsidR="00CE1A1E" w:rsidRPr="00D00A1D" w:rsidRDefault="00CE1A1E" w:rsidP="00CE1A1E">
      <w:pPr>
        <w:rPr>
          <w:rFonts w:asciiTheme="minorHAnsi" w:hAnsiTheme="minorHAnsi" w:cstheme="minorHAnsi"/>
        </w:rPr>
      </w:pPr>
    </w:p>
    <w:p w14:paraId="080D63A4"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Where activities take place away from the setting (e.g. in the local wood) then a nursery mobile phone and first aid kit will be taken to ensure the safety of children at all times. A trained paediatric first aider will be present when away from the main setting.  </w:t>
      </w:r>
    </w:p>
    <w:p w14:paraId="04B451FD" w14:textId="77777777" w:rsidR="00CE1A1E" w:rsidRPr="00D00A1D" w:rsidRDefault="00CE1A1E" w:rsidP="00CE1A1E">
      <w:pPr>
        <w:rPr>
          <w:rFonts w:asciiTheme="minorHAnsi" w:hAnsiTheme="minorHAnsi" w:cstheme="minorHAnsi"/>
        </w:rPr>
      </w:pPr>
    </w:p>
    <w:p w14:paraId="14BA0E5C" w14:textId="77777777" w:rsidR="00CE1A1E" w:rsidRDefault="00CE1A1E" w:rsidP="00CE1A1E">
      <w:pPr>
        <w:rPr>
          <w:rFonts w:asciiTheme="minorHAnsi" w:hAnsiTheme="minorHAnsi" w:cstheme="minorHAnsi"/>
        </w:rPr>
      </w:pPr>
      <w:r w:rsidRPr="00D00A1D">
        <w:rPr>
          <w:rFonts w:asciiTheme="minorHAnsi" w:hAnsiTheme="minorHAnsi" w:cstheme="minorHAnsi"/>
        </w:rPr>
        <w:lastRenderedPageBreak/>
        <w:t>We use this policy alongside the following policies to ensure the safety and welfare of children throughout their time outside:</w:t>
      </w:r>
    </w:p>
    <w:p w14:paraId="40C5A2C8" w14:textId="77777777" w:rsidR="00CE1A1E" w:rsidRPr="00CA7432" w:rsidRDefault="00CE1A1E" w:rsidP="00CE1A1E">
      <w:pPr>
        <w:rPr>
          <w:rFonts w:asciiTheme="minorHAnsi" w:hAnsiTheme="minorHAnsi" w:cstheme="minorHAnsi"/>
        </w:rPr>
      </w:pPr>
    </w:p>
    <w:p w14:paraId="7902B7CE"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Health and Safety</w:t>
      </w:r>
    </w:p>
    <w:p w14:paraId="78526247"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Sun Care </w:t>
      </w:r>
    </w:p>
    <w:p w14:paraId="0B913528"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Caring for Babies and Toddlers</w:t>
      </w:r>
    </w:p>
    <w:p w14:paraId="5CB100A4"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Lost Child Policy </w:t>
      </w:r>
    </w:p>
    <w:p w14:paraId="0D728DDD"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Parents and Carers as Partners  </w:t>
      </w:r>
    </w:p>
    <w:p w14:paraId="7EB91B8B"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Supervision of Children </w:t>
      </w:r>
    </w:p>
    <w:p w14:paraId="1E628F8C"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Safeguarding and Child Protection</w:t>
      </w:r>
    </w:p>
    <w:p w14:paraId="46299EA3"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Outings.  </w:t>
      </w:r>
    </w:p>
    <w:p w14:paraId="45B7B692" w14:textId="77777777" w:rsidR="00CE1A1E" w:rsidRPr="00D00A1D" w:rsidRDefault="00CE1A1E" w:rsidP="00CE1A1E">
      <w:pPr>
        <w:rPr>
          <w:rFonts w:asciiTheme="minorHAnsi" w:hAnsiTheme="minorHAnsi" w:cstheme="minorHAnsi"/>
          <w:b/>
          <w:bCs/>
          <w:sz w:val="20"/>
          <w:szCs w:val="20"/>
          <w:highlight w:val="yellow"/>
        </w:rPr>
      </w:pPr>
    </w:p>
    <w:p w14:paraId="33E3D356" w14:textId="77777777" w:rsidR="00CE1A1E" w:rsidRPr="00D00A1D" w:rsidRDefault="00CE1A1E" w:rsidP="00CE1A1E">
      <w:pPr>
        <w:rPr>
          <w:rFonts w:asciiTheme="minorHAnsi" w:hAnsiTheme="minorHAnsi" w:cstheme="minorHAnsi"/>
          <w:b/>
          <w:bCs/>
          <w:sz w:val="20"/>
          <w:szCs w:val="20"/>
        </w:rPr>
      </w:pPr>
      <w:r w:rsidRPr="00D00A1D">
        <w:rPr>
          <w:rFonts w:asciiTheme="minorHAnsi" w:hAnsiTheme="minorHAnsi" w:cstheme="minorHAnsi"/>
          <w:b/>
          <w:bCs/>
          <w:sz w:val="20"/>
          <w:szCs w:val="20"/>
        </w:rPr>
        <w:t>EYFS: 1.1-1.6, 1.11 -1.15, 3.55, 3.58, 3.59,3.65</w:t>
      </w:r>
    </w:p>
    <w:p w14:paraId="462F4AFB" w14:textId="77777777" w:rsidR="00CE1A1E" w:rsidRPr="00D00A1D" w:rsidRDefault="00CE1A1E" w:rsidP="00CE1A1E">
      <w:pPr>
        <w:pStyle w:val="H1"/>
        <w:jc w:val="left"/>
        <w:rPr>
          <w:rFonts w:asciiTheme="minorHAnsi" w:hAnsiTheme="minorHAnsi" w:cstheme="minorHAnsi"/>
          <w:sz w:val="24"/>
          <w:szCs w:val="20"/>
        </w:rPr>
      </w:pPr>
      <w:bookmarkStart w:id="189" w:name="_Toc77918558"/>
      <w:bookmarkStart w:id="190" w:name="_Toc372294229"/>
      <w:r w:rsidRPr="00D00A1D">
        <w:rPr>
          <w:rFonts w:asciiTheme="minorHAnsi" w:hAnsiTheme="minorHAnsi" w:cstheme="minorHAnsi"/>
          <w:sz w:val="24"/>
          <w:szCs w:val="20"/>
        </w:rPr>
        <w:lastRenderedPageBreak/>
        <w:t xml:space="preserve">Multiple Birth Families Policy </w:t>
      </w:r>
      <w:bookmarkEnd w:id="189"/>
    </w:p>
    <w:p w14:paraId="1F5C56A1" w14:textId="77777777" w:rsidR="00CE1A1E" w:rsidRPr="00CA7432" w:rsidRDefault="00CE1A1E" w:rsidP="00CE1A1E">
      <w:pPr>
        <w:rPr>
          <w:rFonts w:asciiTheme="minorHAnsi" w:hAnsiTheme="minorHAnsi" w:cstheme="minorHAnsi"/>
        </w:rPr>
      </w:pPr>
    </w:p>
    <w:p w14:paraId="347410FE"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At The Willows Day Nursery</w:t>
      </w:r>
      <w:r>
        <w:rPr>
          <w:rFonts w:asciiTheme="minorHAnsi" w:hAnsiTheme="minorHAnsi" w:cstheme="minorHAnsi"/>
        </w:rPr>
        <w:t xml:space="preserve"> </w:t>
      </w:r>
      <w:r w:rsidRPr="00D00A1D">
        <w:rPr>
          <w:rFonts w:asciiTheme="minorHAnsi" w:hAnsiTheme="minorHAnsi" w:cstheme="minorHAnsi"/>
        </w:rPr>
        <w:t xml:space="preserve">we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63BCA415" w14:textId="77777777" w:rsidR="00CE1A1E" w:rsidRPr="00D00A1D" w:rsidRDefault="00CE1A1E" w:rsidP="00CE1A1E">
      <w:pPr>
        <w:rPr>
          <w:rFonts w:asciiTheme="minorHAnsi" w:hAnsiTheme="minorHAnsi" w:cstheme="minorHAnsi"/>
        </w:rPr>
      </w:pPr>
    </w:p>
    <w:p w14:paraId="56EFA23A"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This policy should be read in conjunction with our Settling in Policy and Partnership with Parent Policies. In addition to these to support the needs of multiple birth families, we will: </w:t>
      </w:r>
    </w:p>
    <w:p w14:paraId="422F7ACA" w14:textId="77777777" w:rsidR="00CE1A1E" w:rsidRPr="00D00A1D" w:rsidRDefault="00CE1A1E" w:rsidP="00CE1A1E">
      <w:pPr>
        <w:rPr>
          <w:rFonts w:asciiTheme="minorHAnsi" w:hAnsiTheme="minorHAnsi" w:cstheme="minorHAnsi"/>
        </w:rPr>
      </w:pPr>
    </w:p>
    <w:p w14:paraId="32866A8E"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Acknowledge multiple birth relationship as special and to be celebrated as well as enabling children to develop as individuals </w:t>
      </w:r>
    </w:p>
    <w:p w14:paraId="69B294E3"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Work with parents to explore each child’s individual preferences, interests, needs and starting points including, where applicable ways for staff to identify them apart </w:t>
      </w:r>
    </w:p>
    <w:p w14:paraId="0306B75D"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Complete individual forms for each child to discover their individual routines, specific requirements, dietary needs etc. </w:t>
      </w:r>
    </w:p>
    <w:p w14:paraId="33B517AB"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Recognise and celebrate all individual achievements </w:t>
      </w:r>
    </w:p>
    <w:p w14:paraId="4559CD65"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Report back on each child separately at the end of the day to the parents </w:t>
      </w:r>
    </w:p>
    <w:p w14:paraId="2129771B"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Consider separation if this is beneficial for their development. Parents, and where appropriate the children, will be involved in the decision for when, where and how this may occur (e.g. focused activities, outdoor play) </w:t>
      </w:r>
    </w:p>
    <w:p w14:paraId="4ECB115D"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Arrange parental consultations for each child.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5F65EC5B"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Understand that each child is unique and not expect them to behave in the same manner, excel in the same areas or enjoy the same activities.</w:t>
      </w:r>
    </w:p>
    <w:p w14:paraId="64295B83" w14:textId="77777777" w:rsidR="00CE1A1E" w:rsidRPr="00CA7432" w:rsidRDefault="00CE1A1E" w:rsidP="00CE1A1E">
      <w:pPr>
        <w:rPr>
          <w:rFonts w:asciiTheme="minorHAnsi" w:hAnsiTheme="minorHAnsi" w:cstheme="minorHAnsi"/>
        </w:rPr>
      </w:pPr>
    </w:p>
    <w:p w14:paraId="21A8A57B" w14:textId="77777777" w:rsidR="00CE1A1E" w:rsidRPr="00D00A1D" w:rsidRDefault="00CE1A1E" w:rsidP="00CE1A1E">
      <w:pPr>
        <w:rPr>
          <w:rFonts w:asciiTheme="minorHAnsi" w:hAnsiTheme="minorHAnsi" w:cstheme="minorHAnsi"/>
          <w:b/>
          <w:bCs/>
          <w:sz w:val="20"/>
          <w:szCs w:val="20"/>
        </w:rPr>
      </w:pPr>
      <w:r w:rsidRPr="00D00A1D">
        <w:rPr>
          <w:rFonts w:asciiTheme="minorHAnsi" w:hAnsiTheme="minorHAnsi" w:cstheme="minorHAnsi"/>
          <w:b/>
          <w:bCs/>
          <w:sz w:val="20"/>
          <w:szCs w:val="20"/>
        </w:rPr>
        <w:t>EYFS: 1.1, 3.1</w:t>
      </w:r>
    </w:p>
    <w:p w14:paraId="5DE120F2" w14:textId="77777777" w:rsidR="00CE1A1E" w:rsidRPr="00D00A1D" w:rsidRDefault="00CE1A1E" w:rsidP="00CE1A1E">
      <w:pPr>
        <w:jc w:val="left"/>
        <w:rPr>
          <w:rFonts w:asciiTheme="minorHAnsi" w:hAnsiTheme="minorHAnsi" w:cstheme="minorHAnsi"/>
          <w:b/>
          <w:bCs/>
          <w:szCs w:val="20"/>
        </w:rPr>
      </w:pPr>
      <w:r w:rsidRPr="00D00A1D">
        <w:rPr>
          <w:rFonts w:asciiTheme="minorHAnsi" w:hAnsiTheme="minorHAnsi" w:cstheme="minorHAnsi"/>
          <w:b/>
          <w:bCs/>
          <w:sz w:val="20"/>
          <w:szCs w:val="20"/>
        </w:rPr>
        <w:br w:type="page"/>
      </w:r>
    </w:p>
    <w:p w14:paraId="20B9C5C6" w14:textId="77777777" w:rsidR="00CE1A1E" w:rsidRPr="004C4982" w:rsidRDefault="00CE1A1E" w:rsidP="00CE1A1E">
      <w:pPr>
        <w:pStyle w:val="H1"/>
        <w:jc w:val="left"/>
        <w:rPr>
          <w:rFonts w:asciiTheme="minorHAnsi" w:hAnsiTheme="minorHAnsi" w:cstheme="minorHAnsi"/>
          <w:sz w:val="24"/>
          <w:szCs w:val="20"/>
        </w:rPr>
      </w:pPr>
      <w:bookmarkStart w:id="191" w:name="_Toc372294228"/>
      <w:bookmarkStart w:id="192" w:name="_Toc15917050"/>
      <w:bookmarkStart w:id="193" w:name="_Toc77918559"/>
      <w:bookmarkStart w:id="194" w:name="_Toc372294226"/>
      <w:r w:rsidRPr="004C4982">
        <w:rPr>
          <w:rFonts w:asciiTheme="minorHAnsi" w:hAnsiTheme="minorHAnsi" w:cstheme="minorHAnsi"/>
          <w:sz w:val="24"/>
          <w:szCs w:val="20"/>
          <w:lang w:val="en-US"/>
        </w:rPr>
        <w:lastRenderedPageBreak/>
        <w:t xml:space="preserve">Caring for Babies and Toddlers </w:t>
      </w:r>
      <w:bookmarkEnd w:id="191"/>
      <w:bookmarkEnd w:id="192"/>
      <w:bookmarkEnd w:id="193"/>
    </w:p>
    <w:p w14:paraId="11E4F8F3" w14:textId="77777777" w:rsidR="00CE1A1E" w:rsidRPr="00D00A1D" w:rsidRDefault="00CE1A1E" w:rsidP="00CE1A1E">
      <w:pPr>
        <w:pStyle w:val="deleteasappropriate"/>
        <w:rPr>
          <w:rFonts w:asciiTheme="minorHAnsi" w:hAnsiTheme="minorHAnsi" w:cstheme="minorHAnsi"/>
          <w:b/>
        </w:rPr>
      </w:pPr>
    </w:p>
    <w:p w14:paraId="182F48B6"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At </w:t>
      </w:r>
      <w:r w:rsidRPr="00D00A1D">
        <w:rPr>
          <w:rFonts w:asciiTheme="minorHAnsi" w:hAnsiTheme="minorHAnsi" w:cstheme="minorHAnsi"/>
          <w:bCs/>
        </w:rPr>
        <w:t>The Willows Day Nursery</w:t>
      </w:r>
      <w:r>
        <w:rPr>
          <w:rFonts w:asciiTheme="minorHAnsi" w:hAnsiTheme="minorHAnsi" w:cstheme="minorHAnsi"/>
          <w:b/>
        </w:rPr>
        <w:t xml:space="preserve"> </w:t>
      </w:r>
      <w:r w:rsidRPr="00D00A1D">
        <w:rPr>
          <w:rFonts w:asciiTheme="minorHAnsi" w:hAnsiTheme="minorHAnsi" w:cstheme="minorHAnsi"/>
        </w:rPr>
        <w:t xml:space="preserve">we care for babies and toddler under the age of two as well as pre-school children. </w:t>
      </w:r>
    </w:p>
    <w:p w14:paraId="69053E10" w14:textId="77777777" w:rsidR="00CE1A1E" w:rsidRPr="00D00A1D" w:rsidRDefault="00CE1A1E" w:rsidP="00CE1A1E">
      <w:pPr>
        <w:rPr>
          <w:rFonts w:asciiTheme="minorHAnsi" w:hAnsiTheme="minorHAnsi" w:cstheme="minorHAnsi"/>
        </w:rPr>
      </w:pPr>
    </w:p>
    <w:p w14:paraId="092AE4C0"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ensure their health, safety and well-being through the following: </w:t>
      </w:r>
    </w:p>
    <w:p w14:paraId="4D9653AB" w14:textId="77777777" w:rsidR="00CE1A1E" w:rsidRPr="00D00A1D" w:rsidRDefault="00CE1A1E" w:rsidP="00CE1A1E">
      <w:pPr>
        <w:rPr>
          <w:rFonts w:asciiTheme="minorHAnsi" w:hAnsiTheme="minorHAnsi" w:cstheme="minorHAnsi"/>
        </w:rPr>
      </w:pPr>
    </w:p>
    <w:p w14:paraId="1B14B09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Implementing the EYFS requirements at all times and caring for babies and toddlers in a separate base room with a maximum number </w:t>
      </w:r>
      <w:r w:rsidRPr="005522EE">
        <w:rPr>
          <w:rFonts w:asciiTheme="minorHAnsi" w:hAnsiTheme="minorHAnsi" w:cstheme="minorHAnsi"/>
        </w:rPr>
        <w:t>of 18 children</w:t>
      </w:r>
      <w:r w:rsidRPr="00D00A1D">
        <w:rPr>
          <w:rFonts w:asciiTheme="minorHAnsi" w:hAnsiTheme="minorHAnsi" w:cstheme="minorHAnsi"/>
        </w:rPr>
        <w:t xml:space="preserve"> on a minimum ratio of 1:3</w:t>
      </w:r>
    </w:p>
    <w:p w14:paraId="03C8940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Allocating each baby/toddler with a key person and working in partnership with their parent/carers to meet their individual needs and routines </w:t>
      </w:r>
    </w:p>
    <w:p w14:paraId="40E2FF2C"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Having well qualified staff that understand the needs of babies and toddlers, ensuring that at least half of the staff team caring for children under the age of two have undertaken specific training for working with babies.</w:t>
      </w:r>
    </w:p>
    <w:p w14:paraId="5F640AC8"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Ensuring babies and toddlers have opportunities to see and play with older children whilst at nursery</w:t>
      </w:r>
    </w:p>
    <w:p w14:paraId="1BFE85A8" w14:textId="77777777" w:rsidR="00CE1A1E" w:rsidRPr="00D00A1D" w:rsidRDefault="00CE1A1E" w:rsidP="0002632B">
      <w:pPr>
        <w:numPr>
          <w:ilvl w:val="0"/>
          <w:numId w:val="107"/>
        </w:numPr>
        <w:rPr>
          <w:rFonts w:asciiTheme="minorHAnsi" w:hAnsiTheme="minorHAnsi" w:cstheme="minorHAnsi"/>
        </w:rPr>
      </w:pPr>
    </w:p>
    <w:p w14:paraId="0E5A4032"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Toddlers transitioning to the older age groups/rooms when assessed as appropriate for their age/stage (see separate Transition Policy)</w:t>
      </w:r>
    </w:p>
    <w:p w14:paraId="375D808D" w14:textId="77777777" w:rsidR="00CE1A1E" w:rsidRPr="00D00A1D" w:rsidRDefault="00CE1A1E" w:rsidP="0002632B">
      <w:pPr>
        <w:numPr>
          <w:ilvl w:val="0"/>
          <w:numId w:val="107"/>
        </w:numPr>
        <w:rPr>
          <w:rFonts w:asciiTheme="minorHAnsi" w:hAnsiTheme="minorHAnsi" w:cstheme="minorHAnsi"/>
          <w:b/>
        </w:rPr>
      </w:pPr>
      <w:r w:rsidRPr="00D00A1D">
        <w:rPr>
          <w:rFonts w:asciiTheme="minorHAnsi" w:hAnsiTheme="minorHAnsi" w:cstheme="minorHAnsi"/>
        </w:rPr>
        <w:t xml:space="preserve">Staff supervising all babies and toddlers and organising the environment to support both non-mobile babies and more mobile babies and toddlers. </w:t>
      </w:r>
    </w:p>
    <w:p w14:paraId="19197884" w14:textId="77777777" w:rsidR="00CE1A1E" w:rsidRPr="00D00A1D" w:rsidRDefault="00CE1A1E" w:rsidP="00CE1A1E">
      <w:pPr>
        <w:ind w:left="720"/>
        <w:rPr>
          <w:rFonts w:asciiTheme="minorHAnsi" w:hAnsiTheme="minorHAnsi" w:cstheme="minorHAnsi"/>
          <w:b/>
        </w:rPr>
      </w:pPr>
    </w:p>
    <w:p w14:paraId="01312AE3" w14:textId="77777777" w:rsidR="00CE1A1E" w:rsidRDefault="00CE1A1E" w:rsidP="00CE1A1E">
      <w:pPr>
        <w:rPr>
          <w:rFonts w:asciiTheme="minorHAnsi" w:hAnsiTheme="minorHAnsi" w:cstheme="minorHAnsi"/>
        </w:rPr>
      </w:pPr>
      <w:r w:rsidRPr="00D00A1D">
        <w:rPr>
          <w:rFonts w:asciiTheme="minorHAnsi" w:hAnsiTheme="minorHAnsi" w:cstheme="minorHAnsi"/>
          <w:b/>
        </w:rPr>
        <w:t xml:space="preserve">Environment </w:t>
      </w:r>
      <w:r w:rsidRPr="00D00A1D">
        <w:rPr>
          <w:rFonts w:asciiTheme="minorHAnsi" w:hAnsiTheme="minorHAnsi" w:cstheme="minorHAnsi"/>
        </w:rPr>
        <w:t xml:space="preserve">  </w:t>
      </w:r>
    </w:p>
    <w:p w14:paraId="5646EC27" w14:textId="77777777" w:rsidR="00CE1A1E" w:rsidRPr="00D00A1D" w:rsidRDefault="00CE1A1E" w:rsidP="00CE1A1E">
      <w:pPr>
        <w:rPr>
          <w:rFonts w:asciiTheme="minorHAnsi" w:hAnsiTheme="minorHAnsi" w:cstheme="minorHAnsi"/>
        </w:rPr>
      </w:pPr>
    </w:p>
    <w:p w14:paraId="79DE7C04"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6748A7AD"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All doors are fitted with viewing panels and door finger-guards to prevent accidents</w:t>
      </w:r>
    </w:p>
    <w:p w14:paraId="69558C5C"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 xml:space="preserve">Outdoor shoes are removed or covered when entering the baby and toddler area(s). Staff remind parents and visitors to adhere to this procedure.  Flooring is cleaned regularly  </w:t>
      </w:r>
    </w:p>
    <w:p w14:paraId="11F69093"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Sterilisers are washed out and cleaned daily</w:t>
      </w:r>
    </w:p>
    <w:p w14:paraId="3B150123"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 xml:space="preserve">Large pieces of furniture are fixed to the walls to stop them falling on top of babies and young children  </w:t>
      </w:r>
    </w:p>
    <w:p w14:paraId="2FD97C39" w14:textId="77777777" w:rsidR="00CE1A1E" w:rsidRPr="00D00A1D" w:rsidRDefault="00CE1A1E" w:rsidP="00CE1A1E">
      <w:pPr>
        <w:ind w:left="360"/>
        <w:rPr>
          <w:rFonts w:asciiTheme="minorHAnsi" w:hAnsiTheme="minorHAnsi" w:cstheme="minorHAnsi"/>
        </w:rPr>
      </w:pPr>
      <w:r w:rsidRPr="00D00A1D">
        <w:rPr>
          <w:rFonts w:asciiTheme="minorHAnsi" w:hAnsiTheme="minorHAnsi" w:cstheme="minorHAnsi"/>
        </w:rPr>
        <w:t xml:space="preserve">Play and learning is planned in line with children’s individual interests and the EYFS learning and development requirements. </w:t>
      </w:r>
    </w:p>
    <w:p w14:paraId="457F6EBF" w14:textId="77777777" w:rsidR="00CE1A1E" w:rsidRPr="00D00A1D" w:rsidRDefault="00CE1A1E" w:rsidP="00CE1A1E">
      <w:pPr>
        <w:ind w:left="360"/>
        <w:rPr>
          <w:rFonts w:asciiTheme="minorHAnsi" w:hAnsiTheme="minorHAnsi" w:cstheme="minorHAnsi"/>
          <w:b/>
        </w:rPr>
      </w:pPr>
    </w:p>
    <w:p w14:paraId="44C87FA3"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Resources </w:t>
      </w:r>
    </w:p>
    <w:p w14:paraId="5AD5596B" w14:textId="77777777" w:rsidR="00CE1A1E" w:rsidRPr="00D00A1D" w:rsidRDefault="00CE1A1E" w:rsidP="00CE1A1E">
      <w:pPr>
        <w:rPr>
          <w:rFonts w:asciiTheme="minorHAnsi" w:hAnsiTheme="minorHAnsi" w:cstheme="minorHAnsi"/>
          <w:b/>
        </w:rPr>
      </w:pPr>
    </w:p>
    <w:p w14:paraId="45D44978"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Care is taken to ensure that babies and toddlers do not have access to resources/activities containing small pieces, which may be swallowed or otherwise injure the child</w:t>
      </w:r>
    </w:p>
    <w:p w14:paraId="7C135423"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Babies and toddlers are closely supervised during all activities </w:t>
      </w:r>
    </w:p>
    <w:p w14:paraId="0C8FB0DD"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Resources and equipment that babies and young children have placed in their mouth are cleaned/sterilised after use </w:t>
      </w:r>
    </w:p>
    <w:p w14:paraId="7F80C25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lastRenderedPageBreak/>
        <w:t>All resources are frequently cleaned</w:t>
      </w:r>
    </w:p>
    <w:p w14:paraId="09AD267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Soft furnishings are frequently cleaned</w:t>
      </w:r>
    </w:p>
    <w:p w14:paraId="52A9F541"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The use of baby walkers, bumbos and jumparoos</w:t>
      </w:r>
      <w:r w:rsidRPr="00D00A1D">
        <w:rPr>
          <w:rFonts w:asciiTheme="minorHAnsi" w:hAnsiTheme="minorHAnsi" w:cstheme="minorHAnsi"/>
          <w:b/>
        </w:rPr>
        <w:t xml:space="preserve"> </w:t>
      </w:r>
      <w:r w:rsidRPr="004C4982">
        <w:rPr>
          <w:rFonts w:asciiTheme="minorHAnsi" w:hAnsiTheme="minorHAnsi" w:cstheme="minorHAnsi"/>
          <w:bCs/>
          <w:iCs/>
        </w:rPr>
        <w:t>will only be used for limited periods of time. If used for extended periods of time on a</w:t>
      </w:r>
      <w:r w:rsidRPr="00D00A1D">
        <w:rPr>
          <w:rFonts w:asciiTheme="minorHAnsi" w:hAnsiTheme="minorHAnsi" w:cstheme="minorHAnsi"/>
        </w:rPr>
        <w:t xml:space="preserve"> regular basis, these can contribute to delayed physical development. We follow NHS guidelines which recommends that if these resources are to be used then it should be for no more than 20 minutes at a time.</w:t>
      </w:r>
      <w:r w:rsidRPr="00D00A1D">
        <w:rPr>
          <w:rFonts w:asciiTheme="minorHAnsi" w:hAnsiTheme="minorHAnsi" w:cstheme="minorHAnsi"/>
          <w:b/>
        </w:rPr>
        <w:t xml:space="preserve"> </w:t>
      </w:r>
    </w:p>
    <w:p w14:paraId="5D329DC5"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 </w:t>
      </w:r>
    </w:p>
    <w:p w14:paraId="79DB82A1"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Intimate Care  </w:t>
      </w:r>
    </w:p>
    <w:p w14:paraId="752F4230" w14:textId="77777777" w:rsidR="00CE1A1E" w:rsidRPr="00D00A1D" w:rsidRDefault="00CE1A1E" w:rsidP="00CE1A1E">
      <w:pPr>
        <w:rPr>
          <w:rFonts w:asciiTheme="minorHAnsi" w:hAnsiTheme="minorHAnsi" w:cstheme="minorHAnsi"/>
          <w:b/>
        </w:rPr>
      </w:pPr>
    </w:p>
    <w:p w14:paraId="310B1443" w14:textId="77777777" w:rsidR="00CE1A1E" w:rsidRPr="005522EE" w:rsidRDefault="00CE1A1E" w:rsidP="0002632B">
      <w:pPr>
        <w:numPr>
          <w:ilvl w:val="0"/>
          <w:numId w:val="107"/>
        </w:numPr>
        <w:rPr>
          <w:rFonts w:asciiTheme="minorHAnsi" w:hAnsiTheme="minorHAnsi" w:cstheme="minorHAnsi"/>
        </w:rPr>
      </w:pPr>
      <w:r w:rsidRPr="00D00A1D">
        <w:rPr>
          <w:rFonts w:asciiTheme="minorHAnsi" w:hAnsiTheme="minorHAnsi" w:cstheme="minorHAnsi"/>
        </w:rPr>
        <w:t>Babies and toddlers have their nappies changed according to their individual needs and requirements by their key person, wherever possible. Checks are documented with the time and staff initials and information is shared with parents</w:t>
      </w:r>
    </w:p>
    <w:p w14:paraId="11152CAE"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When developmentally appropriate, we work closely with parents/carers to sensitively support toilet training in a way that suits the individual needs of the child</w:t>
      </w:r>
    </w:p>
    <w:p w14:paraId="745FB69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Potties are washed and disinfected after every use. Changing mats are wiped with anti-bacterial cleanser before and after every nappy change</w:t>
      </w:r>
    </w:p>
    <w:p w14:paraId="16EDE06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Staff ensure all the equipment is ready before babies and toddlers are placed on the changing mat</w:t>
      </w:r>
    </w:p>
    <w:p w14:paraId="3EC7C0BD"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No child is ever left unattended during nappy changing time</w:t>
      </w:r>
    </w:p>
    <w:p w14:paraId="1039F844"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 xml:space="preserve">Intimate care times are seen as opportunities for one-to-one interactions </w:t>
      </w:r>
    </w:p>
    <w:p w14:paraId="1AF607DF"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Staff do not change nappies whilst pregnant until a risk assessment has been discussed and conducted. Students only change nappies with the support and close supervision of a qualified member of staff (see separate Students Policy)</w:t>
      </w:r>
    </w:p>
    <w:p w14:paraId="6B98AE35"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 xml:space="preserve">Cameras and mobile phones are not permitted in toilet and nappy changing areas </w:t>
      </w:r>
    </w:p>
    <w:p w14:paraId="5B6009EF"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Nappy sacks and creams are not be left in reach of babies and children</w:t>
      </w:r>
    </w:p>
    <w:p w14:paraId="0E69F835"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We always systems in place to ensure there is an adequate supply of clean bedding, towels and spare clothes</w:t>
      </w:r>
    </w:p>
    <w:p w14:paraId="1263CFB1" w14:textId="77777777" w:rsidR="00CE1A1E" w:rsidRPr="00D00A1D" w:rsidRDefault="00CE1A1E" w:rsidP="00CE1A1E">
      <w:pPr>
        <w:ind w:left="360"/>
        <w:rPr>
          <w:rFonts w:asciiTheme="minorHAnsi" w:hAnsiTheme="minorHAnsi" w:cstheme="minorHAnsi"/>
        </w:rPr>
      </w:pPr>
    </w:p>
    <w:p w14:paraId="1A2362E3" w14:textId="77777777" w:rsidR="00CE1A1E" w:rsidRPr="00D00A1D" w:rsidRDefault="00CE1A1E" w:rsidP="00CE1A1E">
      <w:pPr>
        <w:ind w:left="360"/>
        <w:rPr>
          <w:rFonts w:asciiTheme="minorHAnsi" w:hAnsiTheme="minorHAnsi" w:cstheme="minorHAnsi"/>
        </w:rPr>
      </w:pPr>
      <w:r w:rsidRPr="00D00A1D">
        <w:rPr>
          <w:rFonts w:asciiTheme="minorHAnsi" w:hAnsiTheme="minorHAnsi" w:cstheme="minorHAnsi"/>
        </w:rPr>
        <w:t>See separate Nappy changing policy.</w:t>
      </w:r>
    </w:p>
    <w:p w14:paraId="5A957109" w14:textId="77777777" w:rsidR="00CE1A1E" w:rsidRPr="00D00A1D" w:rsidRDefault="00CE1A1E" w:rsidP="00CE1A1E">
      <w:pPr>
        <w:rPr>
          <w:rFonts w:asciiTheme="minorHAnsi" w:hAnsiTheme="minorHAnsi" w:cstheme="minorHAnsi"/>
          <w:b/>
        </w:rPr>
      </w:pPr>
    </w:p>
    <w:p w14:paraId="321E468E" w14:textId="77777777" w:rsidR="00CE1A1E" w:rsidRDefault="00CE1A1E" w:rsidP="00CE1A1E">
      <w:pPr>
        <w:rPr>
          <w:rFonts w:asciiTheme="minorHAnsi" w:hAnsiTheme="minorHAnsi" w:cstheme="minorHAnsi"/>
          <w:b/>
        </w:rPr>
      </w:pPr>
      <w:r w:rsidRPr="00D00A1D">
        <w:rPr>
          <w:rFonts w:asciiTheme="minorHAnsi" w:hAnsiTheme="minorHAnsi" w:cstheme="minorHAnsi"/>
          <w:b/>
        </w:rPr>
        <w:t>Sleep</w:t>
      </w:r>
    </w:p>
    <w:p w14:paraId="4E8578B9" w14:textId="77777777" w:rsidR="00CE1A1E" w:rsidRPr="00D00A1D" w:rsidRDefault="00CE1A1E" w:rsidP="00CE1A1E">
      <w:pPr>
        <w:rPr>
          <w:rFonts w:asciiTheme="minorHAnsi" w:hAnsiTheme="minorHAnsi" w:cstheme="minorHAnsi"/>
          <w:b/>
        </w:rPr>
      </w:pPr>
    </w:p>
    <w:p w14:paraId="7175217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Each baby/toddler has labelled nursery bedding which is washed at least weekly and when necessary, this takes into account any allergies and irritation to soap powders and any individual needs for example if a child prefers to sleep in a sleeping bag we will ask parents/carers to bring one from home</w:t>
      </w:r>
    </w:p>
    <w:p w14:paraId="35914D96"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All cot mattresses/sleep mats meet necessary safety standards</w:t>
      </w:r>
    </w:p>
    <w:p w14:paraId="225A4371"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7BDA189E"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We also share safe sleep advice with parents/carers.  </w:t>
      </w:r>
    </w:p>
    <w:p w14:paraId="78EF6C0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We ensure that sheets or thin blankets come no higher than the baby's shoulders, to prevent them wriggling under the covers. We make sure the covers are securely tucked in so they cannot slip over the baby's head</w:t>
      </w:r>
    </w:p>
    <w:p w14:paraId="1410CB93"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lastRenderedPageBreak/>
        <w:t xml:space="preserve">Only sheets and blankets that are of good condition are used, any loose threads are removed. </w:t>
      </w:r>
    </w:p>
    <w:p w14:paraId="635E775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Cots are checked before use to ensure no items are within reach i.e. hanging over or beside the cot (e.g. fly nets, cables, cord blinds) </w:t>
      </w:r>
    </w:p>
    <w:p w14:paraId="3A14C2C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Babies sleeping outside have cat/fly nets over their prams and we ensure we only use prams that lie flat for sleeping so babies/toddlers are supported </w:t>
      </w:r>
    </w:p>
    <w:p w14:paraId="49824B40"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Sleeping babies/children are supervised at all times and checks are completed every 10 minutes. This may increase to five minutes for younger babies and/or new babies. Checks are documented with the time and staff initials on the sleep check form and times are shared with parent/carers.</w:t>
      </w:r>
    </w:p>
    <w:p w14:paraId="268DBE1A" w14:textId="77777777" w:rsidR="00CE1A1E" w:rsidRPr="00D00A1D" w:rsidRDefault="00CE1A1E" w:rsidP="00CE1A1E">
      <w:pPr>
        <w:rPr>
          <w:rFonts w:asciiTheme="minorHAnsi" w:hAnsiTheme="minorHAnsi" w:cstheme="minorHAnsi"/>
        </w:rPr>
      </w:pPr>
    </w:p>
    <w:p w14:paraId="26C2BBD8"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Bottles  </w:t>
      </w:r>
    </w:p>
    <w:p w14:paraId="17AD237D" w14:textId="77777777" w:rsidR="00CE1A1E" w:rsidRPr="00D00A1D" w:rsidRDefault="00CE1A1E" w:rsidP="00CE1A1E">
      <w:pPr>
        <w:rPr>
          <w:rFonts w:asciiTheme="minorHAnsi" w:hAnsiTheme="minorHAnsi" w:cstheme="minorHAnsi"/>
          <w:b/>
        </w:rPr>
      </w:pPr>
    </w:p>
    <w:p w14:paraId="683739F7"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Feeding times are seen as an opportunity for bonding between practitioner and child and where possible babies are fed by their key person</w:t>
      </w:r>
    </w:p>
    <w:p w14:paraId="29B7A47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Food/milk for babies is prepared in a separate </w:t>
      </w:r>
      <w:r w:rsidRPr="005522EE">
        <w:rPr>
          <w:rFonts w:asciiTheme="minorHAnsi" w:hAnsiTheme="minorHAnsi" w:cstheme="minorHAnsi"/>
          <w:bCs/>
          <w:iCs/>
        </w:rPr>
        <w:t>kitchen area within the baby room</w:t>
      </w:r>
      <w:r>
        <w:rPr>
          <w:rFonts w:asciiTheme="minorHAnsi" w:hAnsiTheme="minorHAnsi" w:cstheme="minorHAnsi"/>
          <w:b/>
          <w:i/>
        </w:rPr>
        <w:t xml:space="preserve"> </w:t>
      </w:r>
      <w:r w:rsidRPr="00D00A1D">
        <w:rPr>
          <w:rFonts w:asciiTheme="minorHAnsi" w:hAnsiTheme="minorHAnsi" w:cstheme="minorHAnsi"/>
        </w:rPr>
        <w:t xml:space="preserve">which is specifically designated for this preparation. Handwashing is completed before preparation is undertaken </w:t>
      </w:r>
    </w:p>
    <w:p w14:paraId="052DBDCE"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w:t>
      </w:r>
      <w:r w:rsidRPr="00D00A1D">
        <w:rPr>
          <w:rFonts w:asciiTheme="minorHAnsi" w:hAnsiTheme="minorHAnsi" w:cstheme="minorHAnsi"/>
          <w:lang w:val="en"/>
        </w:rPr>
        <w:t xml:space="preserve">, which means they should feel warm or cool, but not hot. </w:t>
      </w:r>
      <w:r w:rsidRPr="00D00A1D">
        <w:rPr>
          <w:rFonts w:asciiTheme="minorHAnsi" w:hAnsiTheme="minorHAnsi" w:cstheme="minorHAnsi"/>
        </w:rPr>
        <w:t>Bottles are tested with a sterilised thermometer to ensure they are an appropriate temperature for the child to drink safely</w:t>
      </w:r>
    </w:p>
    <w:p w14:paraId="46D74760" w14:textId="77777777" w:rsidR="00CE1A1E" w:rsidRPr="00D00A1D" w:rsidRDefault="00CE1A1E" w:rsidP="0002632B">
      <w:pPr>
        <w:numPr>
          <w:ilvl w:val="0"/>
          <w:numId w:val="107"/>
        </w:numPr>
        <w:rPr>
          <w:rFonts w:asciiTheme="minorHAnsi" w:hAnsiTheme="minorHAnsi" w:cstheme="minorHAnsi"/>
          <w:lang w:val="en"/>
        </w:rPr>
      </w:pPr>
      <w:r w:rsidRPr="00D00A1D">
        <w:rPr>
          <w:rFonts w:asciiTheme="minorHAnsi" w:hAnsiTheme="minorHAnsi" w:cstheme="minorHAnsi"/>
        </w:rPr>
        <w:t xml:space="preserve">Bottles are only made following the instructions on the formula, if during the making process there are discrepancies, a new bottle will be made  </w:t>
      </w:r>
    </w:p>
    <w:p w14:paraId="4BDA08EA" w14:textId="77777777" w:rsidR="00CE1A1E" w:rsidRPr="00D00A1D" w:rsidRDefault="00CE1A1E" w:rsidP="0002632B">
      <w:pPr>
        <w:numPr>
          <w:ilvl w:val="0"/>
          <w:numId w:val="107"/>
        </w:numPr>
        <w:rPr>
          <w:rFonts w:asciiTheme="minorHAnsi" w:hAnsiTheme="minorHAnsi" w:cstheme="minorHAnsi"/>
          <w:lang w:val="en"/>
        </w:rPr>
      </w:pPr>
      <w:r w:rsidRPr="00D00A1D">
        <w:rPr>
          <w:rFonts w:asciiTheme="minorHAnsi" w:hAnsiTheme="minorHAnsi" w:cstheme="minorHAnsi"/>
        </w:rPr>
        <w:t xml:space="preserve">All new staff will be shown the procedure, and only when competent and confident will they make them on their own. Students are fully supervised. </w:t>
      </w:r>
    </w:p>
    <w:p w14:paraId="0694C716"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Nursery bottles and teats are thoroughly cleaned with hot soapy water and sterilised after use (they are not be washed in the dishwasher). They are replaced as and when required. </w:t>
      </w:r>
    </w:p>
    <w:p w14:paraId="14A654D0"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Unwanted/left over contents of bottles are disposed of after two hours</w:t>
      </w:r>
    </w:p>
    <w:p w14:paraId="4C105D6B"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Babies are never left propped up or laid in a cot with bottles as it is both dangerous and inappropriate</w:t>
      </w:r>
    </w:p>
    <w:p w14:paraId="2ADCB201"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A designated area is available for mothers who wish to breastfeed their babies or express milk</w:t>
      </w:r>
    </w:p>
    <w:p w14:paraId="6FA5ABEC"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Labelled mothers’ breast milk is stored in the fridge. </w:t>
      </w:r>
    </w:p>
    <w:p w14:paraId="41C17B97" w14:textId="77777777" w:rsidR="00CE1A1E" w:rsidRPr="00D00A1D" w:rsidRDefault="00CE1A1E" w:rsidP="00CE1A1E">
      <w:pPr>
        <w:rPr>
          <w:rFonts w:asciiTheme="minorHAnsi" w:hAnsiTheme="minorHAnsi" w:cstheme="minorHAnsi"/>
          <w:b/>
        </w:rPr>
      </w:pPr>
    </w:p>
    <w:p w14:paraId="36AF1743"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Mealtimes </w:t>
      </w:r>
    </w:p>
    <w:p w14:paraId="761C4326" w14:textId="77777777" w:rsidR="00CE1A1E" w:rsidRPr="00D00A1D" w:rsidRDefault="00CE1A1E" w:rsidP="00CE1A1E">
      <w:pPr>
        <w:rPr>
          <w:rFonts w:asciiTheme="minorHAnsi" w:hAnsiTheme="minorHAnsi" w:cstheme="minorHAnsi"/>
          <w:b/>
        </w:rPr>
      </w:pPr>
    </w:p>
    <w:p w14:paraId="3548F288"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All low/highchairs used for feeding are fitted with restraints and these are used at all times. Children are never left unattended when eating or when in high chairs. Restraints are removed and washed weekly or as needed</w:t>
      </w:r>
    </w:p>
    <w:p w14:paraId="4A8D0A45"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Mealtimes are seen as social occasions and promote interactions. Staff always sit with babies and young children; interacting, promoting communication and social skills </w:t>
      </w:r>
    </w:p>
    <w:p w14:paraId="1FCFE21E"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lastRenderedPageBreak/>
        <w:t>All children are closely supervised whilst eating and if any choking incidents occur paediatric first aid will be administered</w:t>
      </w:r>
    </w:p>
    <w:p w14:paraId="052265B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Babies and young children are encouraged to feed themselves with support, as required</w:t>
      </w:r>
    </w:p>
    <w:p w14:paraId="13A464D6" w14:textId="77777777" w:rsidR="00CE1A1E" w:rsidRPr="00D00A1D" w:rsidRDefault="00CE1A1E" w:rsidP="0002632B">
      <w:pPr>
        <w:numPr>
          <w:ilvl w:val="0"/>
          <w:numId w:val="107"/>
        </w:numPr>
        <w:rPr>
          <w:rFonts w:asciiTheme="minorHAnsi" w:hAnsiTheme="minorHAnsi" w:cstheme="minorHAnsi"/>
          <w:b/>
        </w:rPr>
      </w:pPr>
      <w:r w:rsidRPr="00D00A1D">
        <w:rPr>
          <w:rFonts w:asciiTheme="minorHAnsi" w:hAnsiTheme="minorHAnsi" w:cstheme="minorHAnsi"/>
        </w:rPr>
        <w:t xml:space="preserve">We work together with parents regarding weaning and offer any support, as required. </w:t>
      </w:r>
    </w:p>
    <w:p w14:paraId="24BD334C" w14:textId="77777777" w:rsidR="00CE1A1E" w:rsidRPr="00D00A1D" w:rsidRDefault="00CE1A1E" w:rsidP="00CE1A1E">
      <w:pPr>
        <w:rPr>
          <w:rFonts w:asciiTheme="minorHAnsi" w:hAnsiTheme="minorHAnsi" w:cstheme="minorHAnsi"/>
          <w:b/>
        </w:rPr>
      </w:pPr>
    </w:p>
    <w:p w14:paraId="09659E04"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Comforter and dummies </w:t>
      </w:r>
    </w:p>
    <w:p w14:paraId="1A6BA3CC" w14:textId="77777777" w:rsidR="00CE1A1E" w:rsidRPr="00D00A1D" w:rsidRDefault="00CE1A1E" w:rsidP="00CE1A1E">
      <w:pPr>
        <w:rPr>
          <w:rFonts w:asciiTheme="minorHAnsi" w:hAnsiTheme="minorHAnsi" w:cstheme="minorHAnsi"/>
          <w:b/>
        </w:rPr>
      </w:pPr>
    </w:p>
    <w:p w14:paraId="2E778042" w14:textId="77777777" w:rsidR="00CE1A1E" w:rsidRPr="00D00A1D" w:rsidRDefault="00CE1A1E" w:rsidP="0002632B">
      <w:pPr>
        <w:pStyle w:val="ListParagraph"/>
        <w:numPr>
          <w:ilvl w:val="0"/>
          <w:numId w:val="250"/>
        </w:numPr>
        <w:rPr>
          <w:rFonts w:asciiTheme="minorHAnsi" w:hAnsiTheme="minorHAnsi" w:cstheme="minorHAnsi"/>
          <w:b/>
        </w:rPr>
      </w:pPr>
      <w:r w:rsidRPr="00D00A1D">
        <w:rPr>
          <w:rFonts w:asciiTheme="minorHAnsi" w:hAnsiTheme="minorHAnsi" w:cstheme="minorHAnsi"/>
        </w:rPr>
        <w:t>We have a separate ‘Use of Dummies in Nursery’ Policy to promote communication and language development</w:t>
      </w:r>
    </w:p>
    <w:p w14:paraId="398031D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If dummies are used, they are cleaned and sterilised. This also applies to dummies which have been dropped on the floor (see separate dummy policy)</w:t>
      </w:r>
    </w:p>
    <w:p w14:paraId="0604614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All dummies are stored in separate labelled containers to ensure no cross-contamination occurs</w:t>
      </w:r>
    </w:p>
    <w:p w14:paraId="71153476"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Dummies are disposed of if they become damaged </w:t>
      </w:r>
    </w:p>
    <w:p w14:paraId="558A983D"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Comforters including teddies and blankets are kept safe and provided at sleep times, or if the child becomes unsettled.</w:t>
      </w:r>
    </w:p>
    <w:p w14:paraId="40FF424A" w14:textId="77777777" w:rsidR="00CE1A1E" w:rsidRPr="00D00A1D" w:rsidRDefault="00CE1A1E" w:rsidP="00CE1A1E">
      <w:pPr>
        <w:rPr>
          <w:rFonts w:asciiTheme="minorHAnsi" w:hAnsiTheme="minorHAnsi" w:cstheme="minorHAnsi"/>
        </w:rPr>
      </w:pPr>
    </w:p>
    <w:p w14:paraId="1B9EDA77"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3.1, 3.2, 3.27, 3.32, 3.48, 3.49, 3.55, 3.58, 3.60, 3.61, 3.74.</w:t>
      </w:r>
    </w:p>
    <w:p w14:paraId="382FC8F2" w14:textId="77777777" w:rsidR="00CE1A1E" w:rsidRPr="005522EE" w:rsidRDefault="00CE1A1E" w:rsidP="00CE1A1E">
      <w:pPr>
        <w:pStyle w:val="H1"/>
        <w:jc w:val="left"/>
        <w:rPr>
          <w:rFonts w:asciiTheme="minorHAnsi" w:hAnsiTheme="minorHAnsi" w:cstheme="minorHAnsi"/>
          <w:sz w:val="24"/>
          <w:szCs w:val="20"/>
        </w:rPr>
      </w:pPr>
      <w:bookmarkStart w:id="195" w:name="_Toc15917051"/>
      <w:bookmarkStart w:id="196" w:name="_Toc77918560"/>
      <w:bookmarkEnd w:id="194"/>
      <w:r w:rsidRPr="005522EE">
        <w:rPr>
          <w:rFonts w:asciiTheme="minorHAnsi" w:hAnsiTheme="minorHAnsi" w:cstheme="minorHAnsi"/>
          <w:sz w:val="24"/>
          <w:szCs w:val="20"/>
        </w:rPr>
        <w:lastRenderedPageBreak/>
        <w:t xml:space="preserve">Nappy Changing </w:t>
      </w:r>
      <w:bookmarkEnd w:id="195"/>
      <w:bookmarkEnd w:id="196"/>
    </w:p>
    <w:p w14:paraId="1C3CAADB" w14:textId="77777777" w:rsidR="00CE1A1E" w:rsidRPr="00CA7432" w:rsidRDefault="00CE1A1E" w:rsidP="00CE1A1E">
      <w:pPr>
        <w:rPr>
          <w:rFonts w:asciiTheme="minorHAnsi" w:hAnsiTheme="minorHAnsi" w:cstheme="minorHAnsi"/>
        </w:rPr>
      </w:pPr>
    </w:p>
    <w:p w14:paraId="5E735D36" w14:textId="77777777" w:rsidR="00CE1A1E" w:rsidRPr="005522EE"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support children’s care and welfare on a daily basis in line </w:t>
      </w:r>
      <w:r w:rsidRPr="005522EE">
        <w:rPr>
          <w:rFonts w:asciiTheme="minorHAnsi" w:hAnsiTheme="minorHAnsi" w:cstheme="minorHAnsi"/>
        </w:rPr>
        <w:t xml:space="preserve">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0ACBCFAA" w14:textId="77777777" w:rsidR="00CE1A1E" w:rsidRPr="005522EE" w:rsidRDefault="00CE1A1E" w:rsidP="00CE1A1E">
      <w:pPr>
        <w:rPr>
          <w:rFonts w:asciiTheme="minorHAnsi" w:hAnsiTheme="minorHAnsi" w:cstheme="minorHAnsi"/>
        </w:rPr>
      </w:pPr>
    </w:p>
    <w:p w14:paraId="47EA6794"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Our procedure meet best </w:t>
      </w:r>
      <w:r w:rsidRPr="005522EE">
        <w:rPr>
          <w:rFonts w:asciiTheme="minorHAnsi" w:hAnsiTheme="minorHAnsi" w:cstheme="minorHAnsi"/>
          <w:bCs/>
        </w:rPr>
        <w:t>practice identified by the Health</w:t>
      </w:r>
      <w:r w:rsidRPr="005522EE">
        <w:rPr>
          <w:rFonts w:asciiTheme="minorHAnsi" w:hAnsiTheme="minorHAnsi" w:cstheme="minorHAnsi"/>
        </w:rPr>
        <w:t xml:space="preserve"> Protection Agency (2011) in ‘Best practice advice for nurseries and childcare settings’.</w:t>
      </w:r>
    </w:p>
    <w:p w14:paraId="069462CC" w14:textId="77777777" w:rsidR="00CE1A1E" w:rsidRPr="005522EE" w:rsidRDefault="00CE1A1E" w:rsidP="00CE1A1E">
      <w:pPr>
        <w:rPr>
          <w:rFonts w:asciiTheme="minorHAnsi" w:hAnsiTheme="minorHAnsi" w:cstheme="minorHAnsi"/>
        </w:rPr>
      </w:pPr>
    </w:p>
    <w:p w14:paraId="059EF146"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We enable a two-way exchange between parents and key persons so that information is shared about nappy changing and toilet training in a way that suits the parents and meets the child’s needs. </w:t>
      </w:r>
    </w:p>
    <w:p w14:paraId="3D9AB0A5" w14:textId="77777777" w:rsidR="00CE1A1E" w:rsidRPr="005522EE" w:rsidRDefault="00CE1A1E" w:rsidP="00CE1A1E">
      <w:pPr>
        <w:rPr>
          <w:rFonts w:asciiTheme="minorHAnsi" w:hAnsiTheme="minorHAnsi" w:cstheme="minorHAnsi"/>
        </w:rPr>
      </w:pPr>
    </w:p>
    <w:p w14:paraId="727775D7"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When developmentally appropriate, we work closely with parents/carers to sensitively support toilet training in a way that suits the individual needs of the child and ensures consistency between home and nursery.   </w:t>
      </w:r>
    </w:p>
    <w:p w14:paraId="6BF0B961" w14:textId="77777777" w:rsidR="00CE1A1E" w:rsidRPr="005522EE" w:rsidRDefault="00CE1A1E" w:rsidP="00CE1A1E">
      <w:pPr>
        <w:rPr>
          <w:rFonts w:asciiTheme="minorHAnsi" w:hAnsiTheme="minorHAnsi" w:cstheme="minorHAnsi"/>
        </w:rPr>
      </w:pPr>
    </w:p>
    <w:p w14:paraId="0D04BD3F" w14:textId="77777777" w:rsidR="00CE1A1E" w:rsidRDefault="00CE1A1E" w:rsidP="00CE1A1E">
      <w:pPr>
        <w:spacing w:line="276" w:lineRule="auto"/>
        <w:rPr>
          <w:rFonts w:asciiTheme="minorHAnsi" w:eastAsiaTheme="minorHAnsi" w:hAnsiTheme="minorHAnsi" w:cstheme="minorHAnsi"/>
        </w:rPr>
      </w:pPr>
      <w:r w:rsidRPr="005522EE">
        <w:rPr>
          <w:rFonts w:asciiTheme="minorHAnsi" w:eastAsiaTheme="minorHAnsi" w:hAnsiTheme="minorHAnsi" w:cstheme="minorHAnsi"/>
        </w:rPr>
        <w:t>We have appropriate designated facilities for nappy changing which meet the following criteria:</w:t>
      </w:r>
    </w:p>
    <w:p w14:paraId="09DCC8DF" w14:textId="77777777" w:rsidR="00CE1A1E" w:rsidRPr="005522EE" w:rsidRDefault="00CE1A1E" w:rsidP="00CE1A1E">
      <w:pPr>
        <w:spacing w:line="276" w:lineRule="auto"/>
        <w:rPr>
          <w:rFonts w:asciiTheme="minorHAnsi" w:eastAsiaTheme="minorHAnsi" w:hAnsiTheme="minorHAnsi" w:cstheme="minorHAnsi"/>
        </w:rPr>
      </w:pPr>
    </w:p>
    <w:p w14:paraId="7612C237"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Facilities are separate to food preparation, serving areas and children’s play areas</w:t>
      </w:r>
    </w:p>
    <w:p w14:paraId="48B1A274"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Changing mats have a sealed plastic covering and are frequently checked for cracks or tears. If cracks or tears are found, the mat is discarded. Disposable towels/roll are placed on top of the changing mat for added protection</w:t>
      </w:r>
    </w:p>
    <w:p w14:paraId="61B21A53"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Clean nappies are stored in a clean dry place; soiled nappies are placed in</w:t>
      </w:r>
      <w:r w:rsidRPr="005522EE">
        <w:rPr>
          <w:rFonts w:asciiTheme="minorHAnsi" w:eastAsiaTheme="minorHAnsi" w:hAnsiTheme="minorHAnsi" w:cstheme="minorHAnsi"/>
          <w:b/>
          <w:i/>
        </w:rPr>
        <w:t xml:space="preserve"> </w:t>
      </w:r>
      <w:r w:rsidRPr="005522EE">
        <w:rPr>
          <w:rFonts w:asciiTheme="minorHAnsi" w:eastAsiaTheme="minorHAnsi" w:hAnsiTheme="minorHAnsi" w:cstheme="minorHAnsi"/>
          <w:bCs/>
          <w:iCs/>
        </w:rPr>
        <w:t>nappy sack</w:t>
      </w:r>
      <w:r>
        <w:rPr>
          <w:rFonts w:asciiTheme="minorHAnsi" w:eastAsiaTheme="minorHAnsi" w:hAnsiTheme="minorHAnsi" w:cstheme="minorHAnsi"/>
          <w:b/>
          <w:i/>
        </w:rPr>
        <w:t xml:space="preserve"> </w:t>
      </w:r>
      <w:r w:rsidRPr="005522EE">
        <w:rPr>
          <w:rFonts w:asciiTheme="minorHAnsi" w:eastAsiaTheme="minorHAnsi" w:hAnsiTheme="minorHAnsi" w:cstheme="minorHAnsi"/>
        </w:rPr>
        <w:t>before being placed in the bin. Bins are foot-pedal operated, regularly emptied and always at the end of the day and placed in an appropriate waste collection area</w:t>
      </w:r>
      <w:r w:rsidRPr="005522EE" w:rsidDel="001614C5">
        <w:rPr>
          <w:rFonts w:asciiTheme="minorHAnsi" w:eastAsiaTheme="minorHAnsi" w:hAnsiTheme="minorHAnsi" w:cstheme="minorHAnsi"/>
        </w:rPr>
        <w:t xml:space="preserve"> </w:t>
      </w:r>
    </w:p>
    <w:p w14:paraId="08A8C85C"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We ask that where any non-prescribed creams are needed e.g. Sudocrem that these are supplied by the parent/guardian and clearly labelled with the child’s name. Prior written permission is obtained from the parent. When applying creams for rashes, a gloved hand is used.</w:t>
      </w:r>
      <w:r w:rsidRPr="005522EE">
        <w:rPr>
          <w:rFonts w:asciiTheme="minorHAnsi" w:hAnsiTheme="minorHAnsi" w:cstheme="minorHAnsi"/>
        </w:rPr>
        <w:t xml:space="preserve"> </w:t>
      </w:r>
    </w:p>
    <w:p w14:paraId="4E1B1B9B" w14:textId="77777777" w:rsidR="00CE1A1E" w:rsidRPr="005522EE" w:rsidRDefault="00CE1A1E" w:rsidP="00CE1A1E">
      <w:pPr>
        <w:spacing w:line="276" w:lineRule="auto"/>
        <w:contextualSpacing/>
        <w:jc w:val="left"/>
        <w:rPr>
          <w:rFonts w:asciiTheme="minorHAnsi" w:eastAsiaTheme="minorHAnsi" w:hAnsiTheme="minorHAnsi" w:cstheme="minorHAnsi"/>
        </w:rPr>
      </w:pPr>
    </w:p>
    <w:p w14:paraId="00FEED44" w14:textId="77777777" w:rsidR="00CE1A1E" w:rsidRDefault="00CE1A1E" w:rsidP="00CE1A1E">
      <w:pPr>
        <w:spacing w:line="276" w:lineRule="auto"/>
        <w:rPr>
          <w:rFonts w:asciiTheme="minorHAnsi" w:eastAsiaTheme="minorHAnsi" w:hAnsiTheme="minorHAnsi" w:cstheme="minorHAnsi"/>
          <w:b/>
          <w:i/>
        </w:rPr>
      </w:pPr>
      <w:r w:rsidRPr="005522EE">
        <w:rPr>
          <w:rFonts w:asciiTheme="minorHAnsi" w:eastAsiaTheme="minorHAnsi" w:hAnsiTheme="minorHAnsi" w:cstheme="minorHAnsi"/>
        </w:rPr>
        <w:t>Staff changing nappies wil</w:t>
      </w:r>
      <w:r>
        <w:rPr>
          <w:rFonts w:asciiTheme="minorHAnsi" w:eastAsiaTheme="minorHAnsi" w:hAnsiTheme="minorHAnsi" w:cstheme="minorHAnsi"/>
        </w:rPr>
        <w:t>l:</w:t>
      </w:r>
    </w:p>
    <w:p w14:paraId="4EE10904" w14:textId="77777777" w:rsidR="00CE1A1E" w:rsidRPr="005522EE" w:rsidRDefault="00CE1A1E" w:rsidP="00CE1A1E">
      <w:pPr>
        <w:spacing w:line="276" w:lineRule="auto"/>
        <w:rPr>
          <w:rFonts w:asciiTheme="minorHAnsi" w:eastAsiaTheme="minorHAnsi" w:hAnsiTheme="minorHAnsi" w:cstheme="minorHAnsi"/>
        </w:rPr>
      </w:pPr>
    </w:p>
    <w:p w14:paraId="2A23CAF4"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Use a new disposable apron and pair of gloves for each nappy change and always wash hands before and after using gloves</w:t>
      </w:r>
    </w:p>
    <w:p w14:paraId="3A2DB22E"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Clean disinfect and dry mats thoroughly after each nappy change; disposable towels/roll are discarded after each nappy change</w:t>
      </w:r>
    </w:p>
    <w:p w14:paraId="061969C1"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Ensure they have all the equipment they need before each nappy change</w:t>
      </w:r>
    </w:p>
    <w:p w14:paraId="17FAB8D4"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Keep nappy bags, gloves and aprons out of reach of babies and children.</w:t>
      </w:r>
    </w:p>
    <w:p w14:paraId="08915AD6" w14:textId="77777777" w:rsidR="00CE1A1E" w:rsidRPr="005522EE" w:rsidRDefault="00CE1A1E" w:rsidP="00CE1A1E">
      <w:pPr>
        <w:spacing w:after="200" w:line="276" w:lineRule="auto"/>
        <w:contextualSpacing/>
        <w:rPr>
          <w:rFonts w:asciiTheme="minorHAnsi" w:eastAsiaTheme="minorHAnsi" w:hAnsiTheme="minorHAnsi" w:cstheme="minorHAnsi"/>
        </w:rPr>
      </w:pPr>
    </w:p>
    <w:p w14:paraId="4B567199" w14:textId="77777777" w:rsidR="00CE1A1E" w:rsidRPr="005522EE" w:rsidRDefault="00CE1A1E" w:rsidP="00CE1A1E">
      <w:p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Reusable Nappies </w:t>
      </w:r>
    </w:p>
    <w:p w14:paraId="4E50DAB7" w14:textId="77777777" w:rsidR="00CE1A1E" w:rsidRPr="00CA7432" w:rsidRDefault="00CE1A1E" w:rsidP="00CE1A1E">
      <w:pPr>
        <w:spacing w:after="200" w:line="276" w:lineRule="auto"/>
        <w:contextualSpacing/>
        <w:rPr>
          <w:rFonts w:asciiTheme="minorHAnsi" w:eastAsiaTheme="minorHAnsi" w:hAnsiTheme="minorHAnsi" w:cstheme="minorHAnsi"/>
          <w:highlight w:val="yellow"/>
        </w:rPr>
      </w:pPr>
    </w:p>
    <w:p w14:paraId="0EE37A0C" w14:textId="77777777" w:rsidR="00CE1A1E" w:rsidRPr="005522EE" w:rsidRDefault="00CE1A1E" w:rsidP="00CE1A1E">
      <w:p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The procedures above are followed where children wear useable nappies, in addition we:</w:t>
      </w:r>
    </w:p>
    <w:p w14:paraId="47CDD07C"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Ask the parents for a demonstration for fitting the nappy correctly </w:t>
      </w:r>
    </w:p>
    <w:p w14:paraId="3DC412BE"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Dispose of any soiling by flushing straight down the toilet</w:t>
      </w:r>
    </w:p>
    <w:p w14:paraId="260FD9DE"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Dispose the reusable nappies liner, and place in a nappy bag (and disposed of as per disposable nappies in a nappy bin) </w:t>
      </w:r>
    </w:p>
    <w:p w14:paraId="4925E121"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Store the used nappies in a sealable wet bag (including a waterproof interior and sealed prevents any smells escaping) away from children </w:t>
      </w:r>
    </w:p>
    <w:p w14:paraId="4D3A93C4"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Provide the parents with the wet bag at the end of the day to clean the used nappies. </w:t>
      </w:r>
    </w:p>
    <w:p w14:paraId="5B43ABCE" w14:textId="77777777" w:rsidR="00CE1A1E" w:rsidRPr="00CA7432" w:rsidRDefault="00CE1A1E" w:rsidP="00CE1A1E">
      <w:pPr>
        <w:rPr>
          <w:rFonts w:asciiTheme="minorHAnsi" w:hAnsiTheme="minorHAnsi" w:cstheme="minorHAnsi"/>
        </w:rPr>
      </w:pPr>
    </w:p>
    <w:p w14:paraId="4E22E35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2B794559" w14:textId="77777777" w:rsidR="00CE1A1E" w:rsidRPr="00CA7432" w:rsidRDefault="00CE1A1E" w:rsidP="00CE1A1E">
      <w:pPr>
        <w:rPr>
          <w:rFonts w:asciiTheme="minorHAnsi" w:hAnsiTheme="minorHAnsi" w:cstheme="minorHAnsi"/>
        </w:rPr>
      </w:pPr>
    </w:p>
    <w:p w14:paraId="666623A6" w14:textId="77777777" w:rsidR="00CE1A1E" w:rsidRPr="005522EE" w:rsidRDefault="00CE1A1E" w:rsidP="0002632B">
      <w:pPr>
        <w:numPr>
          <w:ilvl w:val="0"/>
          <w:numId w:val="105"/>
        </w:numPr>
        <w:rPr>
          <w:rFonts w:asciiTheme="minorHAnsi" w:hAnsiTheme="minorHAnsi" w:cstheme="minorHAnsi"/>
        </w:rPr>
      </w:pPr>
      <w:r w:rsidRPr="00CA7432">
        <w:rPr>
          <w:rFonts w:asciiTheme="minorHAnsi" w:hAnsiTheme="minorHAnsi" w:cstheme="minorHAnsi"/>
        </w:rPr>
        <w:t xml:space="preserve">Promoting consistent and caring relationships through the key person system in the </w:t>
      </w:r>
      <w:r w:rsidRPr="005522EE">
        <w:rPr>
          <w:rFonts w:asciiTheme="minorHAnsi" w:hAnsiTheme="minorHAnsi" w:cstheme="minorHAnsi"/>
        </w:rPr>
        <w:t>nursery and ensuring all parents understand how this works and who is caring for their child</w:t>
      </w:r>
    </w:p>
    <w:p w14:paraId="7772799C" w14:textId="77777777" w:rsidR="00CE1A1E" w:rsidRPr="005522EE" w:rsidRDefault="00CE1A1E" w:rsidP="0002632B">
      <w:pPr>
        <w:numPr>
          <w:ilvl w:val="0"/>
          <w:numId w:val="105"/>
        </w:numPr>
        <w:rPr>
          <w:rFonts w:asciiTheme="minorHAnsi" w:hAnsiTheme="minorHAnsi" w:cstheme="minorHAnsi"/>
        </w:rPr>
      </w:pPr>
      <w:r w:rsidRPr="005522EE">
        <w:rPr>
          <w:rFonts w:asciiTheme="minorHAnsi" w:hAnsiTheme="minorHAnsi" w:cstheme="minorHAnsi"/>
        </w:rPr>
        <w:t xml:space="preserve">Using this one-to-one time as a key opportunity to talk to children and help them learn, e.g. through singing and saying rhymes during the change </w:t>
      </w:r>
    </w:p>
    <w:p w14:paraId="7DB03B7F" w14:textId="77777777" w:rsidR="00CE1A1E" w:rsidRPr="00CA7432" w:rsidRDefault="00CE1A1E" w:rsidP="0002632B">
      <w:pPr>
        <w:numPr>
          <w:ilvl w:val="0"/>
          <w:numId w:val="105"/>
        </w:numPr>
        <w:rPr>
          <w:rFonts w:asciiTheme="minorHAnsi" w:hAnsiTheme="minorHAnsi" w:cstheme="minorHAnsi"/>
        </w:rPr>
      </w:pPr>
      <w:r w:rsidRPr="005522EE">
        <w:rPr>
          <w:rFonts w:asciiTheme="minorHAnsi" w:hAnsiTheme="minorHAnsi" w:cstheme="minorHAnsi"/>
        </w:rPr>
        <w:t>Ensuring that the</w:t>
      </w:r>
      <w:r w:rsidRPr="00CA7432">
        <w:rPr>
          <w:rFonts w:asciiTheme="minorHAnsi" w:hAnsiTheme="minorHAnsi" w:cstheme="minorHAnsi"/>
        </w:rPr>
        <w:t xml:space="preserve"> nappy changing area is inviting and stimulating and change this area regularly to continue to meet children’s interests</w:t>
      </w:r>
    </w:p>
    <w:p w14:paraId="6CE771A4"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all staff undertaking nappy changing have suitable enhanced DBS checks</w:t>
      </w:r>
    </w:p>
    <w:p w14:paraId="05FFA02F"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Training all staff in the appropriate methods for nappy changing</w:t>
      </w:r>
    </w:p>
    <w:p w14:paraId="3AB0EB70"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that no child is ever left unattended during the nappy changing time</w:t>
      </w:r>
    </w:p>
    <w:p w14:paraId="304502A7"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Making sure staff do not change nappies whilst pregnant until a risk assessment has been discussed and conducted; and that students only change nappies with the support and close supervision of a qualified member of staff</w:t>
      </w:r>
    </w:p>
    <w:p w14:paraId="628387C6"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 xml:space="preserve">Conducting thorough inductions for all new staff to ensure they are fully aware of all nursery procedures relating to nappy changing </w:t>
      </w:r>
    </w:p>
    <w:p w14:paraId="6AFC9F3A"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hygiene procedures are followed appropriately, e.g. hands washed before and after nappies are changed and changing mats cleaned before and after each use</w:t>
      </w:r>
    </w:p>
    <w:p w14:paraId="78756E46"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Following up procedures through supervision meetings and appraisals to identify any areas for development or further training</w:t>
      </w:r>
    </w:p>
    <w:p w14:paraId="4C147D86"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9204E87"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all staff have an up-to-date understanding of child protection and how to protect children from harm. This includes identifying signs and symptoms of abuse and how to raise these concerns as set out in the child protection policy</w:t>
      </w:r>
    </w:p>
    <w:p w14:paraId="77716A81"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lastRenderedPageBreak/>
        <w:t>Balancing the right for privacy for the children with the need for safeguarding children and adults by making sure intimate care routines do not take place behind closed doors</w:t>
      </w:r>
    </w:p>
    <w:p w14:paraId="550FD26B"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 xml:space="preserve">Cameras, tablets and mobile phones are not permitted within toilet and intimate care areas </w:t>
      </w:r>
    </w:p>
    <w:p w14:paraId="5B0840F0"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Operating a whistleblowing policy to help staff raise any concerns relating to their peers or managers and helping staff develop confidence in raising concerns as they arise in order to safeguard the children in the nursery</w:t>
      </w:r>
    </w:p>
    <w:p w14:paraId="66B030DE"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Conducting working practice observations of all aspects of nursery operations to ensure that procedures are working in practice and all children are supported fully by the staff. This includes all intimate care routines</w:t>
      </w:r>
    </w:p>
    <w:p w14:paraId="104FB441"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5CC2E1E6" w14:textId="77777777" w:rsidR="00CE1A1E" w:rsidRPr="00CA7432" w:rsidRDefault="00CE1A1E" w:rsidP="00CE1A1E">
      <w:pPr>
        <w:ind w:left="720"/>
        <w:rPr>
          <w:rFonts w:asciiTheme="minorHAnsi" w:hAnsiTheme="minorHAnsi" w:cstheme="minorHAnsi"/>
        </w:rPr>
      </w:pPr>
    </w:p>
    <w:p w14:paraId="3B612EE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any parent or member of staff has concerns or questions about nappy changing procedures or individual routines, please see the manager at the earliest opportunity.</w:t>
      </w:r>
    </w:p>
    <w:p w14:paraId="1A51923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w:t>
      </w:r>
    </w:p>
    <w:p w14:paraId="4663EFB9"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3.27, 3.61, 3.74</w:t>
      </w:r>
    </w:p>
    <w:p w14:paraId="02F06394" w14:textId="77777777" w:rsidR="00CE1A1E" w:rsidRPr="005522EE" w:rsidRDefault="00CE1A1E" w:rsidP="00CE1A1E">
      <w:pPr>
        <w:pStyle w:val="H1"/>
        <w:jc w:val="left"/>
        <w:rPr>
          <w:rFonts w:asciiTheme="minorHAnsi" w:hAnsiTheme="minorHAnsi" w:cstheme="minorHAnsi"/>
          <w:sz w:val="24"/>
          <w:szCs w:val="20"/>
        </w:rPr>
      </w:pPr>
      <w:bookmarkStart w:id="197" w:name="_Toc15917052"/>
      <w:bookmarkStart w:id="198" w:name="_Toc77918561"/>
      <w:bookmarkStart w:id="199" w:name="_Toc372294230"/>
      <w:bookmarkEnd w:id="190"/>
      <w:r w:rsidRPr="005522EE">
        <w:rPr>
          <w:rFonts w:asciiTheme="minorHAnsi" w:hAnsiTheme="minorHAnsi" w:cstheme="minorHAnsi"/>
          <w:sz w:val="24"/>
          <w:szCs w:val="20"/>
        </w:rPr>
        <w:lastRenderedPageBreak/>
        <w:t xml:space="preserve">Use of Dummies in Nursery </w:t>
      </w:r>
      <w:bookmarkEnd w:id="197"/>
      <w:bookmarkEnd w:id="198"/>
    </w:p>
    <w:p w14:paraId="5B28D04C" w14:textId="77777777" w:rsidR="00CE1A1E" w:rsidRPr="00CA7432" w:rsidRDefault="00CE1A1E" w:rsidP="00CE1A1E">
      <w:pPr>
        <w:rPr>
          <w:rFonts w:asciiTheme="minorHAnsi" w:hAnsiTheme="minorHAnsi" w:cstheme="minorHAnsi"/>
        </w:rPr>
      </w:pPr>
    </w:p>
    <w:p w14:paraId="47CBE1E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 we</w:t>
      </w:r>
      <w:r w:rsidRPr="00CA7432">
        <w:rPr>
          <w:rFonts w:asciiTheme="minorHAnsi" w:hAnsiTheme="minorHAnsi" w:cstheme="minorHAnsi"/>
        </w:rPr>
        <w:t xml:space="preserve"> recognise that a dummy can be a source of comfort for a child who is settling and/or upset, and that it may often form part of a child’s sleep routine.  </w:t>
      </w:r>
    </w:p>
    <w:p w14:paraId="73A65A25" w14:textId="77777777" w:rsidR="00CE1A1E" w:rsidRPr="00CA7432" w:rsidRDefault="00CE1A1E" w:rsidP="00CE1A1E">
      <w:pPr>
        <w:rPr>
          <w:rFonts w:asciiTheme="minorHAnsi" w:hAnsiTheme="minorHAnsi" w:cstheme="minorHAnsi"/>
        </w:rPr>
      </w:pPr>
    </w:p>
    <w:p w14:paraId="4FDD279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72459AB5" w14:textId="77777777" w:rsidR="00CE1A1E" w:rsidRPr="00CA7432" w:rsidRDefault="00CE1A1E" w:rsidP="00CE1A1E">
      <w:pPr>
        <w:rPr>
          <w:rFonts w:asciiTheme="minorHAnsi" w:hAnsiTheme="minorHAnsi" w:cstheme="minorHAnsi"/>
        </w:rPr>
      </w:pPr>
    </w:p>
    <w:p w14:paraId="734D0870"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Our nursery will: </w:t>
      </w:r>
    </w:p>
    <w:p w14:paraId="6D49A619" w14:textId="77777777" w:rsidR="00CE1A1E" w:rsidRPr="00CA7432" w:rsidRDefault="00CE1A1E" w:rsidP="00CE1A1E">
      <w:pPr>
        <w:rPr>
          <w:rFonts w:asciiTheme="minorHAnsi" w:hAnsiTheme="minorHAnsi" w:cstheme="minorHAnsi"/>
        </w:rPr>
      </w:pPr>
    </w:p>
    <w:p w14:paraId="3D75FF33"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 xml:space="preserve">Discuss the use of dummies with parents as part of babies’ individual care plans  </w:t>
      </w:r>
    </w:p>
    <w:p w14:paraId="72CC1394"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Only allow dummies for comfort if a child is really upset (for example, if they are new to the setting or going through a transition) and/or as part of their sleep routine</w:t>
      </w:r>
    </w:p>
    <w:p w14:paraId="1A17FC9E"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Store dummies in individual hygienic dummy boxes labelled with the child’s name to prevent cross-contamination with other children</w:t>
      </w:r>
    </w:p>
    <w:p w14:paraId="254309F3"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 xml:space="preserve">Immediately clean or sterilise any dummy or bottle that falls on the floor or is picked up by another child. </w:t>
      </w:r>
    </w:p>
    <w:p w14:paraId="17E16CDF" w14:textId="77777777" w:rsidR="00CE1A1E" w:rsidRPr="00CA7432" w:rsidRDefault="00CE1A1E" w:rsidP="0002632B">
      <w:pPr>
        <w:pStyle w:val="ListParagraph"/>
        <w:numPr>
          <w:ilvl w:val="0"/>
          <w:numId w:val="108"/>
        </w:numPr>
        <w:rPr>
          <w:rFonts w:asciiTheme="minorHAnsi" w:hAnsiTheme="minorHAnsi" w:cstheme="minorHAnsi"/>
        </w:rPr>
      </w:pPr>
      <w:r w:rsidRPr="00CA7432">
        <w:rPr>
          <w:rFonts w:asciiTheme="minorHAnsi" w:hAnsiTheme="minorHAnsi" w:cstheme="minorHAnsi"/>
        </w:rPr>
        <w:t xml:space="preserve">Dummies will be disposed of if they become damaged and/or when they are required to be disposed of. </w:t>
      </w:r>
    </w:p>
    <w:p w14:paraId="3E1A6654" w14:textId="77777777" w:rsidR="00CE1A1E" w:rsidRPr="00CA7432" w:rsidRDefault="00CE1A1E" w:rsidP="00CE1A1E">
      <w:pPr>
        <w:rPr>
          <w:rFonts w:asciiTheme="minorHAnsi" w:hAnsiTheme="minorHAnsi" w:cstheme="minorHAnsi"/>
        </w:rPr>
      </w:pPr>
    </w:p>
    <w:p w14:paraId="15D46AA7"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When discouraging the dummy staff will:  </w:t>
      </w:r>
    </w:p>
    <w:p w14:paraId="110C3CBF" w14:textId="77777777" w:rsidR="00CE1A1E" w:rsidRPr="00CA7432" w:rsidRDefault="00CE1A1E" w:rsidP="00CE1A1E">
      <w:pPr>
        <w:rPr>
          <w:rFonts w:asciiTheme="minorHAnsi" w:hAnsiTheme="minorHAnsi" w:cstheme="minorHAnsi"/>
        </w:rPr>
      </w:pPr>
    </w:p>
    <w:p w14:paraId="1D832815"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Make each child aware of a designated place where the dummy is stored</w:t>
      </w:r>
    </w:p>
    <w:p w14:paraId="4BA5660D"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 xml:space="preserve">Comfort the child and, if age/stage appropriate, explain in a sensitive and appropriate manner why they do not need their dummy </w:t>
      </w:r>
    </w:p>
    <w:p w14:paraId="2348D1F2"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Distract the child with other activities and ensure they are settled before leaving them to play</w:t>
      </w:r>
    </w:p>
    <w:p w14:paraId="3BAB06DB"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Offer other methods of comfort such as a toy, teddy or blanket</w:t>
      </w:r>
    </w:p>
    <w:p w14:paraId="2B32E683"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 xml:space="preserve">Explain to the child they can have their dummy when they go home or at sleep time. </w:t>
      </w:r>
    </w:p>
    <w:p w14:paraId="5AC1F918" w14:textId="77777777" w:rsidR="00CE1A1E" w:rsidRPr="00CA7432" w:rsidRDefault="00CE1A1E" w:rsidP="00CE1A1E">
      <w:pPr>
        <w:rPr>
          <w:rFonts w:asciiTheme="minorHAnsi" w:hAnsiTheme="minorHAnsi" w:cstheme="minorHAnsi"/>
        </w:rPr>
      </w:pPr>
    </w:p>
    <w:p w14:paraId="5E7DEED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will also offer support and advice to parents to discourage dummy use during waking hours at home and suggest ways which the child can be weaned off their dummy through books and stories (when appropriate). </w:t>
      </w:r>
    </w:p>
    <w:p w14:paraId="203FFE14" w14:textId="77777777" w:rsidR="00CE1A1E" w:rsidRPr="00CA7432" w:rsidRDefault="00CE1A1E" w:rsidP="00CE1A1E">
      <w:pPr>
        <w:rPr>
          <w:rFonts w:asciiTheme="minorHAnsi" w:hAnsiTheme="minorHAnsi" w:cstheme="minorHAnsi"/>
        </w:rPr>
      </w:pPr>
    </w:p>
    <w:p w14:paraId="52030E8B"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1.1-1.6</w:t>
      </w:r>
    </w:p>
    <w:p w14:paraId="5A51DD0F" w14:textId="77777777" w:rsidR="00CE1A1E" w:rsidRPr="00CA7432" w:rsidRDefault="00CE1A1E" w:rsidP="00CE1A1E">
      <w:pPr>
        <w:rPr>
          <w:rFonts w:asciiTheme="minorHAnsi" w:hAnsiTheme="minorHAnsi" w:cstheme="minorHAnsi"/>
        </w:rPr>
      </w:pPr>
    </w:p>
    <w:p w14:paraId="119A7E3D" w14:textId="77777777" w:rsidR="00CE1A1E" w:rsidRPr="005522EE" w:rsidRDefault="00CE1A1E" w:rsidP="00CE1A1E">
      <w:pPr>
        <w:pStyle w:val="H1"/>
        <w:jc w:val="left"/>
        <w:rPr>
          <w:rFonts w:asciiTheme="minorHAnsi" w:hAnsiTheme="minorHAnsi" w:cstheme="minorHAnsi"/>
          <w:sz w:val="24"/>
          <w:szCs w:val="20"/>
        </w:rPr>
      </w:pPr>
      <w:bookmarkStart w:id="200" w:name="_Toc77918562"/>
      <w:r w:rsidRPr="005522EE">
        <w:rPr>
          <w:rFonts w:asciiTheme="minorHAnsi" w:hAnsiTheme="minorHAnsi" w:cstheme="minorHAnsi"/>
          <w:sz w:val="24"/>
          <w:szCs w:val="20"/>
        </w:rPr>
        <w:lastRenderedPageBreak/>
        <w:t xml:space="preserve">Sleep </w:t>
      </w:r>
      <w:bookmarkEnd w:id="199"/>
      <w:bookmarkEnd w:id="200"/>
    </w:p>
    <w:p w14:paraId="6EE9B250" w14:textId="77777777" w:rsidR="00CE1A1E" w:rsidRPr="00CA7432" w:rsidRDefault="00CE1A1E" w:rsidP="00CE1A1E">
      <w:pPr>
        <w:rPr>
          <w:rFonts w:asciiTheme="minorHAnsi" w:hAnsiTheme="minorHAnsi" w:cstheme="minorHAnsi"/>
        </w:rPr>
      </w:pPr>
    </w:p>
    <w:p w14:paraId="166AA432"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5522EE">
        <w:rPr>
          <w:rFonts w:asciiTheme="minorHAnsi" w:hAnsiTheme="minorHAnsi" w:cstheme="minorHAnsi"/>
        </w:rPr>
        <w:t xml:space="preserve">we aim to ensure that all children have enough sleep to support their development and natural sleeping rhythms in a safe environment. </w:t>
      </w:r>
    </w:p>
    <w:p w14:paraId="1429D2D5" w14:textId="77777777" w:rsidR="00CE1A1E" w:rsidRPr="005522EE" w:rsidRDefault="00CE1A1E" w:rsidP="00CE1A1E">
      <w:pPr>
        <w:rPr>
          <w:rFonts w:asciiTheme="minorHAnsi" w:hAnsiTheme="minorHAnsi" w:cstheme="minorHAnsi"/>
        </w:rPr>
      </w:pPr>
    </w:p>
    <w:p w14:paraId="2389DF7E" w14:textId="77777777" w:rsidR="00CE1A1E" w:rsidRDefault="00CE1A1E" w:rsidP="00CE1A1E">
      <w:pPr>
        <w:rPr>
          <w:rFonts w:asciiTheme="minorHAnsi" w:hAnsiTheme="minorHAnsi" w:cstheme="minorHAnsi"/>
        </w:rPr>
      </w:pPr>
      <w:r w:rsidRPr="005522EE">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7B4F9B65" w14:textId="77777777" w:rsidR="00CE1A1E" w:rsidRPr="005522EE" w:rsidRDefault="00CE1A1E" w:rsidP="00CE1A1E">
      <w:pPr>
        <w:rPr>
          <w:rFonts w:asciiTheme="minorHAnsi" w:hAnsiTheme="minorHAnsi" w:cstheme="minorHAnsi"/>
        </w:rPr>
      </w:pPr>
    </w:p>
    <w:p w14:paraId="38095B7E" w14:textId="77777777" w:rsidR="00CE1A1E" w:rsidRPr="005522EE" w:rsidRDefault="00CE1A1E" w:rsidP="0002632B">
      <w:pPr>
        <w:numPr>
          <w:ilvl w:val="0"/>
          <w:numId w:val="98"/>
        </w:numPr>
        <w:rPr>
          <w:rFonts w:asciiTheme="minorHAnsi" w:hAnsiTheme="minorHAnsi" w:cstheme="minorHAnsi"/>
        </w:rPr>
      </w:pPr>
      <w:r w:rsidRPr="005522EE">
        <w:rPr>
          <w:rFonts w:asciiTheme="minorHAnsi" w:hAnsiTheme="minorHAnsi" w:cstheme="minorHAnsi"/>
        </w:rPr>
        <w:t>Babies are placed on their backs to sleep, if a baby has rolled onto their tummy, we turn them onto their back again unless they are able to roll from back to front and back again, on their own, in which case we enable them to find their own position</w:t>
      </w:r>
      <w:r w:rsidRPr="005522EE" w:rsidDel="00E33F78">
        <w:rPr>
          <w:rFonts w:asciiTheme="minorHAnsi" w:hAnsiTheme="minorHAnsi" w:cstheme="minorHAnsi"/>
        </w:rPr>
        <w:t xml:space="preserve"> </w:t>
      </w:r>
    </w:p>
    <w:p w14:paraId="5A07B688" w14:textId="77777777" w:rsidR="00CE1A1E" w:rsidRPr="005522EE" w:rsidRDefault="00CE1A1E" w:rsidP="0002632B">
      <w:pPr>
        <w:numPr>
          <w:ilvl w:val="0"/>
          <w:numId w:val="98"/>
        </w:numPr>
        <w:rPr>
          <w:rFonts w:asciiTheme="minorHAnsi" w:hAnsiTheme="minorHAnsi" w:cstheme="minorHAnsi"/>
        </w:rPr>
      </w:pPr>
      <w:r w:rsidRPr="005522EE">
        <w:rPr>
          <w:rFonts w:asciiTheme="minorHAnsi" w:hAnsiTheme="minorHAnsi" w:cstheme="minorHAnsi"/>
        </w:rPr>
        <w:t>Babies/toddlers are never put down to sleep with a bottle to self-feed</w:t>
      </w:r>
    </w:p>
    <w:p w14:paraId="74F25D5D" w14:textId="77777777" w:rsidR="00CE1A1E" w:rsidRPr="005522EE" w:rsidRDefault="00CE1A1E" w:rsidP="0002632B">
      <w:pPr>
        <w:pStyle w:val="ListParagraph"/>
        <w:numPr>
          <w:ilvl w:val="0"/>
          <w:numId w:val="98"/>
        </w:numPr>
        <w:rPr>
          <w:rFonts w:asciiTheme="minorHAnsi" w:hAnsiTheme="minorHAnsi" w:cstheme="minorHAnsi"/>
        </w:rPr>
      </w:pPr>
      <w:r w:rsidRPr="005522EE">
        <w:rPr>
          <w:rFonts w:asciiTheme="minorHAnsi" w:hAnsiTheme="minorHAnsi" w:cstheme="minorHAnsi"/>
        </w:rPr>
        <w:t>Babies/toddlers are monitored visually when sleeping looking for the rise and fall of the chest and if the sleep position has changed</w:t>
      </w:r>
    </w:p>
    <w:p w14:paraId="10F4B073" w14:textId="77777777" w:rsidR="00CE1A1E" w:rsidRPr="005522EE" w:rsidRDefault="00CE1A1E" w:rsidP="0002632B">
      <w:pPr>
        <w:pStyle w:val="ListParagraph"/>
        <w:numPr>
          <w:ilvl w:val="0"/>
          <w:numId w:val="98"/>
        </w:numPr>
        <w:rPr>
          <w:rFonts w:asciiTheme="minorHAnsi" w:hAnsiTheme="minorHAnsi" w:cstheme="minorHAnsi"/>
        </w:rPr>
      </w:pPr>
      <w:r w:rsidRPr="005522EE">
        <w:rPr>
          <w:rFonts w:asciiTheme="minorHAnsi" w:hAnsiTheme="minorHAnsi" w:cstheme="minorHAnsi"/>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1621E267" w14:textId="77777777" w:rsidR="00CE1A1E" w:rsidRPr="005522EE" w:rsidRDefault="00CE1A1E" w:rsidP="0002632B">
      <w:pPr>
        <w:numPr>
          <w:ilvl w:val="0"/>
          <w:numId w:val="98"/>
        </w:numPr>
        <w:rPr>
          <w:rFonts w:asciiTheme="minorHAnsi" w:hAnsiTheme="minorHAnsi" w:cstheme="minorHAnsi"/>
        </w:rPr>
      </w:pPr>
      <w:r w:rsidRPr="005522EE">
        <w:rPr>
          <w:rFonts w:asciiTheme="minorHAnsi" w:hAnsiTheme="minorHAnsi" w:cstheme="minorHAnsi"/>
        </w:rPr>
        <w:t xml:space="preserve"> Babies/ children are never left to sleep in a separate sleep room without staff supervision at all times</w:t>
      </w:r>
    </w:p>
    <w:p w14:paraId="2CF74CDB" w14:textId="77777777" w:rsidR="00CE1A1E" w:rsidRPr="005522EE" w:rsidRDefault="00CE1A1E" w:rsidP="00CE1A1E">
      <w:pPr>
        <w:ind w:left="720"/>
        <w:rPr>
          <w:rFonts w:asciiTheme="minorHAnsi" w:hAnsiTheme="minorHAnsi" w:cstheme="minorHAnsi"/>
        </w:rPr>
      </w:pPr>
    </w:p>
    <w:p w14:paraId="264C3352" w14:textId="77777777" w:rsidR="00CE1A1E" w:rsidRPr="005522EE" w:rsidRDefault="00CE1A1E" w:rsidP="00CE1A1E">
      <w:pPr>
        <w:rPr>
          <w:rFonts w:asciiTheme="minorHAnsi" w:hAnsiTheme="minorHAnsi" w:cstheme="minorHAnsi"/>
        </w:rPr>
      </w:pPr>
    </w:p>
    <w:p w14:paraId="54598863" w14:textId="77777777" w:rsidR="00CE1A1E" w:rsidRDefault="00CE1A1E" w:rsidP="00CE1A1E">
      <w:pPr>
        <w:rPr>
          <w:rFonts w:asciiTheme="minorHAnsi" w:hAnsiTheme="minorHAnsi" w:cstheme="minorHAnsi"/>
        </w:rPr>
      </w:pPr>
      <w:r w:rsidRPr="005522EE">
        <w:rPr>
          <w:rFonts w:asciiTheme="minorHAnsi" w:hAnsiTheme="minorHAnsi" w:cstheme="minorHAnsi"/>
        </w:rPr>
        <w:t xml:space="preserve">We provide a safe sleeping environment by: </w:t>
      </w:r>
    </w:p>
    <w:p w14:paraId="09D20F44" w14:textId="77777777" w:rsidR="00CE1A1E" w:rsidRPr="005522EE" w:rsidRDefault="00CE1A1E" w:rsidP="00CE1A1E">
      <w:pPr>
        <w:rPr>
          <w:rFonts w:asciiTheme="minorHAnsi" w:hAnsiTheme="minorHAnsi" w:cstheme="minorHAnsi"/>
        </w:rPr>
      </w:pPr>
    </w:p>
    <w:p w14:paraId="5AA05A40"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Monitoring the room temperature</w:t>
      </w:r>
    </w:p>
    <w:p w14:paraId="54B32C14"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Using clean, light bedding/blankets and ensuring babies are appropriately dressed for sleep to avoid overheating</w:t>
      </w:r>
    </w:p>
    <w:p w14:paraId="78AEEB81"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Only using safety-approved cots or other suitable sleeping equipment (i.e. mats) that are compliant with British Standard regulations, and mattress covers are used in conjunction with a clean fitted sheet</w:t>
      </w:r>
    </w:p>
    <w:p w14:paraId="698DB7CF"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Only letting babies sleep in prams if they lie flat and we have parents’ written permission</w:t>
      </w:r>
    </w:p>
    <w:p w14:paraId="7CD17B74"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 xml:space="preserve">Enable babies to sleep outdoors, where appropriate and with parents’ permission </w:t>
      </w:r>
    </w:p>
    <w:p w14:paraId="0B7A09A1"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Not using cot bumpers or cluttering cots with soft toys, although comforters may be given where required</w:t>
      </w:r>
    </w:p>
    <w:p w14:paraId="63D01BF6"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Keeping all spaces around cots and beds clear from hanging objects i.e. hanging cords, blind cords, drawstring bags</w:t>
      </w:r>
    </w:p>
    <w:p w14:paraId="41CD883B"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Ensuring every baby/toddler is provided with clean bedding labelled to them and working in partnership with parents to meet any individual needs for example if a child prefers to sleep in a sleeping bag we will ask parents/carers to bring one from home</w:t>
      </w:r>
    </w:p>
    <w:p w14:paraId="04F00D70"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Cleaning all bedding as required and at least weekly</w:t>
      </w:r>
    </w:p>
    <w:p w14:paraId="0840388A"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Transferring any baby who falls asleep while being nursed by a practitioner to a safe sleeping surface to complete their rest</w:t>
      </w:r>
    </w:p>
    <w:p w14:paraId="22C5B81D"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Having a no smoking policy.</w:t>
      </w:r>
    </w:p>
    <w:p w14:paraId="1634E9EF" w14:textId="77777777" w:rsidR="00CE1A1E" w:rsidRPr="005522EE" w:rsidRDefault="00CE1A1E" w:rsidP="00CE1A1E">
      <w:pPr>
        <w:rPr>
          <w:rFonts w:asciiTheme="minorHAnsi" w:hAnsiTheme="minorHAnsi" w:cstheme="minorHAnsi"/>
        </w:rPr>
      </w:pPr>
    </w:p>
    <w:p w14:paraId="06FF2E8C"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lastRenderedPageBreak/>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or in a sling. We will explain our policy to the parents and not usually offer this unless the baby’s doctor has advised the parent of a medical reason to do so in which case we would ask them to sign to say they have requested we adopt a different position or pattern on the sleeping babies form. </w:t>
      </w:r>
    </w:p>
    <w:p w14:paraId="06A97798" w14:textId="77777777" w:rsidR="00CE1A1E" w:rsidRPr="005522EE" w:rsidRDefault="00CE1A1E" w:rsidP="00CE1A1E">
      <w:pPr>
        <w:rPr>
          <w:rFonts w:asciiTheme="minorHAnsi" w:hAnsiTheme="minorHAnsi" w:cstheme="minorHAnsi"/>
        </w:rPr>
      </w:pPr>
    </w:p>
    <w:p w14:paraId="2E5DC7AE"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5EC2204C" w14:textId="77777777" w:rsidR="00CE1A1E" w:rsidRPr="005522EE" w:rsidRDefault="00CE1A1E" w:rsidP="00CE1A1E">
      <w:pPr>
        <w:rPr>
          <w:rFonts w:asciiTheme="minorHAnsi" w:hAnsiTheme="minorHAnsi" w:cstheme="minorHAnsi"/>
        </w:rPr>
      </w:pPr>
    </w:p>
    <w:p w14:paraId="585DE564" w14:textId="77777777" w:rsidR="00CE1A1E" w:rsidRPr="00CA7432" w:rsidRDefault="00CE1A1E" w:rsidP="00CE1A1E">
      <w:pPr>
        <w:rPr>
          <w:rFonts w:asciiTheme="minorHAnsi" w:hAnsiTheme="minorHAnsi" w:cstheme="minorHAnsi"/>
        </w:rPr>
      </w:pPr>
      <w:r w:rsidRPr="005522EE">
        <w:rPr>
          <w:rFonts w:asciiTheme="minorHAnsi" w:hAnsiTheme="minorHAnsi" w:cstheme="minorHAnsi"/>
        </w:rPr>
        <w:t>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learn and develop. This may involve taking children outdoors or linking with others rooms/children.</w:t>
      </w:r>
      <w:r w:rsidRPr="00CA7432">
        <w:rPr>
          <w:rFonts w:asciiTheme="minorHAnsi" w:hAnsiTheme="minorHAnsi" w:cstheme="minorHAnsi"/>
        </w:rPr>
        <w:t xml:space="preserve"> </w:t>
      </w:r>
    </w:p>
    <w:p w14:paraId="253608BE" w14:textId="77777777" w:rsidR="00CE1A1E" w:rsidRPr="00CA7432" w:rsidRDefault="00CE1A1E" w:rsidP="00CE1A1E">
      <w:pPr>
        <w:rPr>
          <w:rFonts w:asciiTheme="minorHAnsi" w:hAnsiTheme="minorHAnsi" w:cstheme="minorHAnsi"/>
        </w:rPr>
      </w:pPr>
    </w:p>
    <w:p w14:paraId="24FA2B9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2C669C57" w14:textId="77777777" w:rsidR="00CE1A1E" w:rsidRPr="00CA7432" w:rsidRDefault="00CE1A1E" w:rsidP="00CE1A1E">
      <w:pPr>
        <w:rPr>
          <w:rFonts w:asciiTheme="minorHAnsi" w:hAnsiTheme="minorHAnsi" w:cstheme="minorHAnsi"/>
        </w:rPr>
      </w:pPr>
    </w:p>
    <w:p w14:paraId="77888BB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Sleeping twins </w:t>
      </w:r>
    </w:p>
    <w:p w14:paraId="4C64208D" w14:textId="77777777" w:rsidR="00CE1A1E" w:rsidRPr="005522EE" w:rsidRDefault="00CE1A1E" w:rsidP="00CE1A1E"/>
    <w:p w14:paraId="3841A8D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follow the advice from The Lullaby Trust regarding sleeping twins.</w:t>
      </w:r>
    </w:p>
    <w:p w14:paraId="49F76EB0" w14:textId="77777777" w:rsidR="00CE1A1E" w:rsidRPr="00CA7432" w:rsidRDefault="00CE1A1E" w:rsidP="00CE1A1E">
      <w:pPr>
        <w:rPr>
          <w:rFonts w:asciiTheme="minorHAnsi" w:hAnsiTheme="minorHAnsi" w:cstheme="minorHAnsi"/>
        </w:rPr>
      </w:pPr>
    </w:p>
    <w:p w14:paraId="345E385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Further information can be found at: </w:t>
      </w:r>
      <w:hyperlink r:id="rId18" w:history="1">
        <w:r w:rsidRPr="00CA7432">
          <w:rPr>
            <w:rStyle w:val="Hyperlink"/>
            <w:rFonts w:asciiTheme="minorHAnsi" w:hAnsiTheme="minorHAnsi" w:cstheme="minorHAnsi"/>
          </w:rPr>
          <w:t>http://www.lullabytrust.org.uk</w:t>
        </w:r>
      </w:hyperlink>
    </w:p>
    <w:p w14:paraId="1DA36839" w14:textId="77777777" w:rsidR="00CE1A1E" w:rsidRPr="00CA7432" w:rsidRDefault="00CE1A1E" w:rsidP="00CE1A1E">
      <w:pPr>
        <w:rPr>
          <w:rFonts w:asciiTheme="minorHAnsi" w:hAnsiTheme="minorHAnsi" w:cstheme="minorHAnsi"/>
        </w:rPr>
      </w:pPr>
    </w:p>
    <w:p w14:paraId="20E222A8"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3.60</w:t>
      </w:r>
    </w:p>
    <w:p w14:paraId="1E58599B" w14:textId="77777777" w:rsidR="00CE1A1E" w:rsidRPr="005522EE" w:rsidRDefault="00CE1A1E" w:rsidP="00CE1A1E">
      <w:pPr>
        <w:pStyle w:val="H1"/>
        <w:jc w:val="left"/>
        <w:rPr>
          <w:rFonts w:asciiTheme="minorHAnsi" w:hAnsiTheme="minorHAnsi" w:cstheme="minorHAnsi"/>
          <w:sz w:val="24"/>
          <w:szCs w:val="20"/>
        </w:rPr>
      </w:pPr>
      <w:bookmarkStart w:id="201" w:name="_Toc372294231"/>
      <w:bookmarkStart w:id="202" w:name="_Toc15917054"/>
      <w:bookmarkStart w:id="203" w:name="_Toc77918563"/>
      <w:bookmarkStart w:id="204" w:name="_Toc372294232"/>
      <w:r w:rsidRPr="005522EE">
        <w:rPr>
          <w:rFonts w:asciiTheme="minorHAnsi" w:hAnsiTheme="minorHAnsi" w:cstheme="minorHAnsi"/>
          <w:sz w:val="24"/>
          <w:szCs w:val="20"/>
        </w:rPr>
        <w:lastRenderedPageBreak/>
        <w:t xml:space="preserve">Bereavement </w:t>
      </w:r>
      <w:bookmarkEnd w:id="201"/>
      <w:bookmarkEnd w:id="202"/>
      <w:bookmarkEnd w:id="203"/>
    </w:p>
    <w:p w14:paraId="3E72493B" w14:textId="77777777" w:rsidR="00CE1A1E" w:rsidRPr="00CA7432" w:rsidRDefault="00CE1A1E" w:rsidP="00CE1A1E">
      <w:pPr>
        <w:rPr>
          <w:rFonts w:asciiTheme="minorHAnsi" w:hAnsiTheme="minorHAnsi"/>
        </w:rPr>
      </w:pPr>
    </w:p>
    <w:p w14:paraId="41701F92" w14:textId="77777777" w:rsidR="00CE1A1E" w:rsidRDefault="00CE1A1E" w:rsidP="00CE1A1E">
      <w:pPr>
        <w:jc w:val="left"/>
        <w:rPr>
          <w:rFonts w:asciiTheme="minorHAnsi" w:hAnsiTheme="minorHAnsi" w:cstheme="minorHAnsi"/>
          <w:b/>
        </w:rPr>
      </w:pPr>
      <w:r w:rsidRPr="00CA7432">
        <w:rPr>
          <w:rFonts w:asciiTheme="minorHAnsi" w:hAnsiTheme="minorHAnsi" w:cstheme="minorHAnsi"/>
          <w:b/>
        </w:rPr>
        <w:t xml:space="preserve">Legislation </w:t>
      </w:r>
    </w:p>
    <w:p w14:paraId="0577F44B" w14:textId="77777777" w:rsidR="00CE1A1E" w:rsidRPr="00CA7432" w:rsidRDefault="00CE1A1E" w:rsidP="00CE1A1E">
      <w:pPr>
        <w:jc w:val="left"/>
        <w:rPr>
          <w:rFonts w:asciiTheme="minorHAnsi" w:hAnsiTheme="minorHAnsi" w:cstheme="minorHAnsi"/>
          <w:b/>
        </w:rPr>
      </w:pPr>
    </w:p>
    <w:p w14:paraId="65E382F6" w14:textId="77777777" w:rsidR="00CE1A1E" w:rsidRPr="00CA7432" w:rsidRDefault="00CE1A1E" w:rsidP="0002632B">
      <w:pPr>
        <w:pStyle w:val="ListParagraph"/>
        <w:numPr>
          <w:ilvl w:val="0"/>
          <w:numId w:val="228"/>
        </w:numPr>
        <w:rPr>
          <w:rFonts w:asciiTheme="minorHAnsi" w:hAnsiTheme="minorHAnsi" w:cstheme="minorHAnsi"/>
        </w:rPr>
      </w:pPr>
      <w:r w:rsidRPr="00CA7432">
        <w:rPr>
          <w:rFonts w:asciiTheme="minorHAnsi" w:hAnsiTheme="minorHAnsi" w:cstheme="minorHAnsi"/>
        </w:rPr>
        <w:t>The Parental Bereavement Leave and Pay Act 2018</w:t>
      </w:r>
    </w:p>
    <w:p w14:paraId="64240D87" w14:textId="77777777" w:rsidR="00CE1A1E" w:rsidRPr="00CA7432" w:rsidRDefault="00CE1A1E" w:rsidP="00CE1A1E">
      <w:pPr>
        <w:rPr>
          <w:rFonts w:asciiTheme="minorHAnsi" w:hAnsiTheme="minorHAnsi" w:cstheme="minorHAnsi"/>
        </w:rPr>
      </w:pPr>
    </w:p>
    <w:p w14:paraId="5627DF0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52A46B28" w14:textId="77777777" w:rsidR="00CE1A1E" w:rsidRPr="00CA7432" w:rsidRDefault="00CE1A1E" w:rsidP="00CE1A1E">
      <w:pPr>
        <w:rPr>
          <w:rFonts w:asciiTheme="minorHAnsi" w:hAnsiTheme="minorHAnsi" w:cstheme="minorHAnsi"/>
        </w:rPr>
      </w:pPr>
    </w:p>
    <w:p w14:paraId="08AFC649" w14:textId="77777777" w:rsidR="00CE1A1E" w:rsidRDefault="00CE1A1E" w:rsidP="00CE1A1E">
      <w:pPr>
        <w:rPr>
          <w:rFonts w:asciiTheme="minorHAnsi" w:hAnsiTheme="minorHAnsi" w:cstheme="minorHAnsi"/>
        </w:rPr>
      </w:pPr>
      <w:r w:rsidRPr="00CA7432">
        <w:rPr>
          <w:rFonts w:asciiTheme="minorHAnsi" w:hAnsiTheme="minorHAnsi" w:cstheme="minorHAnsi"/>
        </w:rPr>
        <w:t>We aim to support both the child and their family and will adapt the following procedure to suit their individual needs and family preferences:</w:t>
      </w:r>
    </w:p>
    <w:p w14:paraId="5A568F72" w14:textId="77777777" w:rsidR="00CE1A1E" w:rsidRPr="00CA7432" w:rsidRDefault="00CE1A1E" w:rsidP="00CE1A1E">
      <w:pPr>
        <w:rPr>
          <w:rFonts w:asciiTheme="minorHAnsi" w:hAnsiTheme="minorHAnsi" w:cstheme="minorHAnsi"/>
        </w:rPr>
      </w:pPr>
    </w:p>
    <w:p w14:paraId="45C9F9B5"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707D60CE"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 xml:space="preserve">The key person and/or the manager will talk with the family to ascertain what support is needed or wanted from the nursery. This may be an informal discussion or a meeting away from the child to help calm a potentially upsetting situation </w:t>
      </w:r>
    </w:p>
    <w:p w14:paraId="14F7A6B1"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The child may need extra support or one-to-one care during this difficult time. We will adapt our staffing arrangements so the child is fully supported by the most appropriate member of staff on duty, where possible the child’s key person</w:t>
      </w:r>
    </w:p>
    <w:p w14:paraId="7BC27E7B"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We will be as flexible as possible to adapt the sessions the child and family may need during this time.</w:t>
      </w:r>
    </w:p>
    <w:p w14:paraId="6F7B3F00" w14:textId="77777777" w:rsidR="00CE1A1E" w:rsidRPr="00CA7432" w:rsidRDefault="00CE1A1E" w:rsidP="00CE1A1E">
      <w:pPr>
        <w:ind w:left="720"/>
        <w:rPr>
          <w:rFonts w:asciiTheme="minorHAnsi" w:hAnsiTheme="minorHAnsi" w:cstheme="minorHAnsi"/>
        </w:rPr>
      </w:pPr>
    </w:p>
    <w:p w14:paraId="662CC8D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will adapt the above procedure as appropriate when a family pet dies to help the child to understand their loss and support their emotions through this time. </w:t>
      </w:r>
    </w:p>
    <w:p w14:paraId="5F214129" w14:textId="77777777" w:rsidR="00CE1A1E" w:rsidRPr="00CA7432" w:rsidRDefault="00CE1A1E" w:rsidP="00CE1A1E">
      <w:pPr>
        <w:rPr>
          <w:rFonts w:asciiTheme="minorHAnsi" w:hAnsiTheme="minorHAnsi" w:cstheme="minorHAnsi"/>
        </w:rPr>
      </w:pPr>
    </w:p>
    <w:p w14:paraId="19CD9B1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7FC26E21" w14:textId="77777777" w:rsidR="00CE1A1E" w:rsidRPr="00CA7432" w:rsidRDefault="00CE1A1E" w:rsidP="00CE1A1E">
      <w:pPr>
        <w:rPr>
          <w:rFonts w:asciiTheme="minorHAnsi" w:hAnsiTheme="minorHAnsi" w:cstheme="minorHAnsi"/>
        </w:rPr>
      </w:pPr>
    </w:p>
    <w:p w14:paraId="6107E677"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The Samaritans:</w:t>
      </w:r>
      <w:r w:rsidRPr="00CA7432">
        <w:rPr>
          <w:rFonts w:asciiTheme="minorHAnsi" w:hAnsiTheme="minorHAnsi" w:cstheme="minorHAnsi"/>
        </w:rPr>
        <w:t xml:space="preserve"> </w:t>
      </w:r>
      <w:hyperlink r:id="rId19" w:history="1">
        <w:r w:rsidRPr="00CA7432">
          <w:rPr>
            <w:rStyle w:val="Hyperlink"/>
            <w:rFonts w:asciiTheme="minorHAnsi" w:hAnsiTheme="minorHAnsi" w:cstheme="minorHAnsi"/>
          </w:rPr>
          <w:t>www.samaritans.org</w:t>
        </w:r>
      </w:hyperlink>
      <w:r w:rsidRPr="00CA7432">
        <w:rPr>
          <w:rFonts w:asciiTheme="minorHAnsi" w:hAnsiTheme="minorHAnsi" w:cstheme="minorHAnsi"/>
        </w:rPr>
        <w:t xml:space="preserve">  116 123 </w:t>
      </w:r>
    </w:p>
    <w:p w14:paraId="07215473" w14:textId="77777777" w:rsidR="00CE1A1E" w:rsidRPr="00CA7432" w:rsidRDefault="00CE1A1E" w:rsidP="00CE1A1E">
      <w:pPr>
        <w:jc w:val="left"/>
        <w:rPr>
          <w:rFonts w:asciiTheme="minorHAnsi" w:hAnsiTheme="minorHAnsi" w:cstheme="minorHAnsi"/>
        </w:rPr>
      </w:pPr>
    </w:p>
    <w:p w14:paraId="24B184DD"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Priory:</w:t>
      </w:r>
      <w:r w:rsidRPr="00CA7432">
        <w:rPr>
          <w:rFonts w:asciiTheme="minorHAnsi" w:hAnsiTheme="minorHAnsi" w:cstheme="minorHAnsi"/>
        </w:rPr>
        <w:t xml:space="preserve"> </w:t>
      </w:r>
      <w:hyperlink r:id="rId20" w:tooltip="blocked::https://www.priorygroup.com/" w:history="1">
        <w:r w:rsidRPr="00CA7432">
          <w:rPr>
            <w:rStyle w:val="Hyperlink"/>
            <w:rFonts w:asciiTheme="minorHAnsi" w:hAnsiTheme="minorHAnsi" w:cstheme="minorHAnsi"/>
          </w:rPr>
          <w:t>www.priorygroup.com</w:t>
        </w:r>
      </w:hyperlink>
      <w:r w:rsidRPr="00CA7432">
        <w:rPr>
          <w:rFonts w:asciiTheme="minorHAnsi" w:hAnsiTheme="minorHAnsi" w:cstheme="minorHAnsi"/>
        </w:rPr>
        <w:t xml:space="preserve">  0800 691 1481</w:t>
      </w:r>
    </w:p>
    <w:p w14:paraId="4942D7E5" w14:textId="77777777" w:rsidR="00CE1A1E" w:rsidRPr="00CA7432" w:rsidRDefault="00CE1A1E" w:rsidP="00CE1A1E">
      <w:pPr>
        <w:jc w:val="left"/>
        <w:rPr>
          <w:rFonts w:asciiTheme="minorHAnsi" w:hAnsiTheme="minorHAnsi" w:cstheme="minorHAnsi"/>
        </w:rPr>
      </w:pPr>
    </w:p>
    <w:p w14:paraId="24613C38"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 xml:space="preserve">Child Bereavement UK: </w:t>
      </w:r>
      <w:hyperlink r:id="rId21" w:history="1">
        <w:r w:rsidRPr="00CA7432">
          <w:rPr>
            <w:rStyle w:val="Hyperlink"/>
            <w:rFonts w:asciiTheme="minorHAnsi" w:hAnsiTheme="minorHAnsi" w:cstheme="minorHAnsi"/>
          </w:rPr>
          <w:t>www.childbereavementuk.org</w:t>
        </w:r>
      </w:hyperlink>
      <w:r w:rsidRPr="00CA7432">
        <w:rPr>
          <w:rStyle w:val="Hyperlink"/>
          <w:rFonts w:asciiTheme="minorHAnsi" w:hAnsiTheme="minorHAnsi" w:cstheme="minorHAnsi"/>
        </w:rPr>
        <w:t xml:space="preserve">  </w:t>
      </w:r>
      <w:r w:rsidRPr="00CA7432">
        <w:rPr>
          <w:rFonts w:asciiTheme="minorHAnsi" w:hAnsiTheme="minorHAnsi" w:cstheme="minorHAnsi"/>
          <w:color w:val="000000"/>
          <w:shd w:val="clear" w:color="auto" w:fill="FFFFFF"/>
        </w:rPr>
        <w:t>01494 568 900</w:t>
      </w:r>
    </w:p>
    <w:p w14:paraId="414FE385" w14:textId="77777777" w:rsidR="00CE1A1E" w:rsidRPr="00CA7432" w:rsidRDefault="00CE1A1E" w:rsidP="00CE1A1E">
      <w:pPr>
        <w:jc w:val="left"/>
        <w:rPr>
          <w:rFonts w:asciiTheme="minorHAnsi" w:hAnsiTheme="minorHAnsi" w:cstheme="minorHAnsi"/>
          <w:b/>
        </w:rPr>
      </w:pPr>
    </w:p>
    <w:p w14:paraId="30D8417B"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Cruse Bereavement Care:</w:t>
      </w:r>
      <w:r w:rsidRPr="00CA7432">
        <w:rPr>
          <w:rFonts w:asciiTheme="minorHAnsi" w:hAnsiTheme="minorHAnsi" w:cstheme="minorHAnsi"/>
        </w:rPr>
        <w:t xml:space="preserve"> </w:t>
      </w:r>
      <w:hyperlink r:id="rId22" w:history="1">
        <w:r w:rsidRPr="00CA7432">
          <w:rPr>
            <w:rStyle w:val="Hyperlink"/>
            <w:rFonts w:asciiTheme="minorHAnsi" w:hAnsiTheme="minorHAnsi" w:cstheme="minorHAnsi"/>
          </w:rPr>
          <w:t>https://www.cruse.org.uk</w:t>
        </w:r>
      </w:hyperlink>
      <w:r w:rsidRPr="00CA7432">
        <w:rPr>
          <w:rFonts w:asciiTheme="minorHAnsi" w:hAnsiTheme="minorHAnsi" w:cstheme="minorHAnsi"/>
        </w:rPr>
        <w:t xml:space="preserve">  0808 808 1677</w:t>
      </w:r>
      <w:r w:rsidRPr="00CA7432" w:rsidDel="009929C8">
        <w:rPr>
          <w:rFonts w:asciiTheme="minorHAnsi" w:hAnsiTheme="minorHAnsi" w:cstheme="minorHAnsi"/>
        </w:rPr>
        <w:t xml:space="preserve"> </w:t>
      </w:r>
    </w:p>
    <w:p w14:paraId="7354CF31"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t xml:space="preserve"> </w:t>
      </w:r>
    </w:p>
    <w:p w14:paraId="179D7DE5"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 xml:space="preserve">British Association of Counselling: </w:t>
      </w:r>
      <w:hyperlink r:id="rId23" w:history="1">
        <w:r w:rsidRPr="00CA7432">
          <w:rPr>
            <w:rStyle w:val="Hyperlink"/>
            <w:rFonts w:asciiTheme="minorHAnsi" w:hAnsiTheme="minorHAnsi" w:cstheme="minorHAnsi"/>
          </w:rPr>
          <w:t>www.bacp.co.uk</w:t>
        </w:r>
      </w:hyperlink>
      <w:r w:rsidRPr="00CA7432">
        <w:rPr>
          <w:rFonts w:asciiTheme="minorHAnsi" w:hAnsiTheme="minorHAnsi" w:cstheme="minorHAnsi"/>
        </w:rPr>
        <w:t xml:space="preserve">  </w:t>
      </w:r>
    </w:p>
    <w:p w14:paraId="0FF36DAC" w14:textId="77777777" w:rsidR="00CE1A1E" w:rsidRPr="00CA7432" w:rsidRDefault="00CE1A1E" w:rsidP="00CE1A1E">
      <w:pPr>
        <w:jc w:val="left"/>
        <w:rPr>
          <w:rFonts w:asciiTheme="minorHAnsi" w:hAnsiTheme="minorHAnsi" w:cstheme="minorHAnsi"/>
        </w:rPr>
      </w:pPr>
    </w:p>
    <w:p w14:paraId="08C30ACC" w14:textId="77777777" w:rsidR="00CE1A1E" w:rsidRPr="00CA7432" w:rsidRDefault="00CE1A1E" w:rsidP="00CE1A1E">
      <w:pPr>
        <w:jc w:val="left"/>
        <w:rPr>
          <w:rFonts w:asciiTheme="minorHAnsi" w:hAnsiTheme="minorHAnsi" w:cstheme="minorHAnsi"/>
          <w:b/>
        </w:rPr>
      </w:pPr>
      <w:r w:rsidRPr="00CA7432">
        <w:rPr>
          <w:rFonts w:asciiTheme="minorHAnsi" w:hAnsiTheme="minorHAnsi" w:cstheme="minorHAnsi"/>
          <w:b/>
        </w:rPr>
        <w:t xml:space="preserve">SANDS: </w:t>
      </w:r>
      <w:hyperlink r:id="rId24" w:history="1">
        <w:r w:rsidRPr="00CA7432">
          <w:rPr>
            <w:rStyle w:val="Hyperlink"/>
            <w:rFonts w:asciiTheme="minorHAnsi" w:hAnsiTheme="minorHAnsi" w:cstheme="minorHAnsi"/>
          </w:rPr>
          <w:t>www.sands.org.uk</w:t>
        </w:r>
      </w:hyperlink>
    </w:p>
    <w:p w14:paraId="3D81E723" w14:textId="77777777" w:rsidR="00CE1A1E" w:rsidRPr="00CA7432" w:rsidRDefault="00CE1A1E" w:rsidP="00CE1A1E">
      <w:pPr>
        <w:jc w:val="left"/>
        <w:rPr>
          <w:rFonts w:asciiTheme="minorHAnsi" w:hAnsiTheme="minorHAnsi" w:cstheme="minorHAnsi"/>
        </w:rPr>
      </w:pPr>
    </w:p>
    <w:p w14:paraId="3B8CF7F1" w14:textId="77777777" w:rsidR="00CE1A1E" w:rsidRDefault="00CE1A1E" w:rsidP="00CE1A1E">
      <w:pPr>
        <w:jc w:val="left"/>
        <w:rPr>
          <w:rFonts w:asciiTheme="minorHAnsi" w:hAnsiTheme="minorHAnsi" w:cstheme="minorHAnsi"/>
          <w:b/>
        </w:rPr>
      </w:pPr>
      <w:r w:rsidRPr="00CA7432">
        <w:rPr>
          <w:rFonts w:asciiTheme="minorHAnsi" w:hAnsiTheme="minorHAnsi" w:cstheme="minorHAnsi"/>
          <w:b/>
        </w:rPr>
        <w:t xml:space="preserve">Death of a Child </w:t>
      </w:r>
    </w:p>
    <w:p w14:paraId="2A10A44E" w14:textId="77777777" w:rsidR="00CE1A1E" w:rsidRPr="00CA7432" w:rsidRDefault="00CE1A1E" w:rsidP="00CE1A1E">
      <w:pPr>
        <w:jc w:val="left"/>
        <w:rPr>
          <w:rFonts w:asciiTheme="minorHAnsi" w:hAnsiTheme="minorHAnsi" w:cstheme="minorHAnsi"/>
          <w:b/>
        </w:rPr>
      </w:pPr>
    </w:p>
    <w:p w14:paraId="5B7C105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418AADF2" w14:textId="77777777" w:rsidR="00CE1A1E" w:rsidRPr="00CA7432" w:rsidRDefault="00CE1A1E" w:rsidP="00CE1A1E">
      <w:pPr>
        <w:jc w:val="left"/>
        <w:rPr>
          <w:rFonts w:asciiTheme="minorHAnsi" w:hAnsiTheme="minorHAnsi" w:cstheme="minorHAnsi"/>
        </w:rPr>
      </w:pPr>
    </w:p>
    <w:p w14:paraId="003FF170"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t xml:space="preserve">Support will be given, including making reasonable adjustments on the return to work and further ongoing support will be provided.  </w:t>
      </w:r>
    </w:p>
    <w:p w14:paraId="301E04F8" w14:textId="77777777" w:rsidR="00CE1A1E" w:rsidRPr="00CA7432" w:rsidRDefault="00CE1A1E" w:rsidP="00CE1A1E">
      <w:pPr>
        <w:jc w:val="left"/>
        <w:rPr>
          <w:rFonts w:asciiTheme="minorHAnsi" w:hAnsiTheme="minorHAnsi" w:cstheme="minorHAnsi"/>
        </w:rPr>
      </w:pPr>
    </w:p>
    <w:p w14:paraId="0AB1692D" w14:textId="77777777" w:rsidR="00CE1A1E" w:rsidRPr="00CA7432" w:rsidRDefault="00CE1A1E" w:rsidP="00CE1A1E">
      <w:pPr>
        <w:rPr>
          <w:rFonts w:asciiTheme="minorHAnsi" w:hAnsiTheme="minorHAnsi" w:cstheme="minorHAnsi"/>
        </w:rPr>
      </w:pPr>
    </w:p>
    <w:p w14:paraId="531CA55C" w14:textId="77777777" w:rsidR="00CE1A1E" w:rsidRPr="00CA7432" w:rsidRDefault="00CE1A1E" w:rsidP="00CE1A1E">
      <w:pPr>
        <w:rPr>
          <w:rFonts w:asciiTheme="minorHAnsi" w:hAnsiTheme="minorHAnsi" w:cstheme="minorHAnsi"/>
        </w:rPr>
      </w:pPr>
    </w:p>
    <w:p w14:paraId="0D00953D" w14:textId="77777777" w:rsidR="00CE1A1E" w:rsidRPr="005522EE" w:rsidRDefault="00CE1A1E" w:rsidP="00CE1A1E">
      <w:pPr>
        <w:pStyle w:val="H1"/>
        <w:jc w:val="left"/>
        <w:rPr>
          <w:rFonts w:asciiTheme="minorHAnsi" w:hAnsiTheme="minorHAnsi" w:cstheme="minorHAnsi"/>
          <w:sz w:val="24"/>
          <w:szCs w:val="20"/>
        </w:rPr>
      </w:pPr>
      <w:bookmarkStart w:id="205" w:name="_Toc77918564"/>
      <w:r w:rsidRPr="005522EE">
        <w:rPr>
          <w:rFonts w:asciiTheme="minorHAnsi" w:hAnsiTheme="minorHAnsi" w:cstheme="minorHAnsi"/>
          <w:sz w:val="24"/>
          <w:szCs w:val="20"/>
        </w:rPr>
        <w:lastRenderedPageBreak/>
        <w:t xml:space="preserve">Nutrition and Mealtimes </w:t>
      </w:r>
      <w:bookmarkEnd w:id="204"/>
      <w:bookmarkEnd w:id="205"/>
    </w:p>
    <w:p w14:paraId="6A69FE54" w14:textId="77777777" w:rsidR="00CE1A1E" w:rsidRPr="005522EE"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7F4ECD0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believe that mealtimes should be happy, social occasions for children and staff alike. We promote shared, enjoyable positive interactions at these times. </w:t>
      </w:r>
    </w:p>
    <w:p w14:paraId="0D1D8B8C" w14:textId="77777777" w:rsidR="00CE1A1E" w:rsidRPr="00CA7432" w:rsidRDefault="00CE1A1E" w:rsidP="00CE1A1E">
      <w:pPr>
        <w:rPr>
          <w:rFonts w:asciiTheme="minorHAnsi" w:hAnsiTheme="minorHAnsi" w:cstheme="minorHAnsi"/>
        </w:rPr>
      </w:pPr>
    </w:p>
    <w:p w14:paraId="417F3E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are committed to offering children healthy, nutritious and balanced meals and snacks, which meet individual needs and requirements. </w:t>
      </w:r>
    </w:p>
    <w:p w14:paraId="4984B0B0" w14:textId="77777777" w:rsidR="00CE1A1E" w:rsidRPr="00CA7432" w:rsidRDefault="00CE1A1E" w:rsidP="00CE1A1E">
      <w:pPr>
        <w:rPr>
          <w:rFonts w:asciiTheme="minorHAnsi" w:hAnsiTheme="minorHAnsi" w:cstheme="minorHAnsi"/>
        </w:rPr>
      </w:pPr>
    </w:p>
    <w:p w14:paraId="027B1EB1" w14:textId="77777777" w:rsidR="00CE1A1E" w:rsidRDefault="00CE1A1E" w:rsidP="00CE1A1E">
      <w:pPr>
        <w:rPr>
          <w:rFonts w:asciiTheme="minorHAnsi" w:hAnsiTheme="minorHAnsi" w:cstheme="minorHAnsi"/>
        </w:rPr>
      </w:pPr>
      <w:r w:rsidRPr="00CA7432">
        <w:rPr>
          <w:rFonts w:asciiTheme="minorHAnsi" w:hAnsiTheme="minorHAnsi" w:cstheme="minorHAnsi"/>
        </w:rPr>
        <w:t>We ensure that:</w:t>
      </w:r>
    </w:p>
    <w:p w14:paraId="48551C1B" w14:textId="77777777" w:rsidR="00CE1A1E" w:rsidRPr="00CA7432" w:rsidRDefault="00CE1A1E" w:rsidP="00CE1A1E">
      <w:pPr>
        <w:rPr>
          <w:rFonts w:asciiTheme="minorHAnsi" w:hAnsiTheme="minorHAnsi" w:cstheme="minorHAnsi"/>
        </w:rPr>
      </w:pPr>
    </w:p>
    <w:p w14:paraId="04240D4F"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A balanced and healthy breakfast, midday meal, tea and two daily snacks are provided for children attending a full day at the nursery</w:t>
      </w:r>
    </w:p>
    <w:p w14:paraId="761F3D7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Menus are planned in advance and in line with example menu and guidance produced by the department for education, these are rotated regularly and reflect cultural diversity and variation. These are displayed for children and parents to view</w:t>
      </w:r>
    </w:p>
    <w:p w14:paraId="278670D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All allergens are displayed alongside the menus to show the contents of each meal</w:t>
      </w:r>
    </w:p>
    <w:p w14:paraId="6BA414A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provide nutritious food at all snack and meal times, avoiding large quantities of fat, sugar, salt and artificial additives, preservatives and colourings</w:t>
      </w:r>
    </w:p>
    <w:p w14:paraId="10B9A3D0"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Menus include at least 1</w:t>
      </w:r>
      <w:r>
        <w:rPr>
          <w:rFonts w:asciiTheme="minorHAnsi" w:hAnsiTheme="minorHAnsi" w:cstheme="minorHAnsi"/>
          <w:b/>
        </w:rPr>
        <w:t xml:space="preserve"> </w:t>
      </w:r>
      <w:r w:rsidRPr="005522EE">
        <w:rPr>
          <w:rFonts w:asciiTheme="minorHAnsi" w:hAnsiTheme="minorHAnsi" w:cstheme="minorHAnsi"/>
        </w:rPr>
        <w:t>servings of fresh fruit and vegetables per day</w:t>
      </w:r>
    </w:p>
    <w:p w14:paraId="3CCE2553"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Parents and children are involved in menu planning</w:t>
      </w:r>
    </w:p>
    <w:p w14:paraId="4B7AB4E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3D7B9E6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4A796329"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2DDDF223"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369F052D"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0D966EB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Staff use meal and snack times to help children to develop independence through making choices, serving food and drink, and feeding themselves</w:t>
      </w:r>
    </w:p>
    <w:p w14:paraId="5F22DE8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Staff support children to make healthy choices and understand the need for healthy eating</w:t>
      </w:r>
    </w:p>
    <w:p w14:paraId="57C02F78"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lastRenderedPageBreak/>
        <w:t>We provide foods from the diet of each of the children’s cultural backgrounds, providing children with familiar foods and introducing them to new ones.</w:t>
      </w:r>
    </w:p>
    <w:p w14:paraId="02E9F88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Cultural differences in eating habits are respected</w:t>
      </w:r>
    </w:p>
    <w:p w14:paraId="64F0C030"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Any child who shows signs of distress at being faced with a meal he/she does not like will have his/her food removed without any fuss. If a child does not finish his/her first course, he/she will still be given a helping of dessert</w:t>
      </w:r>
    </w:p>
    <w:p w14:paraId="0309ED86"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Children not on special diets are encouraged to eat a small piece of everything</w:t>
      </w:r>
    </w:p>
    <w:p w14:paraId="2EE9F05E"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Children who refuse to eat at the mealtime are offered food later in the day</w:t>
      </w:r>
    </w:p>
    <w:p w14:paraId="5FB712F3"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Children are given time to eat at their own pace and not rushed</w:t>
      </w:r>
    </w:p>
    <w:p w14:paraId="0D5EEC17"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Quantities offered take account of the ages of the children being catered for in line with recommended portion sizes for babies and young children</w:t>
      </w:r>
    </w:p>
    <w:p w14:paraId="0D93F2D8"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promote positive attitudes to healthy eating through play opportunities and discussions</w:t>
      </w:r>
    </w:p>
    <w:p w14:paraId="7FD7FCB1"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The nursery provides parents with daily written records of feeding routines for all children</w:t>
      </w:r>
      <w:r>
        <w:rPr>
          <w:rFonts w:asciiTheme="minorHAnsi" w:hAnsiTheme="minorHAnsi" w:cstheme="minorHAnsi"/>
        </w:rPr>
        <w:t>.</w:t>
      </w:r>
      <w:r w:rsidRPr="005522EE">
        <w:rPr>
          <w:rFonts w:asciiTheme="minorHAnsi" w:hAnsiTheme="minorHAnsi" w:cstheme="minorHAnsi"/>
        </w:rPr>
        <w:t xml:space="preserve"> </w:t>
      </w:r>
    </w:p>
    <w:p w14:paraId="1C06034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No child is ever left alone when eating/drinking to minimise the risk of choking</w:t>
      </w:r>
    </w:p>
    <w:p w14:paraId="2DB92AC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33AB595B"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4F8FC6F5" w14:textId="77777777" w:rsidR="00CE1A1E" w:rsidRPr="00CA7432" w:rsidRDefault="00CE1A1E" w:rsidP="0002632B">
      <w:pPr>
        <w:numPr>
          <w:ilvl w:val="0"/>
          <w:numId w:val="96"/>
        </w:numPr>
        <w:rPr>
          <w:rFonts w:asciiTheme="minorHAnsi" w:hAnsiTheme="minorHAnsi" w:cstheme="minorHAnsi"/>
        </w:rPr>
      </w:pPr>
      <w:r w:rsidRPr="005522EE">
        <w:rPr>
          <w:rFonts w:asciiTheme="minorHAnsi" w:hAnsiTheme="minorHAnsi" w:cstheme="minorHAnsi"/>
        </w:rPr>
        <w:t>All staff who prepare and handle food are competent to do so and receive training in food hygiene which is</w:t>
      </w:r>
      <w:r w:rsidRPr="00CA7432">
        <w:rPr>
          <w:rFonts w:asciiTheme="minorHAnsi" w:hAnsiTheme="minorHAnsi" w:cstheme="minorHAnsi"/>
        </w:rPr>
        <w:t xml:space="preserve"> updated every three years</w:t>
      </w:r>
    </w:p>
    <w:p w14:paraId="59D0891B" w14:textId="77777777" w:rsidR="00CE1A1E" w:rsidRPr="00CA7432" w:rsidRDefault="00CE1A1E" w:rsidP="0002632B">
      <w:pPr>
        <w:numPr>
          <w:ilvl w:val="0"/>
          <w:numId w:val="96"/>
        </w:numPr>
        <w:rPr>
          <w:rFonts w:asciiTheme="minorHAnsi" w:hAnsiTheme="minorHAnsi" w:cstheme="minorHAnsi"/>
        </w:rPr>
      </w:pPr>
      <w:r w:rsidRPr="00CA7432">
        <w:rPr>
          <w:rFonts w:asciiTheme="minorHAnsi" w:hAnsiTheme="minorHAnsi" w:cstheme="minorHAns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3028C46D" w14:textId="77777777" w:rsidR="00CE1A1E" w:rsidRPr="00CA7432" w:rsidRDefault="00CE1A1E" w:rsidP="00CE1A1E">
      <w:pPr>
        <w:rPr>
          <w:rFonts w:asciiTheme="minorHAnsi" w:hAnsiTheme="minorHAnsi" w:cstheme="minorHAnsi"/>
        </w:rPr>
      </w:pPr>
    </w:p>
    <w:p w14:paraId="2704477E"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3.48 – 3.50</w:t>
      </w:r>
    </w:p>
    <w:p w14:paraId="6A376198" w14:textId="77777777" w:rsidR="00CE1A1E" w:rsidRPr="005522EE" w:rsidRDefault="00CE1A1E" w:rsidP="00CE1A1E">
      <w:pPr>
        <w:pStyle w:val="H1"/>
        <w:jc w:val="left"/>
        <w:rPr>
          <w:rFonts w:asciiTheme="minorHAnsi" w:hAnsiTheme="minorHAnsi" w:cstheme="minorHAnsi"/>
          <w:sz w:val="24"/>
          <w:szCs w:val="20"/>
        </w:rPr>
      </w:pPr>
      <w:bookmarkStart w:id="206" w:name="_Toc77918565"/>
      <w:bookmarkStart w:id="207" w:name="_Toc372294233"/>
      <w:r w:rsidRPr="005522EE">
        <w:rPr>
          <w:rFonts w:asciiTheme="minorHAnsi" w:hAnsiTheme="minorHAnsi" w:cstheme="minorHAnsi"/>
          <w:sz w:val="24"/>
          <w:szCs w:val="20"/>
        </w:rPr>
        <w:lastRenderedPageBreak/>
        <w:t xml:space="preserve">Food Play </w:t>
      </w:r>
      <w:bookmarkEnd w:id="206"/>
    </w:p>
    <w:p w14:paraId="69A80697" w14:textId="77777777" w:rsidR="00CE1A1E" w:rsidRPr="00CA7432" w:rsidRDefault="00CE1A1E" w:rsidP="00CE1A1E">
      <w:pPr>
        <w:pStyle w:val="deleteasappropriate"/>
        <w:rPr>
          <w:rFonts w:asciiTheme="minorHAnsi" w:hAnsiTheme="minorHAnsi" w:cstheme="minorHAnsi"/>
          <w:b/>
        </w:rPr>
      </w:pPr>
    </w:p>
    <w:p w14:paraId="6E11D127"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ensure any food we use for play with the children is carefully supervised. We will also use the following procedures to ensure children are kept safe: </w:t>
      </w:r>
    </w:p>
    <w:p w14:paraId="3C91C080" w14:textId="77777777" w:rsidR="00CE1A1E" w:rsidRPr="00CA7432" w:rsidRDefault="00CE1A1E" w:rsidP="00CE1A1E">
      <w:pPr>
        <w:rPr>
          <w:rFonts w:asciiTheme="minorHAnsi" w:hAnsiTheme="minorHAnsi" w:cstheme="minorHAnsi"/>
        </w:rPr>
      </w:pPr>
    </w:p>
    <w:p w14:paraId="3E92C7BD"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 xml:space="preserve">Choking hazards are checked and avoided </w:t>
      </w:r>
    </w:p>
    <w:p w14:paraId="20058450"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We will not use whole jelly cubes for play. If we do use jelly to enhance our play then all jelly will be prepared with water as per the instructions and then used</w:t>
      </w:r>
    </w:p>
    <w:p w14:paraId="0EB1C50F"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Small objects such as dried pasta and pulses will only be used for older children and under supervision</w:t>
      </w:r>
    </w:p>
    <w:p w14:paraId="54E19BAD"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All allergies and intolerances will be checked and activities will be adapted to suit all children’s needs so no child is excluded</w:t>
      </w:r>
    </w:p>
    <w:p w14:paraId="6E1E23C5"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All activities including food will be included on the planning sheets showing all allergens so all staff and parents are aware of the ingredients</w:t>
      </w:r>
    </w:p>
    <w:p w14:paraId="154F3A4D"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Children’s allergies will be visible to staff when placing out food play activities to ensure all needs are met</w:t>
      </w:r>
    </w:p>
    <w:p w14:paraId="1B7C47A9"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Any cooking activities will be checked prior to start to ensure all children are able use all the ingredients based on their individual needs</w:t>
      </w:r>
    </w:p>
    <w:p w14:paraId="09D5CDE7"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14:paraId="6A48D089" w14:textId="77777777" w:rsidR="00CE1A1E" w:rsidRDefault="00CE1A1E" w:rsidP="00CE1A1E">
      <w:pPr>
        <w:jc w:val="left"/>
        <w:rPr>
          <w:rFonts w:asciiTheme="minorHAnsi" w:hAnsiTheme="minorHAnsi" w:cstheme="minorHAnsi"/>
        </w:rPr>
      </w:pPr>
    </w:p>
    <w:p w14:paraId="06750BC3" w14:textId="77777777" w:rsidR="00CE1A1E" w:rsidRPr="005522EE" w:rsidRDefault="00CE1A1E" w:rsidP="00CE1A1E">
      <w:pPr>
        <w:jc w:val="left"/>
        <w:rPr>
          <w:rFonts w:asciiTheme="minorHAnsi" w:hAnsiTheme="minorHAnsi" w:cstheme="minorHAnsi"/>
          <w:b/>
          <w:bCs/>
          <w:sz w:val="36"/>
        </w:rPr>
      </w:pPr>
      <w:r w:rsidRPr="005522EE">
        <w:rPr>
          <w:rFonts w:asciiTheme="minorHAnsi" w:hAnsiTheme="minorHAnsi" w:cstheme="minorHAnsi"/>
          <w:b/>
          <w:bCs/>
          <w:sz w:val="20"/>
          <w:szCs w:val="20"/>
        </w:rPr>
        <w:t>EYFS: 3.65</w:t>
      </w:r>
      <w:r w:rsidRPr="005522EE">
        <w:rPr>
          <w:rFonts w:asciiTheme="minorHAnsi" w:hAnsiTheme="minorHAnsi" w:cstheme="minorHAnsi"/>
          <w:b/>
          <w:bCs/>
        </w:rPr>
        <w:br w:type="page"/>
      </w:r>
    </w:p>
    <w:p w14:paraId="5350F235" w14:textId="77777777" w:rsidR="00CE1A1E" w:rsidRPr="005522EE" w:rsidRDefault="00CE1A1E" w:rsidP="00CE1A1E">
      <w:pPr>
        <w:pStyle w:val="H1"/>
        <w:jc w:val="left"/>
        <w:rPr>
          <w:rFonts w:asciiTheme="minorHAnsi" w:hAnsiTheme="minorHAnsi" w:cstheme="minorHAnsi"/>
          <w:sz w:val="24"/>
          <w:szCs w:val="20"/>
        </w:rPr>
      </w:pPr>
      <w:bookmarkStart w:id="208" w:name="_Toc77918566"/>
      <w:r w:rsidRPr="005522EE">
        <w:rPr>
          <w:rFonts w:asciiTheme="minorHAnsi" w:hAnsiTheme="minorHAnsi" w:cstheme="minorHAnsi"/>
          <w:sz w:val="24"/>
          <w:szCs w:val="20"/>
        </w:rPr>
        <w:lastRenderedPageBreak/>
        <w:t xml:space="preserve">Parents and Carers as Partners </w:t>
      </w:r>
      <w:bookmarkEnd w:id="207"/>
      <w:bookmarkEnd w:id="208"/>
    </w:p>
    <w:p w14:paraId="6368C833" w14:textId="77777777" w:rsidR="00CE1A1E" w:rsidRPr="00CA7432" w:rsidRDefault="00CE1A1E" w:rsidP="00CE1A1E">
      <w:pPr>
        <w:rPr>
          <w:rFonts w:asciiTheme="minorHAnsi" w:hAnsiTheme="minorHAnsi" w:cstheme="minorHAnsi"/>
        </w:rPr>
      </w:pPr>
    </w:p>
    <w:p w14:paraId="45D52A6A"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5522EE">
        <w:rPr>
          <w:rFonts w:asciiTheme="minorHAnsi" w:hAnsiTheme="minorHAnsi" w:cstheme="minorHAnsi"/>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1DC8EED7" w14:textId="77777777" w:rsidR="00CE1A1E" w:rsidRPr="005522EE" w:rsidRDefault="00CE1A1E" w:rsidP="00CE1A1E">
      <w:pPr>
        <w:rPr>
          <w:rFonts w:asciiTheme="minorHAnsi" w:hAnsiTheme="minorHAnsi" w:cstheme="minorHAnsi"/>
        </w:rPr>
      </w:pPr>
    </w:p>
    <w:p w14:paraId="407F68C6"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72E35662" w14:textId="77777777" w:rsidR="00CE1A1E" w:rsidRPr="005522EE" w:rsidRDefault="00CE1A1E" w:rsidP="00CE1A1E">
      <w:pPr>
        <w:rPr>
          <w:rFonts w:asciiTheme="minorHAnsi" w:hAnsiTheme="minorHAnsi" w:cstheme="minorHAnsi"/>
        </w:rPr>
      </w:pPr>
    </w:p>
    <w:p w14:paraId="1675E15E"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Our policy is to:</w:t>
      </w:r>
    </w:p>
    <w:p w14:paraId="43539F0D" w14:textId="77777777" w:rsidR="00CE1A1E" w:rsidRPr="005522EE" w:rsidRDefault="00CE1A1E" w:rsidP="00CE1A1E">
      <w:pPr>
        <w:rPr>
          <w:rFonts w:asciiTheme="minorHAnsi" w:hAnsiTheme="minorHAnsi" w:cstheme="minorHAnsi"/>
        </w:rPr>
      </w:pPr>
    </w:p>
    <w:p w14:paraId="7A098FA2"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Recognise and support parents as their child’s first and most important educators and to welcome them into the life of the nursery</w:t>
      </w:r>
    </w:p>
    <w:p w14:paraId="5BD838DB"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Generate confidence and encourage parents to trust their own instincts and judgement regarding their own child</w:t>
      </w:r>
    </w:p>
    <w:p w14:paraId="1109FEE8"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Welcome all parents into the nursery at any time and provide an area where parents can speak confidentially with us as required</w:t>
      </w:r>
    </w:p>
    <w:p w14:paraId="4784B97C"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Welcome nursing mothers. The nursery will make available a private area whenever needed to offer space and privacy to nursing mothers</w:t>
      </w:r>
    </w:p>
    <w:p w14:paraId="49CCB485"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Ensure nursery documentation and communications are provided in different formats to suit each parent’s needs, e.g. Braille, multi-lingual, electronic communications </w:t>
      </w:r>
    </w:p>
    <w:p w14:paraId="4D36306D"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w:t>
      </w:r>
      <w:r>
        <w:rPr>
          <w:rFonts w:asciiTheme="minorHAnsi" w:hAnsiTheme="minorHAnsi" w:cstheme="minorHAnsi"/>
        </w:rPr>
        <w:t>in the main entrance</w:t>
      </w:r>
      <w:r w:rsidRPr="005522EE">
        <w:rPr>
          <w:rFonts w:asciiTheme="minorHAnsi" w:hAnsiTheme="minorHAnsi" w:cstheme="minorHAnsi"/>
        </w:rPr>
        <w:t xml:space="preserve"> on the nursery website </w:t>
      </w:r>
    </w:p>
    <w:p w14:paraId="32ECA4D5"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Maintain regular contact with parents to help us to build a secure and beneficial working relationship for their children</w:t>
      </w:r>
    </w:p>
    <w:p w14:paraId="3B7C540C"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Support parents in their own continuing education and personal development including helping them to develop their parenting skills and inform them of relevant conferences, workshops and training, where required</w:t>
      </w:r>
    </w:p>
    <w:p w14:paraId="2BB133F1"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Create opportunities for parents to talk to other adults in a secure and supportive environment through such activities as open days, parents’ evenings and a parents’ forum</w:t>
      </w:r>
    </w:p>
    <w:p w14:paraId="48226763"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6AE51BB3"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Operate a key person system to enable parents to establish a close, working relationship with a named practitioner and to support two-way information sharing about each child’s individual needs both in nursery and at home. Parents are given the </w:t>
      </w:r>
      <w:r w:rsidRPr="005522EE">
        <w:rPr>
          <w:rFonts w:asciiTheme="minorHAnsi" w:hAnsiTheme="minorHAnsi" w:cstheme="minorHAnsi"/>
        </w:rPr>
        <w:lastRenderedPageBreak/>
        <w:t>name of the key person of their child and their role when the child starts and updates as they transition through the setting</w:t>
      </w:r>
    </w:p>
    <w:p w14:paraId="7264A0F4"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Inform parents on a regular basis about their child’s progress and involve them in shared record keeping. Parents’ evenings are held at least twice a year. The nursery consults with parents about the times of meetings to avoid excluding anyone</w:t>
      </w:r>
    </w:p>
    <w:p w14:paraId="197FA575"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Actively encourage parents to contribute to children’s learning through sharing observations, interests and experiences from home. This may be verbally, sharing photographs or in written form</w:t>
      </w:r>
    </w:p>
    <w:p w14:paraId="50FB33DF"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Agree the best communication method with parents e.g. email, face-to-face, telephone and share information about the child’s day, e.g. food eaten, activities, sleep times etc. </w:t>
      </w:r>
    </w:p>
    <w:p w14:paraId="5001DEF5" w14:textId="77777777" w:rsidR="00CE1A1E" w:rsidRPr="00CA7432" w:rsidRDefault="00CE1A1E" w:rsidP="0002632B">
      <w:pPr>
        <w:numPr>
          <w:ilvl w:val="0"/>
          <w:numId w:val="95"/>
        </w:numPr>
        <w:rPr>
          <w:rFonts w:asciiTheme="minorHAnsi" w:hAnsiTheme="minorHAnsi" w:cstheme="minorHAnsi"/>
        </w:rPr>
      </w:pPr>
      <w:r w:rsidRPr="005522EE">
        <w:rPr>
          <w:rFonts w:asciiTheme="minorHAnsi" w:hAnsiTheme="minorHAnsi" w:cstheme="minorHAnsi"/>
        </w:rPr>
        <w:t>Consider and discuss</w:t>
      </w:r>
      <w:r w:rsidRPr="00CA7432">
        <w:rPr>
          <w:rFonts w:asciiTheme="minorHAnsi" w:hAnsiTheme="minorHAnsi" w:cstheme="minorHAnsi"/>
        </w:rPr>
        <w:t xml:space="preserve"> all suggestions from parents concerning the care and early learning of their child and nursery operation</w:t>
      </w:r>
    </w:p>
    <w:p w14:paraId="72D33AE3"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14:paraId="2C870729"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Inform all parents of the systems for registering queries, compliments, complaints or suggestions, and to check that these systems are understood by parents</w:t>
      </w:r>
    </w:p>
    <w:p w14:paraId="532A6A90"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Make sure all parents have access to our written complaints procedure</w:t>
      </w:r>
    </w:p>
    <w:p w14:paraId="1D46F8C5"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46C26AF8"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Provide a written contract between the parent(s) and the nursery regarding conditions of acceptance and arrangements for payment</w:t>
      </w:r>
    </w:p>
    <w:p w14:paraId="2B8E77EC"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Respect the family’s religious and cultural backgrounds and beliefs and accommodate any special requirements wherever possible and practical to do so</w:t>
      </w:r>
    </w:p>
    <w:p w14:paraId="139B6BAF"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Inform parents how the nursery supports children with special educational needs and disabilities</w:t>
      </w:r>
    </w:p>
    <w:p w14:paraId="4C7ECEF9"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37D6FB5A" w14:textId="77777777" w:rsidR="00CE1A1E" w:rsidRDefault="00CE1A1E" w:rsidP="00CE1A1E">
      <w:pPr>
        <w:rPr>
          <w:rFonts w:asciiTheme="minorHAnsi" w:hAnsiTheme="minorHAnsi" w:cstheme="minorHAnsi"/>
        </w:rPr>
      </w:pPr>
    </w:p>
    <w:p w14:paraId="4D757DD1"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1.16 2.1, 2.3, 2.6, 3.27, 3.48, 3.69, 3.74</w:t>
      </w:r>
    </w:p>
    <w:p w14:paraId="2F6897C3" w14:textId="77777777" w:rsidR="00CE1A1E" w:rsidRPr="00130B75" w:rsidRDefault="00CE1A1E" w:rsidP="00CE1A1E">
      <w:pPr>
        <w:pStyle w:val="H1"/>
        <w:jc w:val="left"/>
        <w:rPr>
          <w:rFonts w:asciiTheme="minorHAnsi" w:hAnsiTheme="minorHAnsi" w:cstheme="minorHAnsi"/>
          <w:sz w:val="24"/>
          <w:szCs w:val="20"/>
        </w:rPr>
      </w:pPr>
      <w:bookmarkStart w:id="209" w:name="_Toc372294225"/>
      <w:bookmarkStart w:id="210" w:name="_Toc77918567"/>
      <w:bookmarkStart w:id="211" w:name="_Toc372294187"/>
      <w:bookmarkStart w:id="212" w:name="_Toc372294234"/>
      <w:r w:rsidRPr="00130B75">
        <w:rPr>
          <w:rFonts w:asciiTheme="minorHAnsi" w:hAnsiTheme="minorHAnsi" w:cstheme="minorHAnsi"/>
          <w:sz w:val="24"/>
          <w:szCs w:val="20"/>
        </w:rPr>
        <w:lastRenderedPageBreak/>
        <w:t>Separated Famil</w:t>
      </w:r>
      <w:bookmarkEnd w:id="209"/>
      <w:bookmarkEnd w:id="210"/>
      <w:r w:rsidRPr="00130B75">
        <w:rPr>
          <w:rFonts w:asciiTheme="minorHAnsi" w:hAnsiTheme="minorHAnsi" w:cstheme="minorHAnsi"/>
          <w:sz w:val="24"/>
          <w:szCs w:val="20"/>
        </w:rPr>
        <w:t xml:space="preserve">y </w:t>
      </w:r>
    </w:p>
    <w:p w14:paraId="5A92EFB3" w14:textId="77777777" w:rsidR="00CE1A1E" w:rsidRPr="00EE61DD" w:rsidRDefault="00CE1A1E" w:rsidP="00CE1A1E"/>
    <w:p w14:paraId="52029A64"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 xml:space="preserve">The Willows Day Nursery </w:t>
      </w:r>
      <w:r w:rsidRPr="00130B75">
        <w:rPr>
          <w:rFonts w:asciiTheme="minorHAnsi" w:hAnsiTheme="minorHAnsi" w:cstheme="minorHAnsi"/>
        </w:rPr>
        <w:t>we support families going through separation by working closely with the parents to establish the most effective transition and support.  We understand that  this can be a difficult time and support the child’s/children’s emotional well-being and report any significant changes in behaviour to the parent. Parents are signposted to relevant services and organisation for support for the whole family, where required.</w:t>
      </w:r>
    </w:p>
    <w:p w14:paraId="48E9CB8A" w14:textId="77777777" w:rsidR="00CE1A1E" w:rsidRPr="00130B75" w:rsidRDefault="00CE1A1E" w:rsidP="00CE1A1E">
      <w:pPr>
        <w:rPr>
          <w:rFonts w:asciiTheme="minorHAnsi" w:hAnsiTheme="minorHAnsi" w:cstheme="minorHAnsi"/>
        </w:rPr>
      </w:pPr>
    </w:p>
    <w:p w14:paraId="4C324579" w14:textId="77777777" w:rsidR="00CE1A1E" w:rsidRDefault="00CE1A1E" w:rsidP="00CE1A1E">
      <w:pPr>
        <w:pStyle w:val="H2"/>
        <w:rPr>
          <w:rFonts w:asciiTheme="minorHAnsi" w:hAnsiTheme="minorHAnsi" w:cstheme="minorHAnsi"/>
        </w:rPr>
      </w:pPr>
      <w:r w:rsidRPr="00130B75">
        <w:rPr>
          <w:rFonts w:asciiTheme="minorHAnsi" w:hAnsiTheme="minorHAnsi" w:cstheme="minorHAnsi"/>
        </w:rPr>
        <w:t>Parental responsibility</w:t>
      </w:r>
      <w:r w:rsidRPr="00CA7432">
        <w:rPr>
          <w:rFonts w:asciiTheme="minorHAnsi" w:hAnsiTheme="minorHAnsi" w:cstheme="minorHAnsi"/>
        </w:rPr>
        <w:t xml:space="preserve"> </w:t>
      </w:r>
    </w:p>
    <w:p w14:paraId="3FA012B7" w14:textId="77777777" w:rsidR="00CE1A1E" w:rsidRPr="00130B75" w:rsidRDefault="00CE1A1E" w:rsidP="00CE1A1E"/>
    <w:p w14:paraId="7AFAD590" w14:textId="77777777" w:rsidR="00CE1A1E" w:rsidRDefault="00CE1A1E" w:rsidP="00CE1A1E">
      <w:pPr>
        <w:rPr>
          <w:rFonts w:asciiTheme="minorHAnsi" w:hAnsiTheme="minorHAnsi" w:cstheme="minorHAnsi"/>
        </w:rPr>
      </w:pPr>
      <w:r w:rsidRPr="00CA7432">
        <w:rPr>
          <w:rFonts w:asciiTheme="minorHAnsi" w:hAnsiTheme="minorHAnsi" w:cstheme="minorHAnsi"/>
        </w:rPr>
        <w:t>While the law does not define in detail what parental responsibility is, the following list sets out some of the key features of someone holding parental responsibility. These include:</w:t>
      </w:r>
    </w:p>
    <w:p w14:paraId="03DFE269" w14:textId="77777777" w:rsidR="00CE1A1E" w:rsidRPr="00CA7432" w:rsidRDefault="00CE1A1E" w:rsidP="00CE1A1E">
      <w:pPr>
        <w:rPr>
          <w:rFonts w:asciiTheme="minorHAnsi" w:hAnsiTheme="minorHAnsi" w:cstheme="minorHAnsi"/>
        </w:rPr>
      </w:pPr>
    </w:p>
    <w:p w14:paraId="3EFD9B9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Providing a home for the child</w:t>
      </w:r>
    </w:p>
    <w:p w14:paraId="22474B66"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Having contact with and living with the child</w:t>
      </w:r>
    </w:p>
    <w:p w14:paraId="2424437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Protecting and maintaining the child</w:t>
      </w:r>
    </w:p>
    <w:p w14:paraId="1E3D545F"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Disciplining the child</w:t>
      </w:r>
    </w:p>
    <w:p w14:paraId="31DA8B11"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Choosing and providing for the child's education</w:t>
      </w:r>
    </w:p>
    <w:p w14:paraId="2815DAC0"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Determining the religion of the child</w:t>
      </w:r>
    </w:p>
    <w:p w14:paraId="6975CDD7"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Agreeing to the child's medical treatment</w:t>
      </w:r>
    </w:p>
    <w:p w14:paraId="6766A5FE"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Naming the child and agreeing to any change of the child's name</w:t>
      </w:r>
    </w:p>
    <w:p w14:paraId="67FAE8E6"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Accompanying the child outside the UK and agreeing to the child's emigration, should the issue arise</w:t>
      </w:r>
    </w:p>
    <w:p w14:paraId="1FC5A16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Being responsible for the child's property</w:t>
      </w:r>
    </w:p>
    <w:p w14:paraId="7BCE1B86"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Appointing a guardian for the child, if necessary</w:t>
      </w:r>
    </w:p>
    <w:p w14:paraId="2D02D07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 xml:space="preserve">Allowing confidential information about the child to be disclosed.  </w:t>
      </w:r>
    </w:p>
    <w:p w14:paraId="6004A844" w14:textId="77777777" w:rsidR="00CE1A1E" w:rsidRPr="00CA7432" w:rsidRDefault="00CE1A1E" w:rsidP="00CE1A1E">
      <w:pPr>
        <w:rPr>
          <w:rFonts w:asciiTheme="minorHAnsi" w:hAnsiTheme="minorHAnsi" w:cstheme="minorHAnsi"/>
        </w:rPr>
      </w:pPr>
    </w:p>
    <w:p w14:paraId="2DB831A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England </w:t>
      </w:r>
    </w:p>
    <w:p w14:paraId="0E551A80" w14:textId="77777777" w:rsidR="00CE1A1E" w:rsidRPr="00130B75" w:rsidRDefault="00CE1A1E" w:rsidP="00CE1A1E"/>
    <w:p w14:paraId="71E663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2E893477" w14:textId="77777777" w:rsidR="00CE1A1E" w:rsidRPr="00CA7432" w:rsidRDefault="00CE1A1E" w:rsidP="00CE1A1E">
      <w:pPr>
        <w:rPr>
          <w:rFonts w:asciiTheme="minorHAnsi" w:hAnsiTheme="minorHAnsi" w:cstheme="minorHAnsi"/>
        </w:rPr>
      </w:pPr>
    </w:p>
    <w:p w14:paraId="60AE8162" w14:textId="77777777" w:rsidR="00CE1A1E" w:rsidRDefault="00CE1A1E" w:rsidP="00CE1A1E">
      <w:pPr>
        <w:rPr>
          <w:rFonts w:asciiTheme="minorHAnsi" w:hAnsiTheme="minorHAnsi" w:cstheme="minorHAnsi"/>
        </w:rPr>
      </w:pPr>
      <w:r w:rsidRPr="00CA7432">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21A689BC" w14:textId="77777777" w:rsidR="00CE1A1E" w:rsidRPr="00CA7432" w:rsidRDefault="00CE1A1E" w:rsidP="00CE1A1E">
      <w:pPr>
        <w:rPr>
          <w:rFonts w:asciiTheme="minorHAnsi" w:hAnsiTheme="minorHAnsi" w:cstheme="minorHAnsi"/>
        </w:rPr>
      </w:pPr>
    </w:p>
    <w:p w14:paraId="0CFEB1D0" w14:textId="77777777" w:rsidR="00CE1A1E" w:rsidRPr="00CA7432" w:rsidRDefault="00CE1A1E" w:rsidP="0002632B">
      <w:pPr>
        <w:numPr>
          <w:ilvl w:val="0"/>
          <w:numId w:val="125"/>
        </w:numPr>
        <w:rPr>
          <w:rFonts w:asciiTheme="minorHAnsi" w:hAnsiTheme="minorHAnsi" w:cstheme="minorHAnsi"/>
        </w:rPr>
      </w:pPr>
      <w:r w:rsidRPr="00CA7432">
        <w:rPr>
          <w:rFonts w:asciiTheme="minorHAnsi" w:hAnsiTheme="minorHAnsi" w:cstheme="minorHAnsi"/>
        </w:rPr>
        <w:t>By jointly registering the birth of the child with the mother (From 1 December 2003)</w:t>
      </w:r>
    </w:p>
    <w:p w14:paraId="21F83B1A" w14:textId="77777777" w:rsidR="00CE1A1E" w:rsidRPr="00CA7432" w:rsidRDefault="00CE1A1E" w:rsidP="0002632B">
      <w:pPr>
        <w:numPr>
          <w:ilvl w:val="0"/>
          <w:numId w:val="125"/>
        </w:numPr>
        <w:rPr>
          <w:rFonts w:asciiTheme="minorHAnsi" w:hAnsiTheme="minorHAnsi" w:cstheme="minorHAnsi"/>
        </w:rPr>
      </w:pPr>
      <w:r w:rsidRPr="00CA7432">
        <w:rPr>
          <w:rFonts w:asciiTheme="minorHAnsi" w:hAnsiTheme="minorHAnsi" w:cstheme="minorHAnsi"/>
        </w:rPr>
        <w:t>By a parental responsibility agreement with the mother</w:t>
      </w:r>
    </w:p>
    <w:p w14:paraId="4B00134F" w14:textId="77777777" w:rsidR="00CE1A1E" w:rsidRPr="00CA7432" w:rsidRDefault="00CE1A1E" w:rsidP="0002632B">
      <w:pPr>
        <w:numPr>
          <w:ilvl w:val="0"/>
          <w:numId w:val="125"/>
        </w:numPr>
        <w:rPr>
          <w:rFonts w:asciiTheme="minorHAnsi" w:hAnsiTheme="minorHAnsi" w:cstheme="minorHAnsi"/>
        </w:rPr>
      </w:pPr>
      <w:r w:rsidRPr="00CA7432">
        <w:rPr>
          <w:rFonts w:asciiTheme="minorHAnsi" w:hAnsiTheme="minorHAnsi" w:cstheme="minorHAnsi"/>
        </w:rPr>
        <w:t xml:space="preserve">By a parental responsibility order, made by a court. </w:t>
      </w:r>
    </w:p>
    <w:p w14:paraId="5CF1A6BF" w14:textId="77777777" w:rsidR="00CE1A1E" w:rsidRPr="00CA7432" w:rsidRDefault="00CE1A1E" w:rsidP="00CE1A1E">
      <w:pPr>
        <w:rPr>
          <w:rFonts w:asciiTheme="minorHAnsi" w:hAnsiTheme="minorHAnsi" w:cstheme="minorHAnsi"/>
        </w:rPr>
      </w:pPr>
    </w:p>
    <w:p w14:paraId="3D96E08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Nursery registration </w:t>
      </w:r>
    </w:p>
    <w:p w14:paraId="60316207" w14:textId="77777777" w:rsidR="00CE1A1E" w:rsidRPr="00130B75" w:rsidRDefault="00CE1A1E" w:rsidP="00CE1A1E"/>
    <w:p w14:paraId="618A9A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1D5454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4731A5C5" w14:textId="77777777" w:rsidR="00CE1A1E" w:rsidRPr="00CA7432" w:rsidRDefault="00CE1A1E" w:rsidP="00CE1A1E">
      <w:pPr>
        <w:rPr>
          <w:rFonts w:asciiTheme="minorHAnsi" w:hAnsiTheme="minorHAnsi" w:cstheme="minorHAnsi"/>
        </w:rPr>
      </w:pPr>
    </w:p>
    <w:p w14:paraId="56B154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6BF3511D" w14:textId="77777777" w:rsidR="00CE1A1E" w:rsidRPr="00CA7432" w:rsidRDefault="00CE1A1E" w:rsidP="00CE1A1E">
      <w:pPr>
        <w:rPr>
          <w:rFonts w:asciiTheme="minorHAnsi" w:hAnsiTheme="minorHAnsi" w:cstheme="minorHAnsi"/>
        </w:rPr>
      </w:pPr>
    </w:p>
    <w:p w14:paraId="707BBB2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We will: </w:t>
      </w:r>
    </w:p>
    <w:p w14:paraId="55C867B7" w14:textId="77777777" w:rsidR="00CE1A1E" w:rsidRPr="00130B75" w:rsidRDefault="00CE1A1E" w:rsidP="00CE1A1E"/>
    <w:p w14:paraId="043FC481"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Ensure the child’s welfare is paramount at all times they are in the nursery</w:t>
      </w:r>
    </w:p>
    <w:p w14:paraId="1D62475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Comply with any details of a court order where applicable to the child’s attendance at the nursery where we have seen a copy/have a copy attached to the child’s file</w:t>
      </w:r>
    </w:p>
    <w:p w14:paraId="5E583444"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Provide information on the child’s progress, e.g. learning journeys, progress checks within the nursery, to both parents where both hold parental responsibility</w:t>
      </w:r>
    </w:p>
    <w:p w14:paraId="78D9F61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Invite both parents to nursery events, including parental consultations and social events where both hold parental responsibility</w:t>
      </w:r>
    </w:p>
    <w:p w14:paraId="5CC36F1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 xml:space="preserve">Ensure any incident or accident within the nursery relating to the child is reported to the person collecting the child </w:t>
      </w:r>
    </w:p>
    <w:p w14:paraId="508A3E0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Ensure that all matters known by the staff pertaining to the family and the parent’s separation remain confidential</w:t>
      </w:r>
    </w:p>
    <w:p w14:paraId="627B00AA" w14:textId="77777777" w:rsidR="00CE1A1E" w:rsidRPr="00EE61DD" w:rsidRDefault="00CE1A1E" w:rsidP="0002632B">
      <w:pPr>
        <w:numPr>
          <w:ilvl w:val="0"/>
          <w:numId w:val="101"/>
        </w:numPr>
        <w:rPr>
          <w:rFonts w:asciiTheme="minorHAnsi" w:hAnsiTheme="minorHAnsi" w:cstheme="minorHAnsi"/>
        </w:rPr>
      </w:pPr>
      <w:r w:rsidRPr="00CA7432">
        <w:rPr>
          <w:rFonts w:asciiTheme="minorHAnsi" w:hAnsiTheme="minorHAnsi" w:cstheme="minorHAnsi"/>
        </w:rPr>
        <w:t xml:space="preserve">Ensure that no member of staff takes sides regarding the separation and treats both parents </w:t>
      </w:r>
      <w:r w:rsidRPr="00EE61DD">
        <w:rPr>
          <w:rFonts w:asciiTheme="minorHAnsi" w:hAnsiTheme="minorHAnsi" w:cstheme="minorHAnsi"/>
        </w:rPr>
        <w:t>equally and with due respect</w:t>
      </w:r>
    </w:p>
    <w:p w14:paraId="23D55D57" w14:textId="77777777" w:rsidR="00CE1A1E" w:rsidRPr="00EE61DD" w:rsidRDefault="00CE1A1E" w:rsidP="0002632B">
      <w:pPr>
        <w:numPr>
          <w:ilvl w:val="0"/>
          <w:numId w:val="101"/>
        </w:numPr>
        <w:rPr>
          <w:rFonts w:asciiTheme="minorHAnsi" w:hAnsiTheme="minorHAnsi" w:cstheme="minorHAnsi"/>
        </w:rPr>
      </w:pPr>
      <w:r w:rsidRPr="00EE61DD">
        <w:rPr>
          <w:rFonts w:asciiTheme="minorHAnsi" w:hAnsiTheme="minorHAnsi" w:cstheme="minorHAnsi"/>
        </w:rPr>
        <w:t>Not restrict access to any parent with parental responsibility unless a formal court order is in place. We respectfully ask that parents do not put us in this position</w:t>
      </w:r>
    </w:p>
    <w:p w14:paraId="4B6A9571" w14:textId="77777777" w:rsidR="00CE1A1E" w:rsidRPr="00EE61DD" w:rsidRDefault="00CE1A1E" w:rsidP="0002632B">
      <w:pPr>
        <w:numPr>
          <w:ilvl w:val="0"/>
          <w:numId w:val="101"/>
        </w:numPr>
        <w:rPr>
          <w:rFonts w:asciiTheme="minorHAnsi" w:hAnsiTheme="minorHAnsi" w:cstheme="minorHAnsi"/>
        </w:rPr>
      </w:pPr>
      <w:r w:rsidRPr="00EE61DD">
        <w:rPr>
          <w:rFonts w:asciiTheme="minorHAnsi" w:hAnsiTheme="minorHAnsi" w:cstheme="minorHAnsi"/>
        </w:rPr>
        <w:t xml:space="preserve">We will seek legal advice in the case of any disputes regarding the care/collection and sharing of information, where required to ensure we meet all legal requirements. </w:t>
      </w:r>
    </w:p>
    <w:p w14:paraId="52F3EACA" w14:textId="77777777" w:rsidR="00CE1A1E" w:rsidRPr="00EE61DD" w:rsidRDefault="00CE1A1E" w:rsidP="00CE1A1E">
      <w:pPr>
        <w:rPr>
          <w:rFonts w:asciiTheme="minorHAnsi" w:hAnsiTheme="minorHAnsi" w:cstheme="minorHAnsi"/>
        </w:rPr>
      </w:pPr>
    </w:p>
    <w:p w14:paraId="72831FF2" w14:textId="77777777" w:rsidR="00CE1A1E" w:rsidRPr="00EE61DD" w:rsidRDefault="00CE1A1E" w:rsidP="00CE1A1E">
      <w:pPr>
        <w:pStyle w:val="H2"/>
        <w:rPr>
          <w:rFonts w:asciiTheme="minorHAnsi" w:hAnsiTheme="minorHAnsi" w:cstheme="minorHAnsi"/>
        </w:rPr>
      </w:pPr>
      <w:r w:rsidRPr="00EE61DD">
        <w:rPr>
          <w:rFonts w:asciiTheme="minorHAnsi" w:hAnsiTheme="minorHAnsi" w:cstheme="minorHAnsi"/>
        </w:rPr>
        <w:t xml:space="preserve">We ask parents to: </w:t>
      </w:r>
    </w:p>
    <w:p w14:paraId="2B6D7B94" w14:textId="77777777" w:rsidR="00CE1A1E" w:rsidRPr="00EE61DD" w:rsidRDefault="00CE1A1E" w:rsidP="00CE1A1E"/>
    <w:p w14:paraId="222AAF90" w14:textId="77777777" w:rsidR="00CE1A1E" w:rsidRPr="00CA7432" w:rsidRDefault="00CE1A1E" w:rsidP="0002632B">
      <w:pPr>
        <w:numPr>
          <w:ilvl w:val="0"/>
          <w:numId w:val="102"/>
        </w:numPr>
        <w:rPr>
          <w:rFonts w:asciiTheme="minorHAnsi" w:hAnsiTheme="minorHAnsi" w:cstheme="minorHAnsi"/>
        </w:rPr>
      </w:pPr>
      <w:r w:rsidRPr="00EE61DD">
        <w:rPr>
          <w:rFonts w:asciiTheme="minorHAnsi" w:hAnsiTheme="minorHAnsi" w:cstheme="minorHAnsi"/>
        </w:rPr>
        <w:t>Provide us with all information</w:t>
      </w:r>
      <w:r w:rsidRPr="00CA7432">
        <w:rPr>
          <w:rFonts w:asciiTheme="minorHAnsi" w:hAnsiTheme="minorHAnsi" w:cstheme="minorHAnsi"/>
        </w:rPr>
        <w:t xml:space="preserve"> relating to parental responsibilities, court orders and injunctions </w:t>
      </w:r>
    </w:p>
    <w:p w14:paraId="5A9DF623"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Update information that changes any of the above as soon as practicably possible</w:t>
      </w:r>
    </w:p>
    <w:p w14:paraId="78F879D9"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 xml:space="preserve">Work with us to ensure continuity of care and support for your child </w:t>
      </w:r>
    </w:p>
    <w:p w14:paraId="6F677191"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Not involve nursery staff in any family disputes, unless this directly impacts on the care we provide for the child</w:t>
      </w:r>
    </w:p>
    <w:p w14:paraId="6E7CABB4"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Talk to the manager/key person away from the child when this relates to family separation in order to avoid the child becoming upset. This can be arranged as a more formal meeting or as an informal chat</w:t>
      </w:r>
    </w:p>
    <w:p w14:paraId="3FD4051D"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 xml:space="preserve">Not ask the nursery to take sides in any dispute. We will only take the side of your child and this will require us to be neutral at all times. </w:t>
      </w:r>
    </w:p>
    <w:p w14:paraId="43D4F297" w14:textId="77777777" w:rsidR="00CE1A1E" w:rsidRPr="00CA7432" w:rsidRDefault="00CE1A1E" w:rsidP="00CE1A1E">
      <w:pPr>
        <w:ind w:left="360"/>
        <w:rPr>
          <w:rFonts w:asciiTheme="minorHAnsi" w:hAnsiTheme="minorHAnsi" w:cstheme="minorHAnsi"/>
        </w:rPr>
      </w:pPr>
    </w:p>
    <w:p w14:paraId="5B6B6884" w14:textId="77777777" w:rsidR="00CE1A1E" w:rsidRPr="00EE61DD" w:rsidRDefault="00CE1A1E" w:rsidP="00CE1A1E">
      <w:pPr>
        <w:jc w:val="left"/>
        <w:rPr>
          <w:rFonts w:asciiTheme="minorHAnsi" w:hAnsiTheme="minorHAnsi" w:cstheme="minorHAnsi"/>
          <w:b/>
          <w:bCs/>
          <w:szCs w:val="20"/>
        </w:rPr>
      </w:pPr>
      <w:r w:rsidRPr="00EE61DD">
        <w:rPr>
          <w:rFonts w:asciiTheme="minorHAnsi" w:hAnsiTheme="minorHAnsi" w:cstheme="minorHAnsi"/>
          <w:b/>
          <w:bCs/>
          <w:sz w:val="20"/>
          <w:szCs w:val="20"/>
        </w:rPr>
        <w:t>EYFS: 3.27, 3.71</w:t>
      </w:r>
    </w:p>
    <w:p w14:paraId="42956BBE" w14:textId="77777777" w:rsidR="00CE1A1E" w:rsidRPr="00130B75" w:rsidRDefault="00CE1A1E" w:rsidP="00CE1A1E">
      <w:pPr>
        <w:pStyle w:val="H1"/>
        <w:jc w:val="left"/>
        <w:rPr>
          <w:rFonts w:asciiTheme="minorHAnsi" w:hAnsiTheme="minorHAnsi" w:cstheme="minorHAnsi"/>
          <w:sz w:val="24"/>
          <w:szCs w:val="20"/>
        </w:rPr>
      </w:pPr>
      <w:bookmarkStart w:id="213" w:name="_Toc77918568"/>
      <w:r w:rsidRPr="00130B75">
        <w:rPr>
          <w:rFonts w:asciiTheme="minorHAnsi" w:hAnsiTheme="minorHAnsi" w:cstheme="minorHAnsi"/>
          <w:sz w:val="24"/>
          <w:szCs w:val="20"/>
        </w:rPr>
        <w:lastRenderedPageBreak/>
        <w:t xml:space="preserve">Complaints and Compliments </w:t>
      </w:r>
      <w:bookmarkEnd w:id="211"/>
      <w:bookmarkEnd w:id="213"/>
    </w:p>
    <w:p w14:paraId="79531F0D" w14:textId="77777777" w:rsidR="00CE1A1E" w:rsidRPr="00CA7432" w:rsidRDefault="00CE1A1E" w:rsidP="00CE1A1E">
      <w:pPr>
        <w:pStyle w:val="deleteasappropriate"/>
        <w:rPr>
          <w:rFonts w:asciiTheme="minorHAnsi" w:hAnsiTheme="minorHAnsi" w:cstheme="minorHAnsi"/>
        </w:rPr>
      </w:pPr>
    </w:p>
    <w:p w14:paraId="04DB3D6C" w14:textId="77777777" w:rsidR="00CE1A1E" w:rsidRPr="00130B75" w:rsidRDefault="00CE1A1E" w:rsidP="00CE1A1E">
      <w:pPr>
        <w:rPr>
          <w:rFonts w:asciiTheme="minorHAnsi" w:hAnsiTheme="minorHAnsi" w:cstheme="minorHAnsi"/>
          <w:b/>
        </w:rPr>
      </w:pPr>
      <w:r w:rsidRPr="00130B75">
        <w:rPr>
          <w:rFonts w:asciiTheme="minorHAnsi" w:hAnsiTheme="minorHAnsi" w:cstheme="minorHAnsi"/>
        </w:rPr>
        <w:t xml:space="preserve">At </w:t>
      </w:r>
      <w:r w:rsidRPr="00130B75">
        <w:rPr>
          <w:rFonts w:asciiTheme="minorHAnsi" w:hAnsiTheme="minorHAnsi" w:cstheme="minorHAnsi"/>
          <w:bCs/>
        </w:rPr>
        <w:t>The Willows Day Nursery</w:t>
      </w:r>
      <w:r>
        <w:rPr>
          <w:rFonts w:asciiTheme="minorHAnsi" w:hAnsiTheme="minorHAnsi" w:cstheme="minorHAnsi"/>
          <w:b/>
        </w:rPr>
        <w:t xml:space="preserve"> </w:t>
      </w:r>
      <w:r w:rsidRPr="00130B75">
        <w:rPr>
          <w:rFonts w:asciiTheme="minorHAnsi" w:hAnsiTheme="minorHAnsi" w:cstheme="minorHAnsi"/>
        </w:rPr>
        <w:t xml:space="preserve">we strive to provide the highest quality of care and education for our children and families and believe that all parents are treated with care, courtesy and respect.  </w:t>
      </w:r>
    </w:p>
    <w:p w14:paraId="69D009E9" w14:textId="77777777" w:rsidR="00CE1A1E" w:rsidRPr="00130B75" w:rsidRDefault="00CE1A1E" w:rsidP="00CE1A1E">
      <w:pPr>
        <w:rPr>
          <w:rFonts w:asciiTheme="minorHAnsi" w:hAnsiTheme="minorHAnsi" w:cstheme="minorHAnsi"/>
        </w:rPr>
      </w:pPr>
    </w:p>
    <w:p w14:paraId="6D1919E4"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77032F65" w14:textId="77777777" w:rsidR="00CE1A1E" w:rsidRPr="00130B75" w:rsidRDefault="00CE1A1E" w:rsidP="00CE1A1E">
      <w:pPr>
        <w:rPr>
          <w:rFonts w:asciiTheme="minorHAnsi" w:hAnsiTheme="minorHAnsi" w:cstheme="minorHAnsi"/>
        </w:rPr>
      </w:pPr>
    </w:p>
    <w:p w14:paraId="503E215D"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7A92C75F" w14:textId="77777777" w:rsidR="00CE1A1E" w:rsidRPr="00130B75" w:rsidRDefault="00CE1A1E" w:rsidP="00CE1A1E">
      <w:pPr>
        <w:rPr>
          <w:rFonts w:asciiTheme="minorHAnsi" w:hAnsiTheme="minorHAnsi" w:cstheme="minorHAnsi"/>
        </w:rPr>
      </w:pPr>
    </w:p>
    <w:p w14:paraId="6BF7788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0FD6C369" w14:textId="77777777" w:rsidR="00CE1A1E" w:rsidRPr="00130B75" w:rsidRDefault="00CE1A1E" w:rsidP="00CE1A1E">
      <w:pPr>
        <w:rPr>
          <w:rFonts w:asciiTheme="minorHAnsi" w:hAnsiTheme="minorHAnsi" w:cstheme="minorHAnsi"/>
        </w:rPr>
      </w:pPr>
    </w:p>
    <w:p w14:paraId="3D133ED4" w14:textId="77777777" w:rsidR="00CE1A1E" w:rsidRPr="00130B75" w:rsidRDefault="00CE1A1E" w:rsidP="00CE1A1E">
      <w:pPr>
        <w:pStyle w:val="H2"/>
        <w:rPr>
          <w:rFonts w:asciiTheme="minorHAnsi" w:hAnsiTheme="minorHAnsi" w:cstheme="minorHAnsi"/>
        </w:rPr>
      </w:pPr>
      <w:r w:rsidRPr="00130B75">
        <w:rPr>
          <w:rFonts w:asciiTheme="minorHAnsi" w:hAnsiTheme="minorHAnsi" w:cstheme="minorHAnsi"/>
        </w:rPr>
        <w:t>Internal complaints procedure</w:t>
      </w:r>
    </w:p>
    <w:p w14:paraId="265E20E3" w14:textId="77777777" w:rsidR="00CE1A1E" w:rsidRPr="00130B75" w:rsidRDefault="00CE1A1E" w:rsidP="00CE1A1E">
      <w:pPr>
        <w:rPr>
          <w:rFonts w:asciiTheme="minorHAnsi" w:hAnsiTheme="minorHAnsi" w:cstheme="minorHAnsi"/>
        </w:rPr>
      </w:pPr>
    </w:p>
    <w:p w14:paraId="04205E17" w14:textId="77777777" w:rsidR="00CE1A1E" w:rsidRDefault="00CE1A1E" w:rsidP="00CE1A1E">
      <w:pPr>
        <w:rPr>
          <w:rFonts w:asciiTheme="minorHAnsi" w:hAnsiTheme="minorHAnsi" w:cstheme="minorHAnsi"/>
          <w:b/>
        </w:rPr>
      </w:pPr>
      <w:r w:rsidRPr="00130B75">
        <w:rPr>
          <w:rFonts w:asciiTheme="minorHAnsi" w:hAnsiTheme="minorHAnsi" w:cstheme="minorHAnsi"/>
          <w:b/>
        </w:rPr>
        <w:t>Stage 1</w:t>
      </w:r>
    </w:p>
    <w:p w14:paraId="68C63F9E" w14:textId="77777777" w:rsidR="00CE1A1E" w:rsidRPr="00130B75" w:rsidRDefault="00CE1A1E" w:rsidP="00CE1A1E">
      <w:pPr>
        <w:rPr>
          <w:rFonts w:asciiTheme="minorHAnsi" w:hAnsiTheme="minorHAnsi" w:cstheme="minorHAnsi"/>
          <w:b/>
        </w:rPr>
      </w:pPr>
    </w:p>
    <w:p w14:paraId="18837122"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14:paraId="0597EBF0" w14:textId="77777777" w:rsidR="00CE1A1E" w:rsidRPr="00130B75" w:rsidRDefault="00CE1A1E" w:rsidP="00CE1A1E">
      <w:pPr>
        <w:rPr>
          <w:rFonts w:asciiTheme="minorHAnsi" w:hAnsiTheme="minorHAnsi" w:cstheme="minorHAnsi"/>
        </w:rPr>
      </w:pPr>
    </w:p>
    <w:p w14:paraId="30430DB6" w14:textId="77777777" w:rsidR="00CE1A1E" w:rsidRDefault="00CE1A1E" w:rsidP="00CE1A1E">
      <w:pPr>
        <w:rPr>
          <w:rFonts w:asciiTheme="minorHAnsi" w:hAnsiTheme="minorHAnsi" w:cstheme="minorHAnsi"/>
          <w:b/>
        </w:rPr>
      </w:pPr>
      <w:r w:rsidRPr="00130B75">
        <w:rPr>
          <w:rFonts w:asciiTheme="minorHAnsi" w:hAnsiTheme="minorHAnsi" w:cstheme="minorHAnsi"/>
          <w:b/>
        </w:rPr>
        <w:t>Stage 2</w:t>
      </w:r>
    </w:p>
    <w:p w14:paraId="1771C973" w14:textId="77777777" w:rsidR="00CE1A1E" w:rsidRPr="00130B75" w:rsidRDefault="00CE1A1E" w:rsidP="00CE1A1E">
      <w:pPr>
        <w:rPr>
          <w:rFonts w:asciiTheme="minorHAnsi" w:hAnsiTheme="minorHAnsi" w:cstheme="minorHAnsi"/>
          <w:b/>
        </w:rPr>
      </w:pPr>
    </w:p>
    <w:p w14:paraId="0349FB73" w14:textId="77777777" w:rsidR="00CE1A1E" w:rsidRDefault="00CE1A1E" w:rsidP="00CE1A1E">
      <w:pPr>
        <w:rPr>
          <w:rFonts w:asciiTheme="minorHAnsi" w:hAnsiTheme="minorHAnsi" w:cstheme="minorHAnsi"/>
        </w:rPr>
      </w:pPr>
      <w:r w:rsidRPr="00130B75">
        <w:rPr>
          <w:rFonts w:asciiTheme="minorHAnsi" w:hAnsiTheme="minorHAnsi" w:cstheme="minorHAnsi"/>
        </w:rPr>
        <w:t xml:space="preserve">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w:t>
      </w:r>
      <w:r w:rsidRPr="00130B75">
        <w:rPr>
          <w:rFonts w:asciiTheme="minorHAnsi" w:hAnsiTheme="minorHAnsi" w:cstheme="minorHAnsi"/>
          <w:bCs/>
        </w:rPr>
        <w:t>28 working days. The</w:t>
      </w:r>
      <w:r w:rsidRPr="00130B75">
        <w:rPr>
          <w:rFonts w:asciiTheme="minorHAnsi" w:hAnsiTheme="minorHAnsi" w:cstheme="minorHAnsi"/>
        </w:rPr>
        <w:t xml:space="preserve"> manager will document the complaint fully, the actions taken and the outcome in relation to it in the complaints log book.   </w:t>
      </w:r>
    </w:p>
    <w:p w14:paraId="484026DF" w14:textId="77777777" w:rsidR="00CE1A1E" w:rsidRPr="00130B75" w:rsidRDefault="00CE1A1E" w:rsidP="00CE1A1E">
      <w:pPr>
        <w:rPr>
          <w:rFonts w:asciiTheme="minorHAnsi" w:hAnsiTheme="minorHAnsi" w:cstheme="minorHAnsi"/>
        </w:rPr>
      </w:pPr>
    </w:p>
    <w:p w14:paraId="6020066A"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(Most complaints are usually resolved informally at stage 1 or 2.)</w:t>
      </w:r>
    </w:p>
    <w:p w14:paraId="47A2F357" w14:textId="77777777" w:rsidR="00CE1A1E" w:rsidRPr="00130B75" w:rsidRDefault="00CE1A1E" w:rsidP="00CE1A1E">
      <w:pPr>
        <w:rPr>
          <w:rFonts w:asciiTheme="minorHAnsi" w:hAnsiTheme="minorHAnsi" w:cstheme="minorHAnsi"/>
        </w:rPr>
      </w:pPr>
    </w:p>
    <w:p w14:paraId="515E1A7C" w14:textId="77777777" w:rsidR="00CE1A1E" w:rsidRDefault="00CE1A1E" w:rsidP="00CE1A1E">
      <w:pPr>
        <w:rPr>
          <w:rFonts w:asciiTheme="minorHAnsi" w:hAnsiTheme="minorHAnsi" w:cstheme="minorHAnsi"/>
          <w:b/>
        </w:rPr>
      </w:pPr>
      <w:r w:rsidRPr="00130B75">
        <w:rPr>
          <w:rFonts w:asciiTheme="minorHAnsi" w:hAnsiTheme="minorHAnsi" w:cstheme="minorHAnsi"/>
          <w:b/>
        </w:rPr>
        <w:t>Stage 3</w:t>
      </w:r>
    </w:p>
    <w:p w14:paraId="222AE4A2" w14:textId="77777777" w:rsidR="00CE1A1E" w:rsidRPr="00130B75" w:rsidRDefault="00CE1A1E" w:rsidP="00CE1A1E">
      <w:pPr>
        <w:rPr>
          <w:rFonts w:asciiTheme="minorHAnsi" w:hAnsiTheme="minorHAnsi" w:cstheme="minorHAnsi"/>
          <w:b/>
        </w:rPr>
      </w:pPr>
    </w:p>
    <w:p w14:paraId="6291EFAB"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13A464A4" w14:textId="77777777" w:rsidR="00CE1A1E" w:rsidRPr="00130B75" w:rsidRDefault="00CE1A1E" w:rsidP="00CE1A1E">
      <w:pPr>
        <w:rPr>
          <w:rFonts w:asciiTheme="minorHAnsi" w:hAnsiTheme="minorHAnsi" w:cstheme="minorHAnsi"/>
        </w:rPr>
      </w:pPr>
    </w:p>
    <w:p w14:paraId="24B5A22D" w14:textId="77777777" w:rsidR="00CE1A1E" w:rsidRDefault="00CE1A1E" w:rsidP="00CE1A1E">
      <w:pPr>
        <w:rPr>
          <w:rFonts w:asciiTheme="minorHAnsi" w:hAnsiTheme="minorHAnsi" w:cstheme="minorHAnsi"/>
          <w:b/>
        </w:rPr>
      </w:pPr>
      <w:r w:rsidRPr="00130B75">
        <w:rPr>
          <w:rFonts w:asciiTheme="minorHAnsi" w:hAnsiTheme="minorHAnsi" w:cstheme="minorHAnsi"/>
          <w:b/>
        </w:rPr>
        <w:t xml:space="preserve">Stage 4 </w:t>
      </w:r>
    </w:p>
    <w:p w14:paraId="671B4D78" w14:textId="77777777" w:rsidR="00CE1A1E" w:rsidRPr="00130B75" w:rsidRDefault="00CE1A1E" w:rsidP="00CE1A1E">
      <w:pPr>
        <w:rPr>
          <w:rFonts w:asciiTheme="minorHAnsi" w:hAnsiTheme="minorHAnsi" w:cstheme="minorHAnsi"/>
          <w:b/>
        </w:rPr>
      </w:pPr>
    </w:p>
    <w:p w14:paraId="1D77EC7B"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1CB7F624" w14:textId="77777777" w:rsidR="00CE1A1E" w:rsidRPr="00130B75" w:rsidRDefault="00CE1A1E" w:rsidP="00CE1A1E">
      <w:pPr>
        <w:rPr>
          <w:rFonts w:asciiTheme="minorHAnsi" w:hAnsiTheme="minorHAnsi" w:cstheme="minorHAnsi"/>
        </w:rPr>
      </w:pPr>
    </w:p>
    <w:p w14:paraId="586A732E"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06D19D15" w14:textId="77777777" w:rsidR="00CE1A1E" w:rsidRPr="00130B75" w:rsidRDefault="00CE1A1E" w:rsidP="00CE1A1E">
      <w:pPr>
        <w:rPr>
          <w:rFonts w:asciiTheme="minorHAnsi" w:hAnsiTheme="minorHAnsi" w:cstheme="minorHAnsi"/>
        </w:rPr>
      </w:pPr>
    </w:p>
    <w:p w14:paraId="3283DB4A"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7806341" w14:textId="77777777" w:rsidR="00CE1A1E" w:rsidRPr="00130B75" w:rsidRDefault="00CE1A1E" w:rsidP="00CE1A1E">
      <w:pPr>
        <w:rPr>
          <w:rFonts w:asciiTheme="minorHAnsi" w:hAnsiTheme="minorHAnsi" w:cstheme="minorHAnsi"/>
        </w:rPr>
      </w:pPr>
    </w:p>
    <w:p w14:paraId="636C5F0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The record of complaints is made available to Ofsted on request. </w:t>
      </w:r>
    </w:p>
    <w:p w14:paraId="4F863BAD" w14:textId="77777777" w:rsidR="00CE1A1E" w:rsidRPr="00CA7432" w:rsidRDefault="00CE1A1E" w:rsidP="00CE1A1E">
      <w:pPr>
        <w:rPr>
          <w:rFonts w:asciiTheme="minorHAnsi" w:hAnsiTheme="minorHAnsi" w:cstheme="minorHAnsi"/>
        </w:rPr>
      </w:pPr>
      <w:r w:rsidRPr="00130B75">
        <w:rPr>
          <w:rFonts w:asciiTheme="minorHAnsi" w:hAnsiTheme="minorHAnsi" w:cstheme="minorHAnsi"/>
        </w:rPr>
        <w:t>We will follow this procedure for any other compliments and complaints received from visitors to the provider, where applicable.</w:t>
      </w:r>
      <w:r w:rsidRPr="00CA7432">
        <w:rPr>
          <w:rFonts w:asciiTheme="minorHAnsi" w:hAnsiTheme="minorHAnsi" w:cstheme="minorHAnsi"/>
        </w:rPr>
        <w:t xml:space="preserve"> </w:t>
      </w:r>
    </w:p>
    <w:p w14:paraId="6BAC3529" w14:textId="77777777" w:rsidR="00CE1A1E" w:rsidRPr="00CA7432" w:rsidRDefault="00CE1A1E" w:rsidP="00CE1A1E">
      <w:pPr>
        <w:rPr>
          <w:rFonts w:asciiTheme="minorHAnsi" w:hAnsiTheme="minorHAnsi" w:cstheme="minorHAnsi"/>
        </w:rPr>
      </w:pPr>
    </w:p>
    <w:p w14:paraId="48805384"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 xml:space="preserve">Contact details for Ofsted: </w:t>
      </w:r>
    </w:p>
    <w:p w14:paraId="7E10BEE6"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 xml:space="preserve"> </w:t>
      </w:r>
    </w:p>
    <w:p w14:paraId="6378767D" w14:textId="77777777" w:rsidR="00CE1A1E" w:rsidRPr="00CA7432" w:rsidRDefault="00CE1A1E" w:rsidP="00CE1A1E">
      <w:pPr>
        <w:rPr>
          <w:rFonts w:asciiTheme="minorHAnsi" w:hAnsiTheme="minorHAnsi" w:cstheme="minorHAnsi"/>
          <w:lang w:val="en"/>
        </w:rPr>
      </w:pPr>
      <w:r w:rsidRPr="00CA7432">
        <w:rPr>
          <w:rFonts w:asciiTheme="minorHAnsi" w:hAnsiTheme="minorHAnsi" w:cstheme="minorHAnsi"/>
        </w:rPr>
        <w:t xml:space="preserve">Email: </w:t>
      </w:r>
      <w:hyperlink r:id="rId25" w:history="1">
        <w:r w:rsidRPr="00CA7432">
          <w:rPr>
            <w:rStyle w:val="Hyperlink"/>
            <w:rFonts w:asciiTheme="minorHAnsi" w:hAnsiTheme="minorHAnsi" w:cstheme="minorHAnsi"/>
            <w:lang w:val="en"/>
          </w:rPr>
          <w:t>enquiries@ofsted.gov.uk</w:t>
        </w:r>
      </w:hyperlink>
    </w:p>
    <w:p w14:paraId="1F6679D8" w14:textId="77777777" w:rsidR="00CE1A1E" w:rsidRPr="00CA7432" w:rsidRDefault="00CE1A1E" w:rsidP="00CE1A1E">
      <w:pPr>
        <w:rPr>
          <w:rFonts w:asciiTheme="minorHAnsi" w:hAnsiTheme="minorHAnsi" w:cstheme="minorHAnsi"/>
          <w:lang w:val="en"/>
        </w:rPr>
      </w:pPr>
    </w:p>
    <w:p w14:paraId="395D248B" w14:textId="77777777" w:rsidR="00CE1A1E" w:rsidRPr="00CA7432" w:rsidRDefault="00CE1A1E" w:rsidP="00CE1A1E">
      <w:pPr>
        <w:rPr>
          <w:rStyle w:val="Strong"/>
          <w:rFonts w:asciiTheme="minorHAnsi" w:hAnsiTheme="minorHAnsi" w:cstheme="minorHAnsi"/>
          <w:sz w:val="19"/>
          <w:szCs w:val="19"/>
        </w:rPr>
      </w:pPr>
      <w:r w:rsidRPr="00CA7432">
        <w:rPr>
          <w:rFonts w:asciiTheme="minorHAnsi" w:hAnsiTheme="minorHAnsi" w:cstheme="minorHAnsi"/>
          <w:lang w:val="en"/>
        </w:rPr>
        <w:t xml:space="preserve">Telephone: </w:t>
      </w:r>
      <w:r w:rsidRPr="00CA7432">
        <w:rPr>
          <w:rStyle w:val="Strong"/>
          <w:rFonts w:asciiTheme="minorHAnsi" w:hAnsiTheme="minorHAnsi" w:cstheme="minorHAnsi"/>
        </w:rPr>
        <w:t>0300 123 1231</w:t>
      </w:r>
      <w:r w:rsidRPr="00CA7432">
        <w:rPr>
          <w:rStyle w:val="Strong"/>
          <w:rFonts w:asciiTheme="minorHAnsi" w:hAnsiTheme="minorHAnsi" w:cstheme="minorHAnsi"/>
          <w:sz w:val="19"/>
          <w:szCs w:val="19"/>
        </w:rPr>
        <w:t>   </w:t>
      </w:r>
    </w:p>
    <w:p w14:paraId="454FB081" w14:textId="77777777" w:rsidR="00CE1A1E" w:rsidRPr="00CA7432" w:rsidRDefault="00CE1A1E" w:rsidP="00CE1A1E">
      <w:pPr>
        <w:rPr>
          <w:rStyle w:val="Strong"/>
          <w:rFonts w:asciiTheme="minorHAnsi" w:hAnsiTheme="minorHAnsi" w:cstheme="minorHAnsi"/>
          <w:sz w:val="19"/>
          <w:szCs w:val="19"/>
        </w:rPr>
      </w:pPr>
    </w:p>
    <w:p w14:paraId="1D330DB2" w14:textId="77777777" w:rsidR="00CE1A1E" w:rsidRPr="00CA7432" w:rsidRDefault="00CE1A1E" w:rsidP="00CE1A1E">
      <w:pPr>
        <w:pStyle w:val="Heading3"/>
        <w:jc w:val="left"/>
        <w:rPr>
          <w:rStyle w:val="Strong"/>
          <w:rFonts w:asciiTheme="minorHAnsi" w:hAnsiTheme="minorHAnsi" w:cstheme="minorHAnsi"/>
          <w:szCs w:val="24"/>
        </w:rPr>
      </w:pPr>
      <w:bookmarkStart w:id="214" w:name="_Toc41038197"/>
      <w:r w:rsidRPr="00CA7432">
        <w:rPr>
          <w:rStyle w:val="Strong"/>
          <w:rFonts w:asciiTheme="minorHAnsi" w:hAnsiTheme="minorHAnsi" w:cstheme="minorHAnsi"/>
          <w:szCs w:val="24"/>
        </w:rPr>
        <w:t>By post:</w:t>
      </w:r>
      <w:bookmarkEnd w:id="214"/>
    </w:p>
    <w:p w14:paraId="4AA12E6B" w14:textId="77777777" w:rsidR="00CE1A1E" w:rsidRPr="00CA7432" w:rsidRDefault="00CE1A1E" w:rsidP="00CE1A1E">
      <w:pPr>
        <w:pStyle w:val="Heading3"/>
        <w:jc w:val="left"/>
        <w:rPr>
          <w:rFonts w:asciiTheme="minorHAnsi" w:hAnsiTheme="minorHAnsi" w:cstheme="minorHAnsi"/>
          <w:b w:val="0"/>
          <w:szCs w:val="24"/>
          <w:lang w:val="en"/>
        </w:rPr>
      </w:pPr>
      <w:bookmarkStart w:id="215" w:name="_Toc41038198"/>
      <w:r w:rsidRPr="00CA7432">
        <w:rPr>
          <w:rFonts w:asciiTheme="minorHAnsi" w:hAnsiTheme="minorHAnsi" w:cstheme="minorHAnsi"/>
          <w:b w:val="0"/>
          <w:lang w:val="en"/>
        </w:rPr>
        <w:t>Ofsted</w:t>
      </w:r>
      <w:r w:rsidRPr="00CA7432">
        <w:rPr>
          <w:rFonts w:asciiTheme="minorHAnsi" w:hAnsiTheme="minorHAnsi" w:cstheme="minorHAnsi"/>
          <w:b w:val="0"/>
          <w:lang w:val="en"/>
        </w:rPr>
        <w:br/>
        <w:t>Piccadilly Gate</w:t>
      </w:r>
      <w:r w:rsidRPr="00CA7432">
        <w:rPr>
          <w:rFonts w:asciiTheme="minorHAnsi" w:hAnsiTheme="minorHAnsi" w:cstheme="minorHAnsi"/>
          <w:b w:val="0"/>
          <w:lang w:val="en"/>
        </w:rPr>
        <w:br/>
        <w:t>Store Street</w:t>
      </w:r>
      <w:r w:rsidRPr="00CA7432">
        <w:rPr>
          <w:rFonts w:asciiTheme="minorHAnsi" w:hAnsiTheme="minorHAnsi" w:cstheme="minorHAnsi"/>
          <w:b w:val="0"/>
          <w:lang w:val="en"/>
        </w:rPr>
        <w:br/>
        <w:t>Manchester</w:t>
      </w:r>
      <w:r w:rsidRPr="00CA7432">
        <w:rPr>
          <w:rFonts w:asciiTheme="minorHAnsi" w:hAnsiTheme="minorHAnsi" w:cstheme="minorHAnsi"/>
          <w:b w:val="0"/>
          <w:lang w:val="en"/>
        </w:rPr>
        <w:br/>
        <w:t>M1 2WD</w:t>
      </w:r>
      <w:bookmarkEnd w:id="215"/>
    </w:p>
    <w:p w14:paraId="247EA706" w14:textId="77777777" w:rsidR="00CE1A1E" w:rsidRPr="00CA7432" w:rsidRDefault="00CE1A1E" w:rsidP="00CE1A1E">
      <w:pPr>
        <w:rPr>
          <w:rFonts w:asciiTheme="minorHAnsi" w:hAnsiTheme="minorHAnsi" w:cstheme="minorHAnsi"/>
        </w:rPr>
      </w:pPr>
    </w:p>
    <w:p w14:paraId="29DA571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384BD2E4" w14:textId="77777777" w:rsidR="00CE1A1E" w:rsidRPr="00CA7432" w:rsidRDefault="00CE1A1E" w:rsidP="00CE1A1E">
      <w:pPr>
        <w:rPr>
          <w:rFonts w:asciiTheme="minorHAnsi" w:hAnsiTheme="minorHAnsi" w:cstheme="minorHAnsi"/>
        </w:rPr>
      </w:pPr>
    </w:p>
    <w:p w14:paraId="4FE63DE2"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3.75, 3.76</w:t>
      </w:r>
    </w:p>
    <w:p w14:paraId="4EE0E4C3" w14:textId="77777777" w:rsidR="00CE1A1E" w:rsidRPr="00CA7432" w:rsidRDefault="00CE1A1E" w:rsidP="00CE1A1E">
      <w:pPr>
        <w:jc w:val="left"/>
        <w:rPr>
          <w:rFonts w:asciiTheme="minorHAnsi" w:hAnsiTheme="minorHAnsi" w:cstheme="minorHAnsi"/>
          <w:b/>
          <w:sz w:val="36"/>
        </w:rPr>
      </w:pPr>
    </w:p>
    <w:p w14:paraId="24B4E8A1" w14:textId="77777777" w:rsidR="00CE1A1E" w:rsidRPr="00130B75" w:rsidRDefault="00CE1A1E" w:rsidP="00CE1A1E">
      <w:pPr>
        <w:pStyle w:val="H1"/>
        <w:jc w:val="left"/>
        <w:rPr>
          <w:rFonts w:asciiTheme="minorHAnsi" w:hAnsiTheme="minorHAnsi" w:cstheme="minorHAnsi"/>
          <w:sz w:val="24"/>
          <w:szCs w:val="20"/>
        </w:rPr>
      </w:pPr>
      <w:bookmarkStart w:id="216" w:name="_Toc77918569"/>
      <w:r w:rsidRPr="00130B75">
        <w:rPr>
          <w:rFonts w:asciiTheme="minorHAnsi" w:hAnsiTheme="minorHAnsi" w:cstheme="minorHAnsi"/>
          <w:sz w:val="24"/>
          <w:szCs w:val="20"/>
        </w:rPr>
        <w:lastRenderedPageBreak/>
        <w:t xml:space="preserve">Conflict Resolution with Parents and Aggressive Behaviour Policy </w:t>
      </w:r>
      <w:bookmarkEnd w:id="212"/>
      <w:bookmarkEnd w:id="216"/>
    </w:p>
    <w:p w14:paraId="4B4D2F85" w14:textId="77777777" w:rsidR="00CE1A1E" w:rsidRPr="00CA7432" w:rsidRDefault="00CE1A1E" w:rsidP="00CE1A1E">
      <w:pPr>
        <w:rPr>
          <w:rFonts w:asciiTheme="minorHAnsi" w:hAnsiTheme="minorHAnsi" w:cstheme="minorHAnsi"/>
        </w:rPr>
      </w:pPr>
    </w:p>
    <w:p w14:paraId="6B24E2A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The Willows Day Nursery we believe that we have a strong partnership with our parents and an open door policy to discuss</w:t>
      </w:r>
      <w:r w:rsidRPr="00130B75">
        <w:rPr>
          <w:rFonts w:asciiTheme="minorHAnsi" w:hAnsiTheme="minorHAnsi" w:cstheme="minorHAnsi"/>
        </w:rPr>
        <w:t xml:space="preserve"> any matters arising (if applicable). </w:t>
      </w:r>
    </w:p>
    <w:p w14:paraId="0117D246" w14:textId="77777777" w:rsidR="00CE1A1E" w:rsidRPr="00130B75" w:rsidRDefault="00CE1A1E" w:rsidP="00CE1A1E">
      <w:pPr>
        <w:rPr>
          <w:rFonts w:asciiTheme="minorHAnsi" w:hAnsiTheme="minorHAnsi" w:cstheme="minorHAnsi"/>
        </w:rPr>
      </w:pPr>
    </w:p>
    <w:p w14:paraId="09EA848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as a parent you have any concerns or issues you wish to raise with the nursery then please follow the complaints procedure. </w:t>
      </w:r>
    </w:p>
    <w:p w14:paraId="04E9D768" w14:textId="77777777" w:rsidR="00CE1A1E" w:rsidRPr="00130B75" w:rsidRDefault="00CE1A1E" w:rsidP="00CE1A1E">
      <w:pPr>
        <w:rPr>
          <w:rFonts w:asciiTheme="minorHAnsi" w:hAnsiTheme="minorHAnsi" w:cstheme="minorHAnsi"/>
        </w:rPr>
      </w:pPr>
    </w:p>
    <w:p w14:paraId="19F9528A"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In the case of a parent emailing, calling or using social media to complain the nursery will direct them to the correct procedure for raising a complaint. </w:t>
      </w:r>
    </w:p>
    <w:p w14:paraId="0CE0383D" w14:textId="77777777" w:rsidR="00CE1A1E" w:rsidRPr="00130B75" w:rsidRDefault="00CE1A1E" w:rsidP="00CE1A1E">
      <w:pPr>
        <w:rPr>
          <w:rFonts w:asciiTheme="minorHAnsi" w:hAnsiTheme="minorHAnsi" w:cstheme="minorHAnsi"/>
        </w:rPr>
      </w:pPr>
    </w:p>
    <w:p w14:paraId="10DA2B8E"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We have a zero tolerance on abusive calls, emails, social media contact and face to face confrontation.</w:t>
      </w:r>
    </w:p>
    <w:p w14:paraId="1CC5A8F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 </w:t>
      </w:r>
    </w:p>
    <w:p w14:paraId="65EEBFD0"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Calls of an aggressive/abusive manner</w:t>
      </w:r>
    </w:p>
    <w:p w14:paraId="13416EBC" w14:textId="77777777" w:rsidR="00CE1A1E" w:rsidRPr="00130B75" w:rsidRDefault="00CE1A1E" w:rsidP="00CE1A1E">
      <w:pPr>
        <w:rPr>
          <w:rFonts w:asciiTheme="minorHAnsi" w:hAnsiTheme="minorHAnsi" w:cstheme="minorHAnsi"/>
          <w:b/>
          <w:bCs/>
        </w:rPr>
      </w:pPr>
    </w:p>
    <w:p w14:paraId="5041EE2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0C591493" w14:textId="77777777" w:rsidR="00CE1A1E" w:rsidRPr="00130B75" w:rsidRDefault="00CE1A1E" w:rsidP="00CE1A1E">
      <w:pPr>
        <w:rPr>
          <w:rFonts w:asciiTheme="minorHAnsi" w:hAnsiTheme="minorHAnsi" w:cstheme="minorHAnsi"/>
          <w:b/>
          <w:bCs/>
        </w:rPr>
      </w:pPr>
    </w:p>
    <w:p w14:paraId="507701CD"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 xml:space="preserve"> Emails</w:t>
      </w:r>
      <w:r w:rsidRPr="00130B75">
        <w:rPr>
          <w:rFonts w:asciiTheme="minorHAnsi" w:hAnsiTheme="minorHAnsi" w:cstheme="minorHAnsi"/>
        </w:rPr>
        <w:t xml:space="preserve"> </w:t>
      </w:r>
      <w:r w:rsidRPr="00130B75">
        <w:rPr>
          <w:rFonts w:asciiTheme="minorHAnsi" w:hAnsiTheme="minorHAnsi" w:cstheme="minorHAnsi"/>
          <w:b/>
          <w:bCs/>
        </w:rPr>
        <w:t>of an aggressive/abusive manner</w:t>
      </w:r>
    </w:p>
    <w:p w14:paraId="008CEA5F" w14:textId="77777777" w:rsidR="00CE1A1E" w:rsidRPr="00130B75" w:rsidRDefault="00CE1A1E" w:rsidP="00CE1A1E">
      <w:pPr>
        <w:rPr>
          <w:rFonts w:asciiTheme="minorHAnsi" w:hAnsiTheme="minorHAnsi" w:cstheme="minorHAnsi"/>
          <w:b/>
          <w:bCs/>
        </w:rPr>
      </w:pPr>
    </w:p>
    <w:p w14:paraId="3907EA4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The responder will ask the parents to come into the setting to speak in person, as per our complaints policy. If the emails persist the manager may seek legal action. All emails will be kept as evidence until the matter is resolved.</w:t>
      </w:r>
    </w:p>
    <w:p w14:paraId="7FB335E6" w14:textId="77777777" w:rsidR="00CE1A1E" w:rsidRPr="00130B75" w:rsidRDefault="00CE1A1E" w:rsidP="00CE1A1E">
      <w:pPr>
        <w:rPr>
          <w:rFonts w:asciiTheme="minorHAnsi" w:hAnsiTheme="minorHAnsi" w:cstheme="minorHAnsi"/>
          <w:b/>
          <w:bCs/>
        </w:rPr>
      </w:pPr>
    </w:p>
    <w:p w14:paraId="1927C63F"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Social Media</w:t>
      </w:r>
    </w:p>
    <w:p w14:paraId="25ED24F2" w14:textId="77777777" w:rsidR="00CE1A1E" w:rsidRPr="00130B75" w:rsidRDefault="00CE1A1E" w:rsidP="00CE1A1E">
      <w:pPr>
        <w:rPr>
          <w:rFonts w:asciiTheme="minorHAnsi" w:hAnsiTheme="minorHAnsi" w:cstheme="minorHAnsi"/>
          <w:b/>
          <w:bCs/>
        </w:rPr>
      </w:pPr>
    </w:p>
    <w:p w14:paraId="15AF2B63"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7C2035C6" w14:textId="77777777" w:rsidR="00CE1A1E" w:rsidRPr="00130B75" w:rsidRDefault="00CE1A1E" w:rsidP="00CE1A1E">
      <w:pPr>
        <w:rPr>
          <w:rFonts w:asciiTheme="minorHAnsi" w:hAnsiTheme="minorHAnsi" w:cstheme="minorHAnsi"/>
        </w:rPr>
      </w:pPr>
    </w:p>
    <w:p w14:paraId="7ABBF1B3" w14:textId="77777777" w:rsidR="00CE1A1E" w:rsidRDefault="00CE1A1E" w:rsidP="00CE1A1E">
      <w:pPr>
        <w:rPr>
          <w:rFonts w:asciiTheme="minorHAnsi" w:hAnsiTheme="minorHAnsi" w:cstheme="minorHAnsi"/>
        </w:rPr>
      </w:pPr>
      <w:r w:rsidRPr="00130B75">
        <w:rPr>
          <w:rFonts w:asciiTheme="minorHAnsi" w:hAnsiTheme="minorHAnsi" w:cstheme="minorHAnsi"/>
        </w:rPr>
        <w:t>In the event that any person inside the nursery starts to act in an aggressive manner at the nursery, our policy is to:</w:t>
      </w:r>
    </w:p>
    <w:p w14:paraId="17345B23" w14:textId="77777777" w:rsidR="00CE1A1E" w:rsidRPr="00130B75" w:rsidRDefault="00CE1A1E" w:rsidP="00CE1A1E">
      <w:pPr>
        <w:rPr>
          <w:rFonts w:asciiTheme="minorHAnsi" w:hAnsiTheme="minorHAnsi" w:cstheme="minorHAnsi"/>
        </w:rPr>
      </w:pPr>
    </w:p>
    <w:p w14:paraId="4E9911F9"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 xml:space="preserve">Direct the person away from the children and into a private area, such as the office (where appropriate)  </w:t>
      </w:r>
    </w:p>
    <w:p w14:paraId="61536980"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Ensure that a second member of staff is in attendance, where possible, whilst continuing to ensure the safe supervision of the children</w:t>
      </w:r>
    </w:p>
    <w:p w14:paraId="580350DB"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 xml:space="preserve">Remain calm and professional in order to calm the aggressive person, making it clear that we do not tolerate aggressive or abusive language or behaviour </w:t>
      </w:r>
    </w:p>
    <w:p w14:paraId="1241B6FB"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If the aggressive behaviour continues or escalates we will contact the police in order to ensure the safety of our staff team, children and families</w:t>
      </w:r>
    </w:p>
    <w:p w14:paraId="7E15715A"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If the person calms down and stops the aggressive behaviour a member of staff will listen to their concerns and try to resolve the issue</w:t>
      </w:r>
    </w:p>
    <w:p w14:paraId="17AA966A"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lastRenderedPageBreak/>
        <w:t xml:space="preserve">Following an aggressive confrontation an incident form will be completed detailing the time, reason and any action taken </w:t>
      </w:r>
    </w:p>
    <w:p w14:paraId="065918C8"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231873F2"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 xml:space="preserve">Management will provide support and reassurance to any staff member involved in such an incident </w:t>
      </w:r>
    </w:p>
    <w:p w14:paraId="7C24C2BB"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Management will signpost parents to organisations/professionals that can offer support if applicable.</w:t>
      </w:r>
    </w:p>
    <w:p w14:paraId="294F8C80" w14:textId="77777777" w:rsidR="00CE1A1E" w:rsidRPr="00130B75" w:rsidRDefault="00CE1A1E" w:rsidP="00CE1A1E">
      <w:pPr>
        <w:rPr>
          <w:rFonts w:asciiTheme="minorHAnsi" w:hAnsiTheme="minorHAnsi" w:cstheme="minorHAnsi"/>
        </w:rPr>
      </w:pPr>
    </w:p>
    <w:p w14:paraId="6BCDDB0C"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This policy will be followed in the event of any other visitors/member of the public displaying this type of behaviour either by phone, email, social media or in person. </w:t>
      </w:r>
    </w:p>
    <w:p w14:paraId="53593F50" w14:textId="77777777" w:rsidR="00CE1A1E" w:rsidRPr="00130B75" w:rsidRDefault="00CE1A1E" w:rsidP="00CE1A1E">
      <w:pPr>
        <w:rPr>
          <w:rFonts w:asciiTheme="minorHAnsi" w:hAnsiTheme="minorHAnsi" w:cstheme="minorHAnsi"/>
        </w:rPr>
      </w:pPr>
    </w:p>
    <w:p w14:paraId="21DEC5E4"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3.80</w:t>
      </w:r>
    </w:p>
    <w:p w14:paraId="7A5A8FE5" w14:textId="77777777" w:rsidR="00CE1A1E" w:rsidRPr="00130B75" w:rsidRDefault="00CE1A1E" w:rsidP="00CE1A1E">
      <w:pPr>
        <w:pStyle w:val="H1"/>
        <w:jc w:val="left"/>
        <w:rPr>
          <w:rFonts w:asciiTheme="minorHAnsi" w:hAnsiTheme="minorHAnsi" w:cstheme="minorHAnsi"/>
          <w:sz w:val="24"/>
          <w:szCs w:val="20"/>
        </w:rPr>
      </w:pPr>
      <w:bookmarkStart w:id="217" w:name="_Toc372294235"/>
      <w:bookmarkStart w:id="218" w:name="_Toc77918570"/>
      <w:r w:rsidRPr="00130B75">
        <w:rPr>
          <w:rFonts w:asciiTheme="minorHAnsi" w:hAnsiTheme="minorHAnsi" w:cstheme="minorHAnsi"/>
          <w:sz w:val="24"/>
          <w:szCs w:val="20"/>
        </w:rPr>
        <w:lastRenderedPageBreak/>
        <w:t>Access and Storage of Information</w:t>
      </w:r>
      <w:bookmarkEnd w:id="217"/>
      <w:bookmarkEnd w:id="218"/>
    </w:p>
    <w:p w14:paraId="7F4F3CBF" w14:textId="77777777" w:rsidR="00CE1A1E" w:rsidRPr="00CA7432" w:rsidRDefault="00CE1A1E" w:rsidP="00CE1A1E">
      <w:pPr>
        <w:rPr>
          <w:rFonts w:asciiTheme="minorHAnsi" w:hAnsiTheme="minorHAnsi" w:cstheme="minorHAnsi"/>
        </w:rPr>
      </w:pPr>
    </w:p>
    <w:p w14:paraId="1DDA75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30B75">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have an open access policy in relation to accessing information about the nursery and parents’ own children. This policy is subject to the laws relating to data protection and document retention.  </w:t>
      </w:r>
    </w:p>
    <w:p w14:paraId="60DF8045" w14:textId="77777777" w:rsidR="00CE1A1E" w:rsidRPr="00CA7432" w:rsidRDefault="00CE1A1E" w:rsidP="00CE1A1E">
      <w:pPr>
        <w:rPr>
          <w:rFonts w:asciiTheme="minorHAnsi" w:hAnsiTheme="minorHAnsi" w:cstheme="minorHAnsi"/>
        </w:rPr>
      </w:pPr>
    </w:p>
    <w:p w14:paraId="7948CEA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are welcome to view the policies and procedures of the nursery, which govern the way in which the nursery operates. These may be viewed at any </w:t>
      </w:r>
      <w:r w:rsidRPr="00130B75">
        <w:rPr>
          <w:rFonts w:asciiTheme="minorHAnsi" w:hAnsiTheme="minorHAnsi" w:cstheme="minorHAnsi"/>
        </w:rPr>
        <w:t xml:space="preserve">time when the nursery is open, simply by asking the nursery manager or by accessing the file in </w:t>
      </w:r>
      <w:r w:rsidRPr="00130B75">
        <w:rPr>
          <w:rFonts w:asciiTheme="minorHAnsi" w:hAnsiTheme="minorHAnsi" w:cstheme="minorHAnsi"/>
          <w:i/>
        </w:rPr>
        <w:t>reception</w:t>
      </w:r>
      <w:r w:rsidRPr="00130B75">
        <w:rPr>
          <w:rFonts w:asciiTheme="minorHAnsi" w:hAnsiTheme="minorHAnsi" w:cstheme="minorHAnsi"/>
        </w:rPr>
        <w:t xml:space="preserve"> area within the main entrance or on the nursery website. The nursery manager</w:t>
      </w:r>
      <w:r w:rsidRPr="00CA7432">
        <w:rPr>
          <w:rFonts w:asciiTheme="minorHAnsi" w:hAnsiTheme="minorHAnsi" w:cstheme="minorHAnsi"/>
        </w:rPr>
        <w:t xml:space="preserve"> or any other relevant staff member will also explain any policies and procedures to parents or use any other methods to make sure that parents understand these in line with the nursery’s communications policy.</w:t>
      </w:r>
    </w:p>
    <w:p w14:paraId="792CB29C" w14:textId="77777777" w:rsidR="00CE1A1E" w:rsidRPr="00CA7432" w:rsidRDefault="00CE1A1E" w:rsidP="00CE1A1E">
      <w:pPr>
        <w:rPr>
          <w:rFonts w:asciiTheme="minorHAnsi" w:hAnsiTheme="minorHAnsi" w:cstheme="minorHAnsi"/>
        </w:rPr>
      </w:pPr>
    </w:p>
    <w:p w14:paraId="42CCF1B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are also welcome to see and contribute to all the records that are kept on their child. However, we must adhere to data protection laws and, where relevant, any guidance from the relevant agencies for child protection.  </w:t>
      </w:r>
    </w:p>
    <w:p w14:paraId="4B613093" w14:textId="77777777" w:rsidR="00CE1A1E" w:rsidRPr="00CA7432" w:rsidRDefault="00CE1A1E" w:rsidP="00CE1A1E">
      <w:pPr>
        <w:rPr>
          <w:rFonts w:asciiTheme="minorHAnsi" w:hAnsiTheme="minorHAnsi" w:cstheme="minorHAnsi"/>
        </w:rPr>
      </w:pPr>
    </w:p>
    <w:p w14:paraId="6A915B5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As we hold personal information about staff and families, we are registered under data protection law with the Information Commissioner’s Office. A copy of the certificate can be viewed at </w:t>
      </w:r>
      <w:r w:rsidRPr="00130B75">
        <w:rPr>
          <w:rFonts w:asciiTheme="minorHAnsi" w:hAnsiTheme="minorHAnsi" w:cstheme="minorHAnsi"/>
          <w:bCs/>
        </w:rPr>
        <w:t>entrence area</w:t>
      </w:r>
      <w:r>
        <w:rPr>
          <w:rFonts w:asciiTheme="minorHAnsi" w:hAnsiTheme="minorHAnsi" w:cstheme="minorHAnsi"/>
          <w:b/>
        </w:rPr>
        <w:t xml:space="preserve"> </w:t>
      </w:r>
      <w:r w:rsidRPr="00CA7432">
        <w:rPr>
          <w:rFonts w:asciiTheme="minorHAnsi" w:hAnsiTheme="minorHAnsi" w:cstheme="minorHAnsi"/>
        </w:rPr>
        <w:t>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656A97BC" w14:textId="77777777" w:rsidR="00CE1A1E" w:rsidRPr="00CA7432" w:rsidRDefault="00CE1A1E" w:rsidP="00CE1A1E">
      <w:pPr>
        <w:rPr>
          <w:rFonts w:asciiTheme="minorHAnsi" w:hAnsiTheme="minorHAnsi" w:cstheme="minorHAnsi"/>
        </w:rPr>
      </w:pPr>
    </w:p>
    <w:p w14:paraId="454BF3C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0DD48D30" w14:textId="77777777" w:rsidR="00CE1A1E" w:rsidRPr="00CA7432" w:rsidRDefault="00CE1A1E" w:rsidP="00CE1A1E">
      <w:pPr>
        <w:rPr>
          <w:rFonts w:asciiTheme="minorHAnsi" w:hAnsiTheme="minorHAnsi" w:cstheme="minorHAnsi"/>
        </w:rPr>
      </w:pPr>
    </w:p>
    <w:p w14:paraId="2E39272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Nursery records and documentation that are not required to be kept are deleted or destroyed in line with the current data protection laws and our Privacy Notice which can be</w:t>
      </w:r>
      <w:r>
        <w:rPr>
          <w:rFonts w:asciiTheme="minorHAnsi" w:hAnsiTheme="minorHAnsi" w:cstheme="minorHAnsi"/>
        </w:rPr>
        <w:t xml:space="preserve"> found in our Record Retention Policy.</w:t>
      </w:r>
    </w:p>
    <w:p w14:paraId="619EFBC5" w14:textId="77777777" w:rsidR="00CE1A1E" w:rsidRPr="00CA7432" w:rsidRDefault="00CE1A1E" w:rsidP="00CE1A1E">
      <w:pPr>
        <w:rPr>
          <w:rFonts w:asciiTheme="minorHAnsi" w:hAnsiTheme="minorHAnsi" w:cstheme="minorHAnsi"/>
        </w:rPr>
      </w:pPr>
    </w:p>
    <w:p w14:paraId="2B2DAC2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Parents have a specific deletion or retention request regarding any data that we hold, please raise a query in writing and we will respond formally to your request.   </w:t>
      </w:r>
    </w:p>
    <w:p w14:paraId="12322A1D" w14:textId="77777777" w:rsidR="00CE1A1E" w:rsidRPr="00CA7432" w:rsidRDefault="00CE1A1E" w:rsidP="00CE1A1E">
      <w:pPr>
        <w:rPr>
          <w:rFonts w:asciiTheme="minorHAnsi" w:hAnsiTheme="minorHAnsi" w:cstheme="minorHAnsi"/>
        </w:rPr>
      </w:pPr>
    </w:p>
    <w:p w14:paraId="29865B2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will be reviewed annually and amended according to any change in law/legislation.</w:t>
      </w:r>
    </w:p>
    <w:p w14:paraId="2262A422" w14:textId="77777777" w:rsidR="00CE1A1E" w:rsidRPr="00CA7432" w:rsidRDefault="00CE1A1E" w:rsidP="00CE1A1E">
      <w:pPr>
        <w:rPr>
          <w:rFonts w:asciiTheme="minorHAnsi" w:hAnsiTheme="minorHAnsi" w:cstheme="minorHAnsi"/>
        </w:rPr>
      </w:pPr>
    </w:p>
    <w:p w14:paraId="3D3F6719" w14:textId="77777777" w:rsidR="00CE1A1E" w:rsidRPr="00130B75" w:rsidRDefault="00CE1A1E" w:rsidP="00CE1A1E">
      <w:pPr>
        <w:jc w:val="left"/>
        <w:rPr>
          <w:rFonts w:asciiTheme="minorHAnsi" w:hAnsiTheme="minorHAnsi" w:cstheme="minorHAnsi"/>
          <w:b/>
          <w:bCs/>
          <w:sz w:val="36"/>
          <w:szCs w:val="36"/>
        </w:rPr>
      </w:pPr>
      <w:bookmarkStart w:id="219" w:name="_Toc372294237"/>
      <w:r w:rsidRPr="00130B75">
        <w:rPr>
          <w:rFonts w:asciiTheme="minorHAnsi" w:hAnsiTheme="minorHAnsi" w:cstheme="minorHAnsi"/>
          <w:b/>
          <w:bCs/>
          <w:sz w:val="20"/>
          <w:szCs w:val="20"/>
        </w:rPr>
        <w:t>EYFS: 3.69 – 3.72</w:t>
      </w:r>
      <w:r w:rsidRPr="00130B75">
        <w:rPr>
          <w:rFonts w:asciiTheme="minorHAnsi" w:hAnsiTheme="minorHAnsi" w:cstheme="minorHAnsi"/>
          <w:b/>
          <w:bCs/>
          <w:sz w:val="36"/>
          <w:szCs w:val="36"/>
        </w:rPr>
        <w:br w:type="page"/>
      </w:r>
    </w:p>
    <w:p w14:paraId="4462ED25" w14:textId="77777777" w:rsidR="00CE1A1E" w:rsidRPr="00130B75" w:rsidRDefault="00CE1A1E" w:rsidP="00CE1A1E">
      <w:pPr>
        <w:pStyle w:val="H1"/>
        <w:jc w:val="left"/>
        <w:rPr>
          <w:rFonts w:asciiTheme="minorHAnsi" w:hAnsiTheme="minorHAnsi" w:cstheme="minorHAnsi"/>
          <w:sz w:val="24"/>
          <w:szCs w:val="20"/>
        </w:rPr>
      </w:pPr>
      <w:bookmarkStart w:id="220" w:name="_Toc15917062"/>
      <w:bookmarkStart w:id="221" w:name="_Toc77918571"/>
      <w:bookmarkStart w:id="222" w:name="_Toc372294238"/>
      <w:bookmarkEnd w:id="219"/>
      <w:r w:rsidRPr="00130B75">
        <w:rPr>
          <w:rFonts w:asciiTheme="minorHAnsi" w:hAnsiTheme="minorHAnsi" w:cstheme="minorHAnsi"/>
          <w:sz w:val="24"/>
          <w:szCs w:val="20"/>
        </w:rPr>
        <w:lastRenderedPageBreak/>
        <w:t xml:space="preserve">Admissions </w:t>
      </w:r>
      <w:bookmarkEnd w:id="220"/>
      <w:bookmarkEnd w:id="221"/>
    </w:p>
    <w:p w14:paraId="22306DB9" w14:textId="77777777" w:rsidR="00CE1A1E" w:rsidRPr="00CA7432" w:rsidRDefault="00CE1A1E" w:rsidP="00CE1A1E">
      <w:pPr>
        <w:rPr>
          <w:rFonts w:asciiTheme="minorHAnsi" w:hAnsiTheme="minorHAnsi" w:cstheme="minorHAnsi"/>
        </w:rPr>
      </w:pPr>
    </w:p>
    <w:p w14:paraId="36EE1E69"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The Willows Day Nursery</w:t>
      </w:r>
      <w:r>
        <w:rPr>
          <w:rFonts w:asciiTheme="minorHAnsi" w:hAnsiTheme="minorHAnsi" w:cstheme="minorHAnsi"/>
          <w:b/>
        </w:rPr>
        <w:t xml:space="preserve"> </w:t>
      </w:r>
      <w:r w:rsidRPr="00130B75">
        <w:rPr>
          <w:rFonts w:asciiTheme="minorHAnsi" w:hAnsiTheme="minorHAnsi" w:cstheme="minorHAnsi"/>
        </w:rPr>
        <w:t>we care for 70</w:t>
      </w:r>
      <w:r>
        <w:rPr>
          <w:rFonts w:asciiTheme="minorHAnsi" w:hAnsiTheme="minorHAnsi" w:cstheme="minorHAnsi"/>
          <w:b/>
        </w:rPr>
        <w:t xml:space="preserve"> </w:t>
      </w:r>
      <w:r w:rsidRPr="00130B75">
        <w:rPr>
          <w:rFonts w:asciiTheme="minorHAnsi" w:hAnsiTheme="minorHAnsi" w:cstheme="minorHAnsi"/>
        </w:rPr>
        <w:t xml:space="preserve">children between the ages of 3 months and 5 years </w:t>
      </w:r>
    </w:p>
    <w:p w14:paraId="68117191" w14:textId="77777777" w:rsidR="00CE1A1E" w:rsidRPr="00130B75" w:rsidRDefault="00CE1A1E" w:rsidP="00CE1A1E">
      <w:pPr>
        <w:rPr>
          <w:rFonts w:asciiTheme="minorHAnsi" w:hAnsiTheme="minorHAnsi" w:cstheme="minorHAnsi"/>
        </w:rPr>
      </w:pPr>
    </w:p>
    <w:p w14:paraId="003EB633"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00E072EF" w14:textId="77777777" w:rsidR="00CE1A1E" w:rsidRPr="00130B75" w:rsidRDefault="00CE1A1E" w:rsidP="00CE1A1E">
      <w:pPr>
        <w:rPr>
          <w:rFonts w:asciiTheme="minorHAnsi" w:hAnsiTheme="minorHAnsi" w:cstheme="minorHAnsi"/>
        </w:rPr>
      </w:pPr>
    </w:p>
    <w:p w14:paraId="3DA5FB57" w14:textId="77777777" w:rsidR="00CE1A1E" w:rsidRDefault="00CE1A1E" w:rsidP="00CE1A1E">
      <w:pPr>
        <w:rPr>
          <w:rFonts w:asciiTheme="minorHAnsi" w:hAnsiTheme="minorHAnsi" w:cstheme="minorHAnsi"/>
        </w:rPr>
      </w:pPr>
      <w:r w:rsidRPr="00130B75">
        <w:rPr>
          <w:rFonts w:asciiTheme="minorHAnsi" w:hAnsiTheme="minorHAnsi" w:cstheme="minorHAnsi"/>
        </w:rPr>
        <w:t>The nursery use the following admission criteria, which is applied in the following order of priority:</w:t>
      </w:r>
    </w:p>
    <w:p w14:paraId="23A80984" w14:textId="77777777" w:rsidR="00CE1A1E" w:rsidRPr="00130B75" w:rsidRDefault="00CE1A1E" w:rsidP="00CE1A1E">
      <w:pPr>
        <w:rPr>
          <w:rFonts w:asciiTheme="minorHAnsi" w:hAnsiTheme="minorHAnsi" w:cstheme="minorHAnsi"/>
        </w:rPr>
      </w:pPr>
    </w:p>
    <w:p w14:paraId="0081E200" w14:textId="77777777" w:rsidR="00CE1A1E" w:rsidRPr="00130B75" w:rsidRDefault="00CE1A1E" w:rsidP="0002632B">
      <w:pPr>
        <w:numPr>
          <w:ilvl w:val="0"/>
          <w:numId w:val="150"/>
        </w:numPr>
        <w:rPr>
          <w:rFonts w:asciiTheme="minorHAnsi" w:hAnsiTheme="minorHAnsi" w:cstheme="minorHAnsi"/>
        </w:rPr>
      </w:pPr>
      <w:r w:rsidRPr="00130B75">
        <w:rPr>
          <w:rFonts w:asciiTheme="minorHAnsi" w:hAnsiTheme="minorHAnsi" w:cstheme="minorHAnsi"/>
        </w:rPr>
        <w:t>Looked after children</w:t>
      </w:r>
    </w:p>
    <w:p w14:paraId="11C7D3B3" w14:textId="77777777" w:rsidR="00CE1A1E" w:rsidRPr="00130B75" w:rsidRDefault="00CE1A1E" w:rsidP="0002632B">
      <w:pPr>
        <w:numPr>
          <w:ilvl w:val="0"/>
          <w:numId w:val="150"/>
        </w:numPr>
        <w:rPr>
          <w:rFonts w:asciiTheme="minorHAnsi" w:hAnsiTheme="minorHAnsi" w:cstheme="minorHAnsi"/>
        </w:rPr>
      </w:pPr>
      <w:r w:rsidRPr="00130B75">
        <w:rPr>
          <w:rFonts w:asciiTheme="minorHAnsi" w:hAnsiTheme="minorHAnsi" w:cstheme="minorHAnsi"/>
        </w:rPr>
        <w:t>A child known by the local authority to have special educational needs and/or a disability (SEND) and whose needs can be best met at the preferred nursery</w:t>
      </w:r>
    </w:p>
    <w:p w14:paraId="3A112843" w14:textId="77777777" w:rsidR="00CE1A1E" w:rsidRPr="00130B75" w:rsidRDefault="00CE1A1E" w:rsidP="0002632B">
      <w:pPr>
        <w:numPr>
          <w:ilvl w:val="0"/>
          <w:numId w:val="150"/>
        </w:numPr>
        <w:rPr>
          <w:rFonts w:asciiTheme="minorHAnsi" w:hAnsiTheme="minorHAnsi" w:cstheme="minorHAnsi"/>
          <w:color w:val="000000" w:themeColor="text1"/>
        </w:rPr>
      </w:pPr>
      <w:r w:rsidRPr="00130B75">
        <w:rPr>
          <w:rFonts w:asciiTheme="minorHAnsi" w:hAnsiTheme="minorHAnsi" w:cstheme="minorHAnsi"/>
        </w:rPr>
        <w:t xml:space="preserve">A vulnerable child with either a Child Protection or a Child in Need Plan, </w:t>
      </w:r>
      <w:r w:rsidRPr="00130B75">
        <w:rPr>
          <w:rFonts w:asciiTheme="minorHAnsi" w:hAnsiTheme="minorHAnsi" w:cstheme="minorHAnsi"/>
          <w:color w:val="000000" w:themeColor="text1"/>
        </w:rPr>
        <w:t xml:space="preserve">or in receipt of other local authority support </w:t>
      </w:r>
    </w:p>
    <w:p w14:paraId="3F425417" w14:textId="77777777" w:rsidR="00CE1A1E" w:rsidRPr="00130B75" w:rsidRDefault="00CE1A1E" w:rsidP="0002632B">
      <w:pPr>
        <w:pStyle w:val="ListParagraph"/>
        <w:numPr>
          <w:ilvl w:val="0"/>
          <w:numId w:val="150"/>
        </w:numPr>
        <w:jc w:val="left"/>
        <w:rPr>
          <w:rFonts w:asciiTheme="minorHAnsi" w:eastAsiaTheme="minorHAnsi" w:hAnsiTheme="minorHAnsi" w:cstheme="minorHAnsi"/>
        </w:rPr>
      </w:pPr>
      <w:r w:rsidRPr="00130B75">
        <w:rPr>
          <w:rFonts w:asciiTheme="minorHAnsi" w:hAnsiTheme="minorHAnsi" w:cstheme="minorHAnsi"/>
        </w:rPr>
        <w:t>Children who have siblings who are already with us</w:t>
      </w:r>
    </w:p>
    <w:p w14:paraId="6EA0CBEC" w14:textId="77777777" w:rsidR="00CE1A1E" w:rsidRPr="00130B75" w:rsidRDefault="00CE1A1E" w:rsidP="0002632B">
      <w:pPr>
        <w:numPr>
          <w:ilvl w:val="0"/>
          <w:numId w:val="150"/>
        </w:numPr>
        <w:rPr>
          <w:rFonts w:asciiTheme="minorHAnsi" w:hAnsiTheme="minorHAnsi" w:cstheme="minorHAnsi"/>
        </w:rPr>
      </w:pPr>
      <w:r w:rsidRPr="00130B75">
        <w:rPr>
          <w:rFonts w:asciiTheme="minorHAnsi" w:hAnsiTheme="minorHAnsi" w:cstheme="minorHAnsi"/>
        </w:rPr>
        <w:t>Children whose parents live within the area.</w:t>
      </w:r>
    </w:p>
    <w:p w14:paraId="29BC0736" w14:textId="77777777" w:rsidR="00CE1A1E" w:rsidRPr="00130B75" w:rsidRDefault="00CE1A1E" w:rsidP="00CE1A1E">
      <w:pPr>
        <w:rPr>
          <w:rFonts w:asciiTheme="minorHAnsi" w:eastAsiaTheme="minorHAnsi" w:hAnsiTheme="minorHAnsi" w:cstheme="minorHAnsi"/>
        </w:rPr>
      </w:pPr>
    </w:p>
    <w:p w14:paraId="2D6D5A71"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A child requiring a full-time place may have preference over one requiring a part-time place. This is dependent upon work commitments, occupancy and room availability.</w:t>
      </w:r>
      <w:r w:rsidRPr="00130B75">
        <w:rPr>
          <w:rStyle w:val="CommentReference"/>
          <w:rFonts w:asciiTheme="minorHAnsi" w:hAnsiTheme="minorHAnsi" w:cstheme="minorHAnsi"/>
        </w:rPr>
        <w:t xml:space="preserve"> </w:t>
      </w:r>
      <w:r w:rsidRPr="00130B75">
        <w:rPr>
          <w:rFonts w:asciiTheme="minorHAnsi" w:hAnsiTheme="minorHAnsi" w:cstheme="minorHAnsi"/>
        </w:rPr>
        <w:t>We operate a waiting list and places are offered on an availability basis.</w:t>
      </w:r>
    </w:p>
    <w:p w14:paraId="573360E3" w14:textId="77777777" w:rsidR="00CE1A1E" w:rsidRPr="00130B75" w:rsidRDefault="00CE1A1E" w:rsidP="00CE1A1E">
      <w:pPr>
        <w:rPr>
          <w:rFonts w:asciiTheme="minorHAnsi" w:hAnsiTheme="minorHAnsi" w:cstheme="minorHAnsi"/>
        </w:rPr>
      </w:pPr>
    </w:p>
    <w:p w14:paraId="6918DB6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79A4D5D3" w14:textId="77777777" w:rsidR="00CE1A1E" w:rsidRPr="00130B75" w:rsidRDefault="00CE1A1E" w:rsidP="00CE1A1E">
      <w:pPr>
        <w:rPr>
          <w:rFonts w:asciiTheme="minorHAnsi" w:hAnsiTheme="minorHAnsi" w:cstheme="minorHAnsi"/>
        </w:rPr>
      </w:pPr>
    </w:p>
    <w:p w14:paraId="43AC0BB2"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3A4971DF" w14:textId="77777777" w:rsidR="00CE1A1E" w:rsidRPr="00130B75" w:rsidRDefault="00CE1A1E" w:rsidP="00CE1A1E">
      <w:pPr>
        <w:rPr>
          <w:rFonts w:asciiTheme="minorHAnsi" w:hAnsiTheme="minorHAnsi" w:cstheme="minorHAnsi"/>
        </w:rPr>
      </w:pPr>
    </w:p>
    <w:p w14:paraId="2EA2596B"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Providers eligible to provide government funded places for early education</w:t>
      </w:r>
    </w:p>
    <w:p w14:paraId="254D3CCF" w14:textId="77777777" w:rsidR="00CE1A1E" w:rsidRPr="00130B75" w:rsidRDefault="00CE1A1E" w:rsidP="00CE1A1E">
      <w:pPr>
        <w:rPr>
          <w:rFonts w:asciiTheme="minorHAnsi" w:hAnsiTheme="minorHAnsi" w:cstheme="minorHAnsi"/>
          <w:b/>
          <w:bCs/>
        </w:rPr>
      </w:pPr>
    </w:p>
    <w:p w14:paraId="1F2289FF"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All settings registered to accept government funding (detailed in the code of practice) must offer free places for </w:t>
      </w:r>
      <w:r>
        <w:rPr>
          <w:rFonts w:asciiTheme="minorHAnsi" w:hAnsiTheme="minorHAnsi" w:cstheme="minorHAnsi"/>
        </w:rPr>
        <w:t>t</w:t>
      </w:r>
      <w:r w:rsidRPr="00130B75">
        <w:rPr>
          <w:rFonts w:asciiTheme="minorHAnsi" w:hAnsiTheme="minorHAnsi" w:cstheme="minorHAnsi"/>
        </w:rPr>
        <w:t>wo</w:t>
      </w:r>
      <w:r>
        <w:rPr>
          <w:rFonts w:asciiTheme="minorHAnsi" w:hAnsiTheme="minorHAnsi" w:cstheme="minorHAnsi"/>
        </w:rPr>
        <w:t xml:space="preserve"> and </w:t>
      </w:r>
      <w:r w:rsidRPr="00130B75">
        <w:rPr>
          <w:rFonts w:asciiTheme="minorHAnsi" w:hAnsiTheme="minorHAnsi" w:cstheme="minorHAnsi"/>
        </w:rPr>
        <w:t>three to five year olds for early learning sessions specified by the local authority. At The Willows Day Nursery</w:t>
      </w:r>
      <w:r>
        <w:rPr>
          <w:rFonts w:asciiTheme="minorHAnsi" w:hAnsiTheme="minorHAnsi" w:cstheme="minorHAnsi"/>
        </w:rPr>
        <w:t xml:space="preserve"> </w:t>
      </w:r>
      <w:r w:rsidRPr="00130B75">
        <w:rPr>
          <w:rFonts w:asciiTheme="minorHAnsi" w:hAnsiTheme="minorHAnsi" w:cstheme="minorHAnsi"/>
        </w:rPr>
        <w:t>we currently provide no minimum or maximum</w:t>
      </w:r>
      <w:r>
        <w:rPr>
          <w:rFonts w:asciiTheme="minorHAnsi" w:hAnsiTheme="minorHAnsi" w:cstheme="minorHAnsi"/>
          <w:b/>
          <w:bCs/>
        </w:rPr>
        <w:t xml:space="preserve"> </w:t>
      </w:r>
      <w:r w:rsidRPr="00130B75">
        <w:rPr>
          <w:rFonts w:asciiTheme="minorHAnsi" w:hAnsiTheme="minorHAnsi" w:cstheme="minorHAnsi"/>
        </w:rPr>
        <w:t>free funded places for children</w:t>
      </w:r>
      <w:r>
        <w:rPr>
          <w:rFonts w:asciiTheme="minorHAnsi" w:hAnsiTheme="minorHAnsi" w:cstheme="minorHAnsi"/>
        </w:rPr>
        <w:t xml:space="preserve"> which are</w:t>
      </w:r>
      <w:r w:rsidRPr="00130B75">
        <w:rPr>
          <w:rFonts w:asciiTheme="minorHAnsi" w:hAnsiTheme="minorHAnsi" w:cstheme="minorHAnsi"/>
        </w:rPr>
        <w:t xml:space="preserve"> subject to availability. These places will be allocated on a first come, first served basis and can be booked a term in advance. Please note for admissions for the free nursery education we have a termly intake, beginning the term following your child’s *second/*third birthday.</w:t>
      </w:r>
    </w:p>
    <w:p w14:paraId="0B14C957" w14:textId="77777777" w:rsidR="00CE1A1E" w:rsidRPr="00130B75" w:rsidRDefault="00CE1A1E" w:rsidP="00CE1A1E">
      <w:pPr>
        <w:rPr>
          <w:rFonts w:asciiTheme="minorHAnsi" w:hAnsiTheme="minorHAnsi" w:cstheme="minorHAnsi"/>
        </w:rPr>
      </w:pPr>
    </w:p>
    <w:p w14:paraId="377CCFF2" w14:textId="77777777" w:rsidR="00CE1A1E" w:rsidRPr="00CA7432" w:rsidRDefault="00CE1A1E" w:rsidP="00CE1A1E">
      <w:pPr>
        <w:rPr>
          <w:rFonts w:asciiTheme="minorHAnsi" w:hAnsiTheme="minorHAnsi" w:cstheme="minorHAnsi"/>
        </w:rPr>
      </w:pPr>
      <w:r w:rsidRPr="00130B75">
        <w:rPr>
          <w:rFonts w:asciiTheme="minorHAnsi" w:hAnsiTheme="minorHAnsi" w:cstheme="minorHAnsi"/>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t>
      </w:r>
      <w:r w:rsidRPr="00130B75">
        <w:rPr>
          <w:rFonts w:asciiTheme="minorHAnsi" w:hAnsiTheme="minorHAnsi" w:cstheme="minorHAnsi"/>
        </w:rPr>
        <w:lastRenderedPageBreak/>
        <w:t>wishes. We reserve the right to limit and/or have specific funded sessions, according to our business requirements.</w:t>
      </w:r>
      <w:r w:rsidRPr="00CA7432">
        <w:rPr>
          <w:rFonts w:asciiTheme="minorHAnsi" w:hAnsiTheme="minorHAnsi" w:cstheme="minorHAnsi"/>
        </w:rPr>
        <w:t xml:space="preserve">  </w:t>
      </w:r>
    </w:p>
    <w:p w14:paraId="4A423960" w14:textId="77777777" w:rsidR="00CE1A1E" w:rsidRPr="00130B75" w:rsidRDefault="00CE1A1E" w:rsidP="00CE1A1E">
      <w:pPr>
        <w:rPr>
          <w:rFonts w:asciiTheme="minorHAnsi" w:hAnsiTheme="minorHAnsi" w:cstheme="minorHAnsi"/>
          <w:b/>
          <w:bCs/>
          <w:sz w:val="20"/>
          <w:szCs w:val="20"/>
        </w:rPr>
      </w:pPr>
    </w:p>
    <w:p w14:paraId="699FF622"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3.28 – 3.31, 3.55, 3.58</w:t>
      </w:r>
    </w:p>
    <w:p w14:paraId="38B26386" w14:textId="77777777" w:rsidR="00CE1A1E" w:rsidRPr="00CA7432" w:rsidRDefault="00CE1A1E" w:rsidP="00CE1A1E">
      <w:pPr>
        <w:rPr>
          <w:rFonts w:asciiTheme="minorHAnsi" w:hAnsiTheme="minorHAnsi" w:cstheme="minorHAnsi"/>
          <w:sz w:val="20"/>
          <w:szCs w:val="20"/>
        </w:rPr>
      </w:pPr>
    </w:p>
    <w:p w14:paraId="2EA0D81C" w14:textId="77777777" w:rsidR="00CE1A1E" w:rsidRPr="00CA7432" w:rsidRDefault="00CE1A1E" w:rsidP="00CE1A1E">
      <w:pPr>
        <w:rPr>
          <w:rFonts w:asciiTheme="minorHAnsi" w:hAnsiTheme="minorHAnsi" w:cstheme="minorHAnsi"/>
        </w:rPr>
      </w:pPr>
    </w:p>
    <w:p w14:paraId="6B8F6823" w14:textId="77777777" w:rsidR="00CE1A1E" w:rsidRPr="00CA7432" w:rsidRDefault="00CE1A1E" w:rsidP="00CE1A1E">
      <w:pPr>
        <w:rPr>
          <w:rFonts w:asciiTheme="minorHAnsi" w:hAnsiTheme="minorHAnsi" w:cstheme="minorHAnsi"/>
        </w:rPr>
      </w:pPr>
    </w:p>
    <w:p w14:paraId="779AE8D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w:t>
      </w:r>
    </w:p>
    <w:p w14:paraId="0CE48B0E" w14:textId="77777777" w:rsidR="00CE1A1E" w:rsidRPr="00130B75" w:rsidRDefault="00CE1A1E" w:rsidP="00CE1A1E">
      <w:pPr>
        <w:pStyle w:val="H1"/>
        <w:jc w:val="left"/>
        <w:rPr>
          <w:rFonts w:asciiTheme="minorHAnsi" w:hAnsiTheme="minorHAnsi" w:cstheme="minorHAnsi"/>
          <w:sz w:val="24"/>
          <w:szCs w:val="20"/>
        </w:rPr>
      </w:pPr>
      <w:bookmarkStart w:id="223" w:name="_Toc15917063"/>
      <w:bookmarkStart w:id="224" w:name="_Toc77918572"/>
      <w:bookmarkStart w:id="225" w:name="_Toc372294236"/>
      <w:bookmarkStart w:id="226" w:name="_Toc372294239"/>
      <w:bookmarkEnd w:id="222"/>
      <w:r w:rsidRPr="00130B75">
        <w:rPr>
          <w:rFonts w:asciiTheme="minorHAnsi" w:hAnsiTheme="minorHAnsi" w:cstheme="minorHAnsi"/>
          <w:sz w:val="24"/>
          <w:szCs w:val="20"/>
        </w:rPr>
        <w:lastRenderedPageBreak/>
        <w:t>Arrivals and Departures</w:t>
      </w:r>
      <w:bookmarkEnd w:id="223"/>
      <w:bookmarkEnd w:id="224"/>
    </w:p>
    <w:p w14:paraId="36B75C0C" w14:textId="77777777" w:rsidR="00CE1A1E" w:rsidRPr="00CA7432"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33530889"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The Willows Day Nursery</w:t>
      </w:r>
      <w:r w:rsidRPr="00130B75">
        <w:rPr>
          <w:rFonts w:asciiTheme="minorHAnsi" w:hAnsiTheme="minorHAnsi" w:cstheme="minorHAnsi"/>
          <w:b/>
        </w:rPr>
        <w:t xml:space="preserve"> </w:t>
      </w:r>
      <w:r w:rsidRPr="00130B75">
        <w:rPr>
          <w:rFonts w:asciiTheme="minorHAnsi" w:hAnsiTheme="minorHAnsi" w:cstheme="minorHAnsi"/>
        </w:rPr>
        <w:t xml:space="preserve">we give a warm welcome and goodbye to every child and family on their arrival and departure, as well as ensuring the safety of children, parent/carers, visitors, employees, volunteers and students. </w:t>
      </w:r>
    </w:p>
    <w:p w14:paraId="137B30E3" w14:textId="77777777" w:rsidR="00CE1A1E" w:rsidRPr="00130B75" w:rsidRDefault="00CE1A1E" w:rsidP="00CE1A1E">
      <w:pPr>
        <w:rPr>
          <w:rFonts w:asciiTheme="minorHAnsi" w:hAnsiTheme="minorHAnsi" w:cstheme="minorHAnsi"/>
        </w:rPr>
      </w:pPr>
    </w:p>
    <w:p w14:paraId="780F220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77990470" w14:textId="77777777" w:rsidR="00CE1A1E" w:rsidRPr="00130B75" w:rsidRDefault="00CE1A1E" w:rsidP="00CE1A1E">
      <w:pPr>
        <w:rPr>
          <w:rFonts w:asciiTheme="minorHAnsi" w:hAnsiTheme="minorHAnsi" w:cstheme="minorHAnsi"/>
        </w:rPr>
      </w:pPr>
    </w:p>
    <w:p w14:paraId="444C28CF"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If the parent requests the child is given medicine during the day the staff member must ensure that the medication procedure is followed.</w:t>
      </w:r>
    </w:p>
    <w:p w14:paraId="38C66B3C" w14:textId="77777777" w:rsidR="00CE1A1E" w:rsidRPr="00130B75" w:rsidRDefault="00CE1A1E" w:rsidP="00CE1A1E">
      <w:pPr>
        <w:rPr>
          <w:rFonts w:asciiTheme="minorHAnsi" w:hAnsiTheme="minorHAnsi" w:cstheme="minorHAnsi"/>
        </w:rPr>
      </w:pPr>
    </w:p>
    <w:p w14:paraId="2F0CB51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the child is to be collected by someone who is not the parent at the end of the session, there is an agreed procedure that must be followed to identify the designated person. </w:t>
      </w:r>
      <w:r w:rsidRPr="00130B75">
        <w:rPr>
          <w:rFonts w:asciiTheme="minorHAnsi" w:hAnsiTheme="minorHAnsi" w:cstheme="minorHAnsi"/>
          <w:bCs/>
        </w:rPr>
        <w:t>Photo identification and/or a password are also required where possible for the designated</w:t>
      </w:r>
      <w:r w:rsidRPr="00130B75">
        <w:rPr>
          <w:rFonts w:asciiTheme="minorHAnsi" w:hAnsiTheme="minorHAnsi" w:cstheme="minorHAnsi"/>
        </w:rPr>
        <w:t xml:space="preserve"> adult.</w:t>
      </w:r>
      <w:r>
        <w:rPr>
          <w:rFonts w:asciiTheme="minorHAnsi" w:hAnsiTheme="minorHAnsi" w:cstheme="minorHAnsi"/>
        </w:rPr>
        <w:t xml:space="preserve">  </w:t>
      </w:r>
      <w:r w:rsidRPr="00130B75">
        <w:rPr>
          <w:rFonts w:asciiTheme="minorHAnsi" w:hAnsiTheme="minorHAnsi" w:cstheme="minorHAnsi"/>
        </w:rPr>
        <w:t xml:space="preserve">Parents are informed about these arrangements and reminded about them regularly. Other than the parent/s or legal guardian of the child, we do not allow anyone under the age of 18 to collect. If anyone under the age of 18 arrives to collect child, the parent/carer will be contacted. </w:t>
      </w:r>
    </w:p>
    <w:p w14:paraId="158AFF9B" w14:textId="77777777" w:rsidR="00CE1A1E" w:rsidRPr="00130B75" w:rsidRDefault="00CE1A1E" w:rsidP="00CE1A1E">
      <w:pPr>
        <w:rPr>
          <w:rFonts w:asciiTheme="minorHAnsi" w:hAnsiTheme="minorHAnsi" w:cstheme="minorHAnsi"/>
        </w:rPr>
      </w:pPr>
    </w:p>
    <w:p w14:paraId="107C9A27" w14:textId="77777777" w:rsidR="00CE1A1E" w:rsidRPr="00CA7432" w:rsidRDefault="00CE1A1E" w:rsidP="00CE1A1E">
      <w:pPr>
        <w:rPr>
          <w:rFonts w:asciiTheme="minorHAnsi" w:hAnsiTheme="minorHAnsi" w:cstheme="minorHAnsi"/>
        </w:rPr>
      </w:pPr>
      <w:r w:rsidRPr="00130B75">
        <w:rPr>
          <w:rFonts w:asciiTheme="minorHAnsi" w:hAnsiTheme="minorHAnsi" w:cstheme="minorHAnsi"/>
        </w:rPr>
        <w:t>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w:t>
      </w:r>
      <w:r w:rsidRPr="00CA7432">
        <w:rPr>
          <w:rFonts w:asciiTheme="minorHAnsi" w:hAnsiTheme="minorHAnsi" w:cstheme="minorHAnsi"/>
        </w:rPr>
        <w:t xml:space="preserve">. Where applicable, all medicines should be recovered from the medicine box/fridge after the parent has arrived and handed to him/her personally. The medication policy is to be followed regarding parental signature. </w:t>
      </w:r>
    </w:p>
    <w:p w14:paraId="17329087" w14:textId="77777777" w:rsidR="00CE1A1E" w:rsidRPr="00CA7432" w:rsidRDefault="00CE1A1E" w:rsidP="00CE1A1E">
      <w:pPr>
        <w:rPr>
          <w:rFonts w:asciiTheme="minorHAnsi" w:hAnsiTheme="minorHAnsi" w:cstheme="minorHAnsi"/>
        </w:rPr>
      </w:pPr>
    </w:p>
    <w:p w14:paraId="09DF54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57A740DF" w14:textId="77777777" w:rsidR="00CE1A1E" w:rsidRPr="00CA7432" w:rsidRDefault="00CE1A1E" w:rsidP="00CE1A1E">
      <w:pPr>
        <w:rPr>
          <w:rFonts w:asciiTheme="minorHAnsi" w:hAnsiTheme="minorHAnsi" w:cstheme="minorHAnsi"/>
        </w:rPr>
      </w:pPr>
    </w:p>
    <w:p w14:paraId="46708AE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On departure, the staff member releasing the child must mark the child register immediately marked to show that the child has left the premises. </w:t>
      </w:r>
    </w:p>
    <w:p w14:paraId="668E4664" w14:textId="77777777" w:rsidR="00CE1A1E" w:rsidRPr="00CA7432" w:rsidRDefault="00CE1A1E" w:rsidP="00CE1A1E">
      <w:pPr>
        <w:rPr>
          <w:rFonts w:asciiTheme="minorHAnsi" w:hAnsiTheme="minorHAnsi" w:cstheme="minorHAnsi"/>
        </w:rPr>
      </w:pPr>
    </w:p>
    <w:p w14:paraId="7B2F4F2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Parents/carers will be informed and reminded not to allow any other person onto the premises when dropping-off or collecting, this is to ensure the safety at all times. </w:t>
      </w:r>
    </w:p>
    <w:p w14:paraId="60FD844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unlikely event that someone gains unauthorised access to the premises and if it feels safe to do so, a member of staff will ask the person what the purpose of their visit is.  If needed </w:t>
      </w:r>
      <w:r w:rsidRPr="00CA7432">
        <w:rPr>
          <w:rFonts w:asciiTheme="minorHAnsi" w:hAnsiTheme="minorHAnsi" w:cstheme="minorHAnsi"/>
        </w:rPr>
        <w:lastRenderedPageBreak/>
        <w:t xml:space="preserve">our lockdown procedure will be initiated by staff and the police will be called. (Refer to lockdown procedure). In any cases where someone has gained unauthorised access to the premises we will revisit our arrivals and departures procedures and risk assessment. </w:t>
      </w:r>
    </w:p>
    <w:p w14:paraId="78C89FA3" w14:textId="77777777" w:rsidR="00CE1A1E" w:rsidRPr="00CA7432" w:rsidRDefault="00CE1A1E" w:rsidP="00CE1A1E">
      <w:pPr>
        <w:rPr>
          <w:rFonts w:asciiTheme="minorHAnsi" w:hAnsiTheme="minorHAnsi" w:cstheme="minorHAnsi"/>
        </w:rPr>
      </w:pPr>
    </w:p>
    <w:p w14:paraId="43A1161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Adults arriving under the influence of alcohol or drugs</w:t>
      </w:r>
    </w:p>
    <w:p w14:paraId="15DA57F0" w14:textId="77777777" w:rsidR="00CE1A1E" w:rsidRPr="00130B75" w:rsidRDefault="00CE1A1E" w:rsidP="00CE1A1E"/>
    <w:p w14:paraId="746C604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Please refer to the alcohol and substance misuse policy. </w:t>
      </w:r>
    </w:p>
    <w:p w14:paraId="7CB5CE84" w14:textId="77777777" w:rsidR="00CE1A1E" w:rsidRPr="00CA7432" w:rsidRDefault="00CE1A1E" w:rsidP="00CE1A1E">
      <w:pPr>
        <w:rPr>
          <w:rFonts w:asciiTheme="minorHAnsi" w:hAnsiTheme="minorHAnsi" w:cstheme="minorHAnsi"/>
        </w:rPr>
      </w:pPr>
    </w:p>
    <w:p w14:paraId="65C0989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Arrivals and departures of visitors</w:t>
      </w:r>
    </w:p>
    <w:p w14:paraId="28AB7FDA" w14:textId="77777777" w:rsidR="00CE1A1E" w:rsidRPr="00130B75" w:rsidRDefault="00CE1A1E" w:rsidP="00CE1A1E"/>
    <w:p w14:paraId="5654863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For arrivals and departures of visitors the nursery requires appropriate records to be completed on entry and exit e.g. in the visitors’ book. Please refer to supervision of visitors policy for further information. </w:t>
      </w:r>
    </w:p>
    <w:p w14:paraId="03AECD45" w14:textId="77777777" w:rsidR="00CE1A1E" w:rsidRPr="00CA7432" w:rsidRDefault="00CE1A1E" w:rsidP="00CE1A1E">
      <w:pPr>
        <w:rPr>
          <w:rFonts w:asciiTheme="minorHAnsi" w:hAnsiTheme="minorHAnsi" w:cstheme="minorHAnsi"/>
        </w:rPr>
      </w:pPr>
    </w:p>
    <w:p w14:paraId="6405944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Staff, Students and Volunteers </w:t>
      </w:r>
    </w:p>
    <w:p w14:paraId="45154054" w14:textId="77777777" w:rsidR="00CE1A1E" w:rsidRPr="00CA7432" w:rsidRDefault="00CE1A1E" w:rsidP="00CE1A1E">
      <w:pPr>
        <w:rPr>
          <w:rFonts w:asciiTheme="minorHAnsi" w:hAnsiTheme="minorHAnsi" w:cstheme="minorHAnsi"/>
          <w:b/>
        </w:rPr>
      </w:pPr>
    </w:p>
    <w:p w14:paraId="5B51B1A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Staff, students and volunteers are responsible for ensuring they sign themselves in and out of the building, including on breaks and lunchtimes.</w:t>
      </w:r>
    </w:p>
    <w:p w14:paraId="68184288" w14:textId="77777777" w:rsidR="00CE1A1E" w:rsidRPr="00CA7432" w:rsidRDefault="00CE1A1E" w:rsidP="00CE1A1E">
      <w:pPr>
        <w:rPr>
          <w:rFonts w:asciiTheme="minorHAnsi" w:hAnsiTheme="minorHAnsi" w:cstheme="minorHAnsi"/>
        </w:rPr>
      </w:pPr>
    </w:p>
    <w:p w14:paraId="05BD3B78"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3.7, 3.63</w:t>
      </w:r>
    </w:p>
    <w:p w14:paraId="479F18D3" w14:textId="77777777" w:rsidR="00CE1A1E" w:rsidRPr="00130B75" w:rsidRDefault="00CE1A1E" w:rsidP="00CE1A1E">
      <w:pPr>
        <w:pStyle w:val="H1"/>
        <w:jc w:val="left"/>
        <w:rPr>
          <w:rFonts w:asciiTheme="minorHAnsi" w:hAnsiTheme="minorHAnsi" w:cstheme="minorHAnsi"/>
          <w:sz w:val="24"/>
          <w:szCs w:val="20"/>
        </w:rPr>
      </w:pPr>
      <w:bookmarkStart w:id="227" w:name="_Toc77918573"/>
      <w:r w:rsidRPr="00130B75">
        <w:rPr>
          <w:rFonts w:asciiTheme="minorHAnsi" w:hAnsiTheme="minorHAnsi" w:cstheme="minorHAnsi"/>
          <w:sz w:val="24"/>
          <w:szCs w:val="20"/>
        </w:rPr>
        <w:lastRenderedPageBreak/>
        <w:t xml:space="preserve">Late Collection and Non-Collection </w:t>
      </w:r>
      <w:bookmarkEnd w:id="225"/>
      <w:bookmarkEnd w:id="227"/>
    </w:p>
    <w:p w14:paraId="3D883344" w14:textId="77777777" w:rsidR="00CE1A1E" w:rsidRPr="00CA7432" w:rsidRDefault="00CE1A1E" w:rsidP="00CE1A1E">
      <w:pPr>
        <w:rPr>
          <w:rFonts w:asciiTheme="minorHAnsi" w:hAnsiTheme="minorHAnsi" w:cstheme="minorHAnsi"/>
        </w:rPr>
      </w:pPr>
    </w:p>
    <w:p w14:paraId="2D237EA9"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At </w:t>
      </w:r>
      <w:r w:rsidRPr="00F4712A">
        <w:rPr>
          <w:rFonts w:asciiTheme="minorHAnsi" w:hAnsiTheme="minorHAnsi" w:cstheme="minorHAnsi"/>
          <w:bCs/>
        </w:rPr>
        <w:t>The Willows Day Nursery</w:t>
      </w:r>
      <w:r>
        <w:rPr>
          <w:rFonts w:asciiTheme="minorHAnsi" w:hAnsiTheme="minorHAnsi" w:cstheme="minorHAnsi"/>
          <w:b/>
        </w:rPr>
        <w:t xml:space="preserve"> </w:t>
      </w:r>
      <w:r w:rsidRPr="00F4712A">
        <w:rPr>
          <w:rFonts w:asciiTheme="minorHAnsi" w:hAnsiTheme="minorHAnsi" w:cstheme="minorHAnsi"/>
        </w:rPr>
        <w:t xml:space="preserve">we have morning, afternoon and all day sessions. Parents are able   to collect their child from the nursery flexibly within this time period asking them to be no later than the session end time, for example if they attend the morning session we expect children to be collected no later than 1pm, and afternoon/all day session no later than 6pm. We understand that some parents may arrive earlier to collect their child, this is acceptable. However, the full fees still remain in place for the allocated session times.  </w:t>
      </w:r>
    </w:p>
    <w:p w14:paraId="45BEF3C2" w14:textId="77777777" w:rsidR="00CE1A1E" w:rsidRPr="00F4712A" w:rsidRDefault="00CE1A1E" w:rsidP="00CE1A1E">
      <w:pPr>
        <w:rPr>
          <w:rFonts w:asciiTheme="minorHAnsi" w:hAnsiTheme="minorHAnsi" w:cstheme="minorHAnsi"/>
        </w:rPr>
      </w:pPr>
    </w:p>
    <w:p w14:paraId="499A3590"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We give parents information about the procedures to follow if they expect to be late. These include: </w:t>
      </w:r>
    </w:p>
    <w:p w14:paraId="3C05B838" w14:textId="77777777" w:rsidR="00CE1A1E" w:rsidRPr="00F4712A" w:rsidRDefault="00CE1A1E" w:rsidP="00CE1A1E">
      <w:pPr>
        <w:rPr>
          <w:rFonts w:asciiTheme="minorHAnsi" w:hAnsiTheme="minorHAnsi" w:cstheme="minorHAnsi"/>
        </w:rPr>
      </w:pPr>
    </w:p>
    <w:p w14:paraId="42790D31" w14:textId="77777777" w:rsidR="00CE1A1E" w:rsidRPr="00F4712A" w:rsidRDefault="00CE1A1E" w:rsidP="0002632B">
      <w:pPr>
        <w:numPr>
          <w:ilvl w:val="0"/>
          <w:numId w:val="93"/>
        </w:numPr>
        <w:rPr>
          <w:rFonts w:asciiTheme="minorHAnsi" w:hAnsiTheme="minorHAnsi" w:cstheme="minorHAnsi"/>
        </w:rPr>
      </w:pPr>
      <w:r w:rsidRPr="00F4712A">
        <w:rPr>
          <w:rFonts w:asciiTheme="minorHAnsi" w:hAnsiTheme="minorHAnsi" w:cstheme="minorHAnsi"/>
        </w:rPr>
        <w:t xml:space="preserve">Calling the nursery as soon as possible to advise of their situation and expected time of arrival </w:t>
      </w:r>
    </w:p>
    <w:p w14:paraId="38FBEA44" w14:textId="77777777" w:rsidR="00CE1A1E" w:rsidRPr="00F4712A" w:rsidRDefault="00CE1A1E" w:rsidP="0002632B">
      <w:pPr>
        <w:pStyle w:val="ListParagraph"/>
        <w:numPr>
          <w:ilvl w:val="0"/>
          <w:numId w:val="93"/>
        </w:numPr>
        <w:rPr>
          <w:rFonts w:asciiTheme="minorHAnsi" w:hAnsiTheme="minorHAnsi" w:cstheme="minorHAnsi"/>
        </w:rPr>
      </w:pPr>
      <w:r w:rsidRPr="00F4712A">
        <w:rPr>
          <w:rFonts w:asciiTheme="minorHAnsi" w:hAnsiTheme="minorHAnsi" w:cstheme="minorHAnsi"/>
        </w:rPr>
        <w:t>Agreeing a safety password with the nursery in advance to be used by anyone collecting a child who is not the parent (designated adult)</w:t>
      </w:r>
    </w:p>
    <w:p w14:paraId="335707E6" w14:textId="77777777" w:rsidR="00CE1A1E" w:rsidRPr="00F4712A" w:rsidRDefault="00CE1A1E" w:rsidP="0002632B">
      <w:pPr>
        <w:numPr>
          <w:ilvl w:val="0"/>
          <w:numId w:val="93"/>
        </w:numPr>
        <w:rPr>
          <w:rFonts w:asciiTheme="minorHAnsi" w:hAnsiTheme="minorHAnsi" w:cstheme="minorHAnsi"/>
        </w:rPr>
      </w:pPr>
      <w:r w:rsidRPr="00F4712A">
        <w:rPr>
          <w:rFonts w:asciiTheme="minorHAnsi" w:hAnsiTheme="minorHAnsi" w:cstheme="minorHAnsi"/>
        </w:rPr>
        <w:t>Asking a designated adult to collect their child wherever possible</w:t>
      </w:r>
    </w:p>
    <w:p w14:paraId="2CD6CA30" w14:textId="77777777" w:rsidR="00CE1A1E" w:rsidRPr="00F4712A" w:rsidRDefault="00CE1A1E" w:rsidP="0002632B">
      <w:pPr>
        <w:numPr>
          <w:ilvl w:val="0"/>
          <w:numId w:val="93"/>
        </w:numPr>
        <w:rPr>
          <w:rFonts w:asciiTheme="minorHAnsi" w:hAnsiTheme="minorHAnsi" w:cstheme="minorHAnsi"/>
        </w:rPr>
      </w:pPr>
      <w:r w:rsidRPr="00F4712A">
        <w:rPr>
          <w:rFonts w:asciiTheme="minorHAnsi" w:hAnsiTheme="minorHAnsi" w:cstheme="minorHAnsi"/>
        </w:rPr>
        <w:t>Informing the nursery of this person’s identity so the nursery can talk to the child if appropriate. This will help to reduce or eliminate any distress caused by this situation</w:t>
      </w:r>
    </w:p>
    <w:p w14:paraId="47175FCA" w14:textId="77777777" w:rsidR="00CE1A1E" w:rsidRPr="00CA7432" w:rsidRDefault="00CE1A1E" w:rsidP="0002632B">
      <w:pPr>
        <w:numPr>
          <w:ilvl w:val="0"/>
          <w:numId w:val="93"/>
        </w:numPr>
        <w:rPr>
          <w:rFonts w:asciiTheme="minorHAnsi" w:hAnsiTheme="minorHAnsi" w:cstheme="minorHAnsi"/>
        </w:rPr>
      </w:pPr>
      <w:r w:rsidRPr="00F4712A">
        <w:rPr>
          <w:rFonts w:asciiTheme="minorHAnsi" w:hAnsiTheme="minorHAnsi" w:cstheme="minorHAnsi"/>
        </w:rPr>
        <w:t>If the designated person is</w:t>
      </w:r>
      <w:r w:rsidRPr="00CA7432">
        <w:rPr>
          <w:rFonts w:asciiTheme="minorHAnsi" w:hAnsiTheme="minorHAnsi" w:cstheme="minorHAnsi"/>
        </w:rPr>
        <w:t xml:space="preserve">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66C2A5BE" w14:textId="77777777" w:rsidR="00CE1A1E" w:rsidRPr="00CA7432" w:rsidRDefault="00CE1A1E" w:rsidP="00CE1A1E">
      <w:pPr>
        <w:rPr>
          <w:rFonts w:asciiTheme="minorHAnsi" w:hAnsiTheme="minorHAnsi" w:cstheme="minorHAnsi"/>
        </w:rPr>
      </w:pPr>
    </w:p>
    <w:p w14:paraId="545D504D" w14:textId="77777777" w:rsidR="00CE1A1E" w:rsidRDefault="00CE1A1E" w:rsidP="00CE1A1E">
      <w:pPr>
        <w:rPr>
          <w:rFonts w:asciiTheme="minorHAnsi" w:hAnsiTheme="minorHAnsi" w:cstheme="minorHAnsi"/>
        </w:rPr>
      </w:pPr>
      <w:r w:rsidRPr="00CA7432">
        <w:rPr>
          <w:rFonts w:asciiTheme="minorHAnsi" w:hAnsiTheme="minorHAnsi" w:cstheme="minorHAnsi"/>
        </w:rPr>
        <w:t>If a child has not been collected from the nursery after a reasonable amount of time has been allowed for lateness, we initiate the following procedure:</w:t>
      </w:r>
    </w:p>
    <w:p w14:paraId="1ADE717E" w14:textId="77777777" w:rsidR="00CE1A1E" w:rsidRPr="00CA7432" w:rsidRDefault="00CE1A1E" w:rsidP="00CE1A1E">
      <w:pPr>
        <w:rPr>
          <w:rFonts w:asciiTheme="minorHAnsi" w:hAnsiTheme="minorHAnsi" w:cstheme="minorHAnsi"/>
        </w:rPr>
      </w:pPr>
    </w:p>
    <w:p w14:paraId="62B4A83E"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nursery manager will be informed that a child has not been collected</w:t>
      </w:r>
    </w:p>
    <w:p w14:paraId="47A73893"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75324860"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250F7713"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5D57D277"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nursery will inform Ofsted as soon as convenient</w:t>
      </w:r>
    </w:p>
    <w:p w14:paraId="0D3212C6"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two members of staff will remain in the building until suitable arrangements have been made for the collection of the child</w:t>
      </w:r>
    </w:p>
    <w:p w14:paraId="5506ECDA"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child’s welfare and needs will be met at all times and to minimise distress staff will distract, comfort and reassure the child during the process</w:t>
      </w:r>
    </w:p>
    <w:p w14:paraId="05B94682"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lastRenderedPageBreak/>
        <w:t xml:space="preserve">In order to provide this additional care a late fee of </w:t>
      </w:r>
      <w:r>
        <w:rPr>
          <w:rFonts w:asciiTheme="minorHAnsi" w:hAnsiTheme="minorHAnsi" w:cstheme="minorHAnsi"/>
          <w:b/>
        </w:rPr>
        <w:t xml:space="preserve">£10.00 </w:t>
      </w:r>
      <w:r w:rsidRPr="00CA7432">
        <w:rPr>
          <w:rFonts w:asciiTheme="minorHAnsi" w:hAnsiTheme="minorHAnsi" w:cstheme="minorHAnsi"/>
        </w:rPr>
        <w:t xml:space="preserve">will be charged to parents. This will pay for any additional operational costs that caring for a child outside their normal nursery hours may incur. </w:t>
      </w:r>
    </w:p>
    <w:p w14:paraId="2FD29E80" w14:textId="77777777" w:rsidR="00CE1A1E" w:rsidRPr="00CA7432" w:rsidRDefault="00CE1A1E" w:rsidP="00CE1A1E">
      <w:pPr>
        <w:rPr>
          <w:rFonts w:asciiTheme="minorHAnsi" w:hAnsiTheme="minorHAnsi" w:cstheme="minorHAnsi"/>
          <w:b/>
        </w:rPr>
      </w:pPr>
    </w:p>
    <w:p w14:paraId="3E1773F6" w14:textId="77777777" w:rsidR="00CE1A1E" w:rsidRDefault="00CE1A1E" w:rsidP="00CE1A1E">
      <w:pPr>
        <w:rPr>
          <w:rFonts w:asciiTheme="minorHAnsi" w:hAnsiTheme="minorHAnsi" w:cstheme="minorHAnsi"/>
          <w:b/>
        </w:rPr>
      </w:pPr>
      <w:r w:rsidRPr="00CA7432">
        <w:rPr>
          <w:rFonts w:asciiTheme="minorHAnsi" w:hAnsiTheme="minorHAnsi" w:cstheme="minorHAnsi"/>
          <w:b/>
        </w:rPr>
        <w:t>Contact numbers:</w:t>
      </w:r>
    </w:p>
    <w:p w14:paraId="24C86794" w14:textId="77777777" w:rsidR="00CE1A1E" w:rsidRPr="00CA7432" w:rsidRDefault="00CE1A1E" w:rsidP="00CE1A1E">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CE1A1E" w:rsidRPr="00CA7432" w14:paraId="4E597D66" w14:textId="77777777" w:rsidTr="00F25767">
        <w:trPr>
          <w:trHeight w:val="359"/>
          <w:jc w:val="center"/>
        </w:trPr>
        <w:tc>
          <w:tcPr>
            <w:tcW w:w="5353" w:type="dxa"/>
            <w:vAlign w:val="center"/>
          </w:tcPr>
          <w:p w14:paraId="373A6FFC" w14:textId="77777777" w:rsidR="00CE1A1E" w:rsidRPr="00CA7432" w:rsidRDefault="00CE1A1E" w:rsidP="00F25767">
            <w:pPr>
              <w:rPr>
                <w:rFonts w:asciiTheme="minorHAnsi" w:hAnsiTheme="minorHAnsi" w:cstheme="minorHAnsi"/>
                <w:b/>
              </w:rPr>
            </w:pPr>
            <w:r w:rsidRPr="00CA7432">
              <w:rPr>
                <w:rFonts w:asciiTheme="minorHAnsi" w:hAnsiTheme="minorHAnsi" w:cstheme="minorHAnsi"/>
                <w:b/>
              </w:rPr>
              <w:t>Name</w:t>
            </w:r>
          </w:p>
        </w:tc>
        <w:tc>
          <w:tcPr>
            <w:tcW w:w="3890" w:type="dxa"/>
            <w:vAlign w:val="center"/>
          </w:tcPr>
          <w:p w14:paraId="57E6DA81" w14:textId="77777777" w:rsidR="00CE1A1E" w:rsidRPr="00CA7432" w:rsidRDefault="00CE1A1E" w:rsidP="00F25767">
            <w:pPr>
              <w:rPr>
                <w:rFonts w:asciiTheme="minorHAnsi" w:hAnsiTheme="minorHAnsi" w:cstheme="minorHAnsi"/>
                <w:b/>
              </w:rPr>
            </w:pPr>
            <w:r w:rsidRPr="00CA7432">
              <w:rPr>
                <w:rFonts w:asciiTheme="minorHAnsi" w:hAnsiTheme="minorHAnsi" w:cstheme="minorHAnsi"/>
                <w:b/>
              </w:rPr>
              <w:t>Contact No</w:t>
            </w:r>
          </w:p>
        </w:tc>
      </w:tr>
      <w:tr w:rsidR="00CE1A1E" w:rsidRPr="00CA7432" w14:paraId="4500BCC6" w14:textId="77777777" w:rsidTr="00F25767">
        <w:trPr>
          <w:jc w:val="center"/>
        </w:trPr>
        <w:tc>
          <w:tcPr>
            <w:tcW w:w="5353" w:type="dxa"/>
          </w:tcPr>
          <w:p w14:paraId="5A2C9988"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Social Services Emergency Duty Team</w:t>
            </w:r>
          </w:p>
        </w:tc>
        <w:tc>
          <w:tcPr>
            <w:tcW w:w="3890" w:type="dxa"/>
          </w:tcPr>
          <w:p w14:paraId="7C0ACA53" w14:textId="77777777" w:rsidR="00CE1A1E" w:rsidRPr="00CA7432" w:rsidRDefault="00CE1A1E" w:rsidP="00F25767">
            <w:pPr>
              <w:rPr>
                <w:rFonts w:asciiTheme="minorHAnsi" w:hAnsiTheme="minorHAnsi" w:cstheme="minorHAnsi"/>
              </w:rPr>
            </w:pPr>
            <w:r>
              <w:rPr>
                <w:rFonts w:asciiTheme="minorHAnsi" w:hAnsiTheme="minorHAnsi" w:cstheme="minorHAnsi"/>
              </w:rPr>
              <w:t>01480 373522</w:t>
            </w:r>
          </w:p>
        </w:tc>
      </w:tr>
      <w:tr w:rsidR="00CE1A1E" w:rsidRPr="00CA7432" w14:paraId="30F59EDF" w14:textId="77777777" w:rsidTr="00F25767">
        <w:trPr>
          <w:jc w:val="center"/>
        </w:trPr>
        <w:tc>
          <w:tcPr>
            <w:tcW w:w="5353" w:type="dxa"/>
          </w:tcPr>
          <w:p w14:paraId="4856E40D"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Ofsted </w:t>
            </w:r>
          </w:p>
        </w:tc>
        <w:tc>
          <w:tcPr>
            <w:tcW w:w="3890" w:type="dxa"/>
          </w:tcPr>
          <w:p w14:paraId="4877A4AF" w14:textId="77777777" w:rsidR="00CE1A1E" w:rsidRPr="00CA7432" w:rsidRDefault="00CE1A1E" w:rsidP="00F25767">
            <w:pPr>
              <w:rPr>
                <w:rFonts w:asciiTheme="minorHAnsi" w:hAnsiTheme="minorHAnsi" w:cstheme="minorHAnsi"/>
              </w:rPr>
            </w:pPr>
            <w:r>
              <w:rPr>
                <w:rFonts w:asciiTheme="minorHAnsi" w:hAnsiTheme="minorHAnsi" w:cstheme="minorHAnsi"/>
              </w:rPr>
              <w:t>0300 123 1231</w:t>
            </w:r>
          </w:p>
        </w:tc>
      </w:tr>
    </w:tbl>
    <w:p w14:paraId="59DCADEC" w14:textId="77777777" w:rsidR="00CE1A1E" w:rsidRPr="00CA7432" w:rsidRDefault="00CE1A1E" w:rsidP="00CE1A1E">
      <w:pPr>
        <w:rPr>
          <w:rFonts w:asciiTheme="minorHAnsi" w:hAnsiTheme="minorHAnsi" w:cstheme="minorHAnsi"/>
        </w:rPr>
      </w:pPr>
    </w:p>
    <w:p w14:paraId="02091992" w14:textId="77777777" w:rsidR="00CE1A1E" w:rsidRPr="00130B75" w:rsidRDefault="00CE1A1E" w:rsidP="00CE1A1E">
      <w:pPr>
        <w:rPr>
          <w:rFonts w:asciiTheme="minorHAnsi" w:hAnsiTheme="minorHAnsi" w:cstheme="minorHAnsi"/>
          <w:b/>
          <w:bCs/>
          <w:sz w:val="20"/>
          <w:szCs w:val="20"/>
        </w:rPr>
      </w:pPr>
    </w:p>
    <w:p w14:paraId="3226998E"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3.4, 3.7, 3.63</w:t>
      </w:r>
    </w:p>
    <w:p w14:paraId="0DDDBA2D" w14:textId="77777777" w:rsidR="00CE1A1E" w:rsidRPr="00CA7432" w:rsidRDefault="00CE1A1E" w:rsidP="00CE1A1E">
      <w:pPr>
        <w:rPr>
          <w:rFonts w:asciiTheme="minorHAnsi" w:hAnsiTheme="minorHAnsi" w:cstheme="minorHAnsi"/>
          <w:b/>
        </w:rPr>
      </w:pPr>
    </w:p>
    <w:p w14:paraId="0E3C15CF" w14:textId="77777777" w:rsidR="00CE1A1E" w:rsidRPr="00CA7432" w:rsidRDefault="00CE1A1E" w:rsidP="00CE1A1E">
      <w:pPr>
        <w:pStyle w:val="H1"/>
        <w:jc w:val="left"/>
        <w:rPr>
          <w:rFonts w:asciiTheme="minorHAnsi" w:hAnsiTheme="minorHAnsi" w:cstheme="minorHAnsi"/>
        </w:rPr>
      </w:pPr>
      <w:bookmarkStart w:id="228" w:name="_Toc77918574"/>
      <w:r w:rsidRPr="00F4712A">
        <w:rPr>
          <w:rFonts w:asciiTheme="minorHAnsi" w:hAnsiTheme="minorHAnsi" w:cstheme="minorHAnsi"/>
          <w:sz w:val="24"/>
          <w:szCs w:val="20"/>
        </w:rPr>
        <w:lastRenderedPageBreak/>
        <w:t xml:space="preserve">Nursery Operational Plan </w:t>
      </w:r>
      <w:bookmarkEnd w:id="226"/>
      <w:bookmarkEnd w:id="228"/>
    </w:p>
    <w:p w14:paraId="321D684A" w14:textId="77777777" w:rsidR="00CE1A1E" w:rsidRPr="00CA7432" w:rsidRDefault="00CE1A1E" w:rsidP="00CE1A1E">
      <w:pPr>
        <w:rPr>
          <w:rFonts w:asciiTheme="minorHAnsi" w:hAnsiTheme="minorHAnsi" w:cstheme="minorHAnsi"/>
        </w:rPr>
      </w:pPr>
    </w:p>
    <w:p w14:paraId="2D369A4D"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At </w:t>
      </w:r>
      <w:r w:rsidRPr="00F4712A">
        <w:rPr>
          <w:rFonts w:asciiTheme="minorHAnsi" w:hAnsiTheme="minorHAnsi" w:cstheme="minorHAnsi"/>
          <w:bCs/>
        </w:rPr>
        <w:t>The Willows Day Nursery</w:t>
      </w:r>
      <w:r>
        <w:rPr>
          <w:rFonts w:asciiTheme="minorHAnsi" w:hAnsiTheme="minorHAnsi" w:cstheme="minorHAnsi"/>
          <w:b/>
        </w:rPr>
        <w:t xml:space="preserve"> </w:t>
      </w:r>
      <w:r w:rsidRPr="00F4712A">
        <w:rPr>
          <w:rFonts w:asciiTheme="minorHAnsi" w:hAnsiTheme="minorHAnsi" w:cstheme="minorHAnsi"/>
        </w:rPr>
        <w:t xml:space="preserve">we provide quality affordable childcare 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22CA5763" w14:textId="77777777" w:rsidR="00CE1A1E" w:rsidRPr="00F4712A" w:rsidRDefault="00CE1A1E" w:rsidP="00CE1A1E">
      <w:pPr>
        <w:rPr>
          <w:rFonts w:asciiTheme="minorHAnsi" w:hAnsiTheme="minorHAnsi" w:cstheme="minorHAnsi"/>
        </w:rPr>
      </w:pPr>
    </w:p>
    <w:p w14:paraId="47873B85"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We want parents to feel confident about the quality of care that is provided for their child in order for them to have no concerns for their child’s health, welfare and early learning. We continuously reflect on the quality we provide and further develop our practice in line with policy, research, best practice and internal/external feedback. We ensure we update our business/action plan at least annually and combine this information.   </w:t>
      </w:r>
    </w:p>
    <w:p w14:paraId="2A032CE4" w14:textId="77777777" w:rsidR="00CE1A1E" w:rsidRPr="00F4712A" w:rsidRDefault="00CE1A1E" w:rsidP="00CE1A1E">
      <w:pPr>
        <w:rPr>
          <w:rFonts w:asciiTheme="minorHAnsi" w:hAnsiTheme="minorHAnsi" w:cstheme="minorHAnsi"/>
        </w:rPr>
      </w:pPr>
    </w:p>
    <w:p w14:paraId="56DDFCEB"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We welcome parent’s opinions and contributions to the quality improvement process and actively seek feedback through questionnaires, parents’ evenings and informal discussion, which is recorded.</w:t>
      </w:r>
    </w:p>
    <w:p w14:paraId="1D3CB843" w14:textId="77777777" w:rsidR="00CE1A1E" w:rsidRPr="00F4712A" w:rsidRDefault="00CE1A1E" w:rsidP="00CE1A1E">
      <w:pPr>
        <w:rPr>
          <w:rFonts w:asciiTheme="minorHAnsi" w:hAnsiTheme="minorHAnsi" w:cstheme="minorHAnsi"/>
        </w:rPr>
      </w:pPr>
    </w:p>
    <w:p w14:paraId="3D75A39A"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In order for our nursery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65122CCD" w14:textId="77777777" w:rsidR="00CE1A1E" w:rsidRPr="00F4712A" w:rsidRDefault="00CE1A1E" w:rsidP="00CE1A1E">
      <w:pPr>
        <w:rPr>
          <w:rFonts w:asciiTheme="minorHAnsi" w:hAnsiTheme="minorHAnsi" w:cstheme="minorHAnsi"/>
        </w:rPr>
      </w:pPr>
    </w:p>
    <w:p w14:paraId="054D96DB" w14:textId="77777777" w:rsidR="00CE1A1E" w:rsidRPr="00CA7432" w:rsidRDefault="00CE1A1E" w:rsidP="00CE1A1E">
      <w:pPr>
        <w:rPr>
          <w:rFonts w:asciiTheme="minorHAnsi" w:hAnsiTheme="minorHAnsi" w:cstheme="minorHAnsi"/>
        </w:rPr>
      </w:pPr>
      <w:r w:rsidRPr="00F4712A">
        <w:rPr>
          <w:rFonts w:asciiTheme="minorHAnsi" w:hAnsiTheme="minorHAnsi" w:cstheme="minorHAnsi"/>
        </w:rPr>
        <w:t>The plan is used by the nursery manager, staff, parents and outside agencies as a reference tool for general day-to</w:t>
      </w:r>
      <w:r w:rsidRPr="00CA7432">
        <w:rPr>
          <w:rFonts w:asciiTheme="minorHAnsi" w:hAnsiTheme="minorHAnsi" w:cstheme="minorHAnsi"/>
        </w:rPr>
        <w:t>-day practice and a tool against which to assess the quality of the service provided. We review this policy on a regular basis</w:t>
      </w:r>
      <w:r>
        <w:rPr>
          <w:rFonts w:asciiTheme="minorHAnsi" w:hAnsiTheme="minorHAnsi" w:cstheme="minorHAnsi"/>
        </w:rPr>
        <w:t xml:space="preserve">, </w:t>
      </w:r>
      <w:r w:rsidRPr="00CA7432">
        <w:rPr>
          <w:rFonts w:asciiTheme="minorHAnsi" w:hAnsiTheme="minorHAnsi" w:cstheme="minorHAnsi"/>
        </w:rPr>
        <w:t xml:space="preserve">using reflective practice, and make and implement any necessary changes following a review. </w:t>
      </w:r>
    </w:p>
    <w:p w14:paraId="0CA115FF" w14:textId="77777777" w:rsidR="00CE1A1E" w:rsidRPr="00CA7432" w:rsidRDefault="00CE1A1E" w:rsidP="00CE1A1E">
      <w:pPr>
        <w:rPr>
          <w:rFonts w:asciiTheme="minorHAnsi" w:hAnsiTheme="minorHAnsi" w:cstheme="minorHAnsi"/>
        </w:rPr>
      </w:pPr>
    </w:p>
    <w:p w14:paraId="1AD58139" w14:textId="77777777" w:rsidR="00CE1A1E" w:rsidRDefault="00CE1A1E" w:rsidP="00CE1A1E">
      <w:pPr>
        <w:rPr>
          <w:rFonts w:asciiTheme="minorHAnsi" w:hAnsiTheme="minorHAnsi" w:cstheme="minorHAnsi"/>
        </w:rPr>
      </w:pPr>
    </w:p>
    <w:p w14:paraId="0BCB3A48" w14:textId="77777777" w:rsidR="00CE1A1E" w:rsidRDefault="00CE1A1E" w:rsidP="00CE1A1E">
      <w:pPr>
        <w:rPr>
          <w:rFonts w:asciiTheme="minorHAnsi" w:hAnsiTheme="minorHAnsi" w:cstheme="minorHAnsi"/>
        </w:rPr>
      </w:pPr>
    </w:p>
    <w:p w14:paraId="0E879614" w14:textId="77777777" w:rsidR="00CE1A1E" w:rsidRDefault="00CE1A1E" w:rsidP="00CE1A1E">
      <w:pPr>
        <w:rPr>
          <w:rFonts w:asciiTheme="minorHAnsi" w:hAnsiTheme="minorHAnsi" w:cstheme="minorHAnsi"/>
        </w:rPr>
      </w:pPr>
    </w:p>
    <w:p w14:paraId="02954068" w14:textId="77777777" w:rsidR="00CE1A1E" w:rsidRDefault="00CE1A1E" w:rsidP="00CE1A1E">
      <w:pPr>
        <w:rPr>
          <w:rFonts w:asciiTheme="minorHAnsi" w:hAnsiTheme="minorHAnsi" w:cstheme="minorHAnsi"/>
        </w:rPr>
      </w:pPr>
    </w:p>
    <w:p w14:paraId="32D47FAB" w14:textId="77777777" w:rsidR="00CE1A1E" w:rsidRDefault="00CE1A1E" w:rsidP="00CE1A1E">
      <w:pPr>
        <w:rPr>
          <w:rFonts w:asciiTheme="minorHAnsi" w:hAnsiTheme="minorHAnsi" w:cstheme="minorHAnsi"/>
        </w:rPr>
      </w:pPr>
    </w:p>
    <w:p w14:paraId="1D328B35" w14:textId="77777777" w:rsidR="00CE1A1E" w:rsidRDefault="00CE1A1E" w:rsidP="00CE1A1E">
      <w:pPr>
        <w:rPr>
          <w:rFonts w:asciiTheme="minorHAnsi" w:hAnsiTheme="minorHAnsi" w:cstheme="minorHAnsi"/>
        </w:rPr>
      </w:pPr>
    </w:p>
    <w:p w14:paraId="371330B1" w14:textId="77777777" w:rsidR="00CE1A1E" w:rsidRPr="00CA7432" w:rsidRDefault="00CE1A1E" w:rsidP="00CE1A1E">
      <w:pPr>
        <w:rPr>
          <w:rFonts w:asciiTheme="minorHAnsi" w:hAnsiTheme="minorHAnsi" w:cstheme="minorHAnsi"/>
        </w:rPr>
      </w:pPr>
    </w:p>
    <w:p w14:paraId="763FD83B" w14:textId="77777777" w:rsidR="00CE1A1E" w:rsidRPr="00CA7432" w:rsidRDefault="00CE1A1E" w:rsidP="00CE1A1E">
      <w:pPr>
        <w:rPr>
          <w:rFonts w:asciiTheme="minorHAnsi" w:hAnsiTheme="minorHAnsi" w:cstheme="minorHAnsi"/>
        </w:rPr>
      </w:pPr>
    </w:p>
    <w:p w14:paraId="0A5738C9" w14:textId="77777777" w:rsidR="00CE1A1E" w:rsidRPr="00CA7432" w:rsidRDefault="00CE1A1E" w:rsidP="00CE1A1E">
      <w:pPr>
        <w:rPr>
          <w:rFonts w:asciiTheme="minorHAnsi" w:hAnsiTheme="minorHAnsi" w:cstheme="minorHAnsi"/>
        </w:rPr>
      </w:pPr>
    </w:p>
    <w:p w14:paraId="4F2A397B" w14:textId="77777777" w:rsidR="00CE1A1E" w:rsidRDefault="00CE1A1E" w:rsidP="00CE1A1E">
      <w:pPr>
        <w:rPr>
          <w:rFonts w:asciiTheme="minorHAnsi" w:hAnsiTheme="minorHAnsi" w:cstheme="minorHAnsi"/>
        </w:rPr>
      </w:pPr>
    </w:p>
    <w:p w14:paraId="21EC01F2" w14:textId="77777777" w:rsidR="00CE1A1E" w:rsidRDefault="00CE1A1E" w:rsidP="00CE1A1E">
      <w:pPr>
        <w:rPr>
          <w:rFonts w:asciiTheme="minorHAnsi" w:hAnsiTheme="minorHAnsi" w:cstheme="minorHAnsi"/>
        </w:rPr>
      </w:pPr>
    </w:p>
    <w:p w14:paraId="761367B8" w14:textId="77777777" w:rsidR="00CE1A1E" w:rsidRDefault="00CE1A1E" w:rsidP="00CE1A1E">
      <w:pPr>
        <w:rPr>
          <w:rFonts w:asciiTheme="minorHAnsi" w:hAnsiTheme="minorHAnsi" w:cstheme="minorHAnsi"/>
        </w:rPr>
      </w:pPr>
    </w:p>
    <w:p w14:paraId="617EF0A2" w14:textId="77777777" w:rsidR="00CE1A1E" w:rsidRDefault="00CE1A1E" w:rsidP="00CE1A1E">
      <w:pPr>
        <w:rPr>
          <w:rFonts w:asciiTheme="minorHAnsi" w:hAnsiTheme="minorHAnsi" w:cstheme="minorHAnsi"/>
        </w:rPr>
      </w:pPr>
    </w:p>
    <w:p w14:paraId="5DE25B2E" w14:textId="77777777" w:rsidR="00CE1A1E" w:rsidRDefault="00CE1A1E" w:rsidP="00CE1A1E">
      <w:pPr>
        <w:rPr>
          <w:rFonts w:asciiTheme="minorHAnsi" w:hAnsiTheme="minorHAnsi" w:cstheme="minorHAnsi"/>
        </w:rPr>
      </w:pPr>
    </w:p>
    <w:p w14:paraId="4FD0D5DE" w14:textId="77777777" w:rsidR="00CE1A1E" w:rsidRPr="00CA7432" w:rsidRDefault="00CE1A1E" w:rsidP="00CE1A1E">
      <w:pPr>
        <w:rPr>
          <w:rFonts w:asciiTheme="minorHAnsi" w:hAnsiTheme="minorHAnsi" w:cstheme="minorHAnsi"/>
        </w:rPr>
      </w:pPr>
    </w:p>
    <w:p w14:paraId="19A97D8B" w14:textId="77777777" w:rsidR="00CE1A1E" w:rsidRPr="00CA7432" w:rsidRDefault="00CE1A1E" w:rsidP="00CE1A1E">
      <w:pPr>
        <w:rPr>
          <w:rFonts w:asciiTheme="minorHAnsi" w:hAnsiTheme="minorHAnsi" w:cstheme="minorHAnsi"/>
        </w:rPr>
      </w:pPr>
    </w:p>
    <w:p w14:paraId="17D63AA9" w14:textId="77777777" w:rsidR="00B266CC" w:rsidRDefault="00B266CC"/>
    <w:sectPr w:rsidR="00B266CC" w:rsidSect="00CE1A1E">
      <w:footerReference w:type="default" r:id="rId26"/>
      <w:pgSz w:w="11907" w:h="16839" w:code="9"/>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60C3" w14:textId="77777777" w:rsidR="0002632B" w:rsidRDefault="0002632B" w:rsidP="00CE1A1E">
      <w:r>
        <w:separator/>
      </w:r>
    </w:p>
  </w:endnote>
  <w:endnote w:type="continuationSeparator" w:id="0">
    <w:p w14:paraId="01AEF124" w14:textId="77777777" w:rsidR="0002632B" w:rsidRDefault="0002632B" w:rsidP="00CE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00"/>
    <w:family w:val="auto"/>
    <w:notTrueType/>
    <w:pitch w:val="variable"/>
    <w:sig w:usb0="E00002FF" w:usb1="5000785B" w:usb2="00000000" w:usb3="00000000" w:csb0="0000019F"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62009"/>
      <w:docPartObj>
        <w:docPartGallery w:val="Page Numbers (Bottom of Page)"/>
        <w:docPartUnique/>
      </w:docPartObj>
    </w:sdtPr>
    <w:sdtEndPr>
      <w:rPr>
        <w:rFonts w:asciiTheme="minorHAnsi" w:hAnsiTheme="minorHAnsi"/>
        <w:noProof/>
        <w:sz w:val="20"/>
        <w:szCs w:val="20"/>
      </w:rPr>
    </w:sdtEndPr>
    <w:sdtContent>
      <w:p w14:paraId="50FD53CE" w14:textId="77777777" w:rsidR="00595B10" w:rsidRPr="00A20242" w:rsidRDefault="0002632B" w:rsidP="00DB4024">
        <w:pPr>
          <w:pStyle w:val="Footer"/>
          <w:jc w:val="left"/>
          <w:rPr>
            <w:rFonts w:asciiTheme="minorHAnsi" w:hAnsiTheme="minorHAnsi"/>
            <w:sz w:val="20"/>
            <w:szCs w:val="20"/>
          </w:rPr>
        </w:pPr>
        <w:r w:rsidRPr="00A20242">
          <w:rPr>
            <w:rFonts w:asciiTheme="minorHAnsi" w:hAnsiTheme="minorHAnsi"/>
            <w:sz w:val="20"/>
            <w:szCs w:val="20"/>
          </w:rPr>
          <w:fldChar w:fldCharType="begin"/>
        </w:r>
        <w:r w:rsidRPr="00A20242">
          <w:rPr>
            <w:rFonts w:asciiTheme="minorHAnsi" w:hAnsiTheme="minorHAnsi"/>
            <w:sz w:val="20"/>
            <w:szCs w:val="20"/>
          </w:rPr>
          <w:instrText xml:space="preserve"> PAGE   \* MERGEFORMAT </w:instrText>
        </w:r>
        <w:r w:rsidRPr="00A20242">
          <w:rPr>
            <w:rFonts w:asciiTheme="minorHAnsi" w:hAnsiTheme="minorHAnsi"/>
            <w:sz w:val="20"/>
            <w:szCs w:val="20"/>
          </w:rPr>
          <w:fldChar w:fldCharType="separate"/>
        </w:r>
        <w:r w:rsidRPr="00A20242">
          <w:rPr>
            <w:rFonts w:asciiTheme="minorHAnsi" w:hAnsiTheme="minorHAnsi"/>
            <w:noProof/>
            <w:sz w:val="20"/>
            <w:szCs w:val="20"/>
          </w:rPr>
          <w:t>323</w:t>
        </w:r>
        <w:r w:rsidRPr="00A20242">
          <w:rPr>
            <w:rFonts w:asciiTheme="minorHAnsi" w:hAnsiTheme="minorHAnsi"/>
            <w:noProof/>
            <w:sz w:val="20"/>
            <w:szCs w:val="20"/>
          </w:rPr>
          <w:fldChar w:fldCharType="end"/>
        </w:r>
        <w:r>
          <w:rPr>
            <w:rFonts w:asciiTheme="minorHAnsi" w:hAnsiTheme="minorHAnsi"/>
            <w:noProof/>
            <w:sz w:val="20"/>
            <w:szCs w:val="20"/>
          </w:rPr>
          <w:tab/>
        </w:r>
        <w:r>
          <w:rPr>
            <w:rFonts w:asciiTheme="minorHAnsi" w:hAnsiTheme="minorHAnsi"/>
            <w:noProof/>
            <w:sz w:val="20"/>
            <w:szCs w:val="20"/>
          </w:rPr>
          <w:tab/>
          <w:t xml:space="preserve">    Date to be reviewed: 1</w:t>
        </w:r>
        <w:r w:rsidRPr="00DB4024">
          <w:rPr>
            <w:rFonts w:asciiTheme="minorHAnsi" w:hAnsiTheme="minorHAnsi"/>
            <w:noProof/>
            <w:sz w:val="20"/>
            <w:szCs w:val="20"/>
            <w:vertAlign w:val="superscript"/>
          </w:rPr>
          <w:t>st</w:t>
        </w:r>
        <w:r>
          <w:rPr>
            <w:rFonts w:asciiTheme="minorHAnsi" w:hAnsiTheme="minorHAnsi"/>
            <w:noProof/>
            <w:sz w:val="20"/>
            <w:szCs w:val="20"/>
          </w:rPr>
          <w:t xml:space="preserve"> </w:t>
        </w:r>
        <w:r>
          <w:rPr>
            <w:rFonts w:asciiTheme="minorHAnsi" w:hAnsiTheme="minorHAnsi"/>
            <w:noProof/>
            <w:sz w:val="20"/>
            <w:szCs w:val="20"/>
          </w:rPr>
          <w:t>September 2022</w:t>
        </w:r>
      </w:p>
    </w:sdtContent>
  </w:sdt>
  <w:p w14:paraId="2184F495" w14:textId="77777777" w:rsidR="00595B10" w:rsidRDefault="0002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B55F" w14:textId="77777777" w:rsidR="0002632B" w:rsidRDefault="0002632B" w:rsidP="00CE1A1E">
      <w:r>
        <w:separator/>
      </w:r>
    </w:p>
  </w:footnote>
  <w:footnote w:type="continuationSeparator" w:id="0">
    <w:p w14:paraId="1835291C" w14:textId="77777777" w:rsidR="0002632B" w:rsidRDefault="0002632B" w:rsidP="00CE1A1E">
      <w:r>
        <w:continuationSeparator/>
      </w:r>
    </w:p>
  </w:footnote>
  <w:footnote w:id="1">
    <w:p w14:paraId="5C5D3BC5" w14:textId="77777777" w:rsidR="00CE1A1E" w:rsidRPr="00B94AEE" w:rsidRDefault="00CE1A1E" w:rsidP="00CE1A1E">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 w:id="2">
    <w:p w14:paraId="7FCACF4D" w14:textId="77777777" w:rsidR="00CE1A1E" w:rsidRPr="003D7723" w:rsidRDefault="00CE1A1E" w:rsidP="00CE1A1E">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 w:id="3">
    <w:p w14:paraId="227FBBE7" w14:textId="77777777" w:rsidR="00CE1A1E" w:rsidRPr="00A13E1D" w:rsidRDefault="00CE1A1E" w:rsidP="00CE1A1E">
      <w:pPr>
        <w:pStyle w:val="FootnoteText"/>
        <w:rPr>
          <w:lang w:val="en-GB"/>
        </w:rPr>
      </w:pPr>
      <w:r>
        <w:rPr>
          <w:rStyle w:val="FootnoteReference"/>
        </w:rPr>
        <w:footnoteRef/>
      </w:r>
      <w:r>
        <w:t xml:space="preserve"> </w:t>
      </w:r>
      <w:hyperlink r:id="rId2" w:history="1">
        <w:r w:rsidRPr="00DB14D4">
          <w:rPr>
            <w:rStyle w:val="Hyperlink"/>
          </w:rPr>
          <w:t>https://www.gov.uk/government/publications/health-protection-in-schools-and-other-childcare-facilities</w:t>
        </w:r>
      </w:hyperlink>
    </w:p>
  </w:footnote>
  <w:footnote w:id="4">
    <w:p w14:paraId="19585B5F" w14:textId="77777777" w:rsidR="00CE1A1E" w:rsidRDefault="00CE1A1E" w:rsidP="00CE1A1E">
      <w:pPr>
        <w:pStyle w:val="FootnoteText"/>
      </w:pPr>
      <w:r>
        <w:rPr>
          <w:rStyle w:val="FootnoteReference"/>
        </w:rPr>
        <w:footnoteRef/>
      </w:r>
      <w:r>
        <w:t xml:space="preserve"> </w:t>
      </w:r>
      <w:hyperlink r:id="rId3" w:history="1">
        <w:r w:rsidRPr="0055477E">
          <w:rPr>
            <w:rStyle w:val="Hyperlink"/>
          </w:rPr>
          <w:t>https://www.gov.uk/government/publications/health-protection-in-schools-and-other-childcare-facilities</w:t>
        </w:r>
      </w:hyperlink>
    </w:p>
    <w:p w14:paraId="6DB605CE" w14:textId="77777777" w:rsidR="00CE1A1E" w:rsidRPr="00BE58A5" w:rsidRDefault="00CE1A1E" w:rsidP="00CE1A1E">
      <w:pPr>
        <w:pStyle w:val="FootnoteText"/>
        <w:rPr>
          <w:lang w:val="en-GB"/>
        </w:rPr>
      </w:pPr>
    </w:p>
  </w:footnote>
  <w:footnote w:id="5">
    <w:p w14:paraId="7B0995CF" w14:textId="77777777" w:rsidR="00CE1A1E" w:rsidRPr="00204A42" w:rsidRDefault="00CE1A1E" w:rsidP="00CE1A1E">
      <w:pPr>
        <w:pStyle w:val="FootnoteText"/>
        <w:rPr>
          <w:sz w:val="16"/>
          <w:szCs w:val="16"/>
        </w:rPr>
      </w:pPr>
      <w:r w:rsidRPr="00204A42">
        <w:rPr>
          <w:rStyle w:val="FootnoteReference"/>
          <w:sz w:val="16"/>
          <w:szCs w:val="16"/>
        </w:rPr>
        <w:footnoteRef/>
      </w:r>
      <w:r w:rsidRPr="00204A42">
        <w:rPr>
          <w:sz w:val="16"/>
          <w:szCs w:val="16"/>
        </w:rPr>
        <w:t xml:space="preserve"> An accident is an unfortunate event or occurrence that happens unexpectedly and</w:t>
      </w:r>
      <w:r w:rsidRPr="00204A42">
        <w:rPr>
          <w:sz w:val="16"/>
          <w:szCs w:val="16"/>
          <w:lang w:val="en-GB"/>
        </w:rPr>
        <w:t xml:space="preserve"> </w:t>
      </w:r>
      <w:r w:rsidRPr="00204A42">
        <w:rPr>
          <w:sz w:val="16"/>
          <w:szCs w:val="16"/>
        </w:rPr>
        <w:t>unintentionally, typically resulting in an injury, for example tripping over and hurting your</w:t>
      </w:r>
      <w:r w:rsidRPr="00204A42">
        <w:rPr>
          <w:sz w:val="16"/>
          <w:szCs w:val="16"/>
          <w:lang w:val="en-GB"/>
        </w:rPr>
        <w:t xml:space="preserve"> </w:t>
      </w:r>
      <w:r w:rsidRPr="00204A42">
        <w:rPr>
          <w:sz w:val="16"/>
          <w:szCs w:val="16"/>
        </w:rPr>
        <w:t>knee.</w:t>
      </w:r>
    </w:p>
    <w:p w14:paraId="39C52EA5" w14:textId="77777777" w:rsidR="00CE1A1E" w:rsidRPr="006917AD" w:rsidRDefault="00CE1A1E" w:rsidP="00CE1A1E">
      <w:pPr>
        <w:pStyle w:val="FootnoteText"/>
        <w:rPr>
          <w:sz w:val="16"/>
          <w:szCs w:val="16"/>
        </w:rPr>
      </w:pPr>
      <w:r w:rsidRPr="00204A42">
        <w:rPr>
          <w:sz w:val="16"/>
          <w:szCs w:val="16"/>
        </w:rPr>
        <w:t>An Incident is an event or occurrence that is related to another person, typically resulting in</w:t>
      </w:r>
      <w:r w:rsidRPr="00204A42">
        <w:rPr>
          <w:sz w:val="16"/>
          <w:szCs w:val="16"/>
          <w:lang w:val="en-GB"/>
        </w:rPr>
        <w:t xml:space="preserve"> </w:t>
      </w:r>
      <w:r w:rsidRPr="00204A42">
        <w:rPr>
          <w:sz w:val="16"/>
          <w:szCs w:val="16"/>
        </w:rPr>
        <w:t>an injury, for example being pushed over and hurting your knee.</w:t>
      </w:r>
    </w:p>
  </w:footnote>
  <w:footnote w:id="6">
    <w:p w14:paraId="5C9B40F0" w14:textId="77777777" w:rsidR="00CE1A1E" w:rsidRPr="00631D77" w:rsidRDefault="00CE1A1E" w:rsidP="00CE1A1E">
      <w:pPr>
        <w:pStyle w:val="FootnoteText"/>
        <w:rPr>
          <w:lang w:val="en-GB"/>
        </w:rPr>
      </w:pPr>
      <w:r w:rsidRPr="009D6066">
        <w:rPr>
          <w:rStyle w:val="FootnoteReference"/>
        </w:rPr>
        <w:footnoteRef/>
      </w:r>
      <w:r w:rsidRPr="009D6066">
        <w:t xml:space="preserve"> https://www.hse.gov.uk/legionnaires/</w:t>
      </w:r>
    </w:p>
  </w:footnote>
  <w:footnote w:id="7">
    <w:p w14:paraId="4B171E97" w14:textId="77777777" w:rsidR="00CE1A1E" w:rsidRPr="003D0118" w:rsidRDefault="00CE1A1E" w:rsidP="00CE1A1E">
      <w:pPr>
        <w:pStyle w:val="FootnoteText"/>
        <w:rPr>
          <w:lang w:val="en-GB"/>
        </w:rPr>
      </w:pPr>
      <w:r>
        <w:rPr>
          <w:rStyle w:val="FootnoteReference"/>
        </w:rPr>
        <w:footnoteRef/>
      </w:r>
      <w:r>
        <w:t xml:space="preserve"> </w:t>
      </w:r>
      <w:hyperlink r:id="rId4" w:history="1">
        <w:r w:rsidRPr="008E48D4">
          <w:rPr>
            <w:rStyle w:val="Hyperlink"/>
            <w:lang w:val="en-GB"/>
          </w:rPr>
          <w:t>www.gov.uk/government/publications/uk-physical-activity-guidelines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E776BD"/>
    <w:multiLevelType w:val="hybridMultilevel"/>
    <w:tmpl w:val="FA62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5865166"/>
    <w:multiLevelType w:val="hybridMultilevel"/>
    <w:tmpl w:val="18A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3"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0"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3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1"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7"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854685">
    <w:abstractNumId w:val="135"/>
  </w:num>
  <w:num w:numId="2" w16cid:durableId="320155195">
    <w:abstractNumId w:val="43"/>
  </w:num>
  <w:num w:numId="3" w16cid:durableId="1316257715">
    <w:abstractNumId w:val="106"/>
  </w:num>
  <w:num w:numId="4" w16cid:durableId="1130126453">
    <w:abstractNumId w:val="180"/>
  </w:num>
  <w:num w:numId="5" w16cid:durableId="1060638474">
    <w:abstractNumId w:val="184"/>
  </w:num>
  <w:num w:numId="6" w16cid:durableId="637805512">
    <w:abstractNumId w:val="15"/>
  </w:num>
  <w:num w:numId="7" w16cid:durableId="2067946258">
    <w:abstractNumId w:val="99"/>
  </w:num>
  <w:num w:numId="8" w16cid:durableId="252511789">
    <w:abstractNumId w:val="102"/>
  </w:num>
  <w:num w:numId="9" w16cid:durableId="582492933">
    <w:abstractNumId w:val="190"/>
  </w:num>
  <w:num w:numId="10" w16cid:durableId="480735696">
    <w:abstractNumId w:val="85"/>
  </w:num>
  <w:num w:numId="11" w16cid:durableId="391730618">
    <w:abstractNumId w:val="240"/>
  </w:num>
  <w:num w:numId="12" w16cid:durableId="312418656">
    <w:abstractNumId w:val="137"/>
  </w:num>
  <w:num w:numId="13" w16cid:durableId="493300115">
    <w:abstractNumId w:val="77"/>
  </w:num>
  <w:num w:numId="14" w16cid:durableId="677582021">
    <w:abstractNumId w:val="56"/>
  </w:num>
  <w:num w:numId="15" w16cid:durableId="263072264">
    <w:abstractNumId w:val="32"/>
  </w:num>
  <w:num w:numId="16" w16cid:durableId="1053387787">
    <w:abstractNumId w:val="5"/>
  </w:num>
  <w:num w:numId="17" w16cid:durableId="933512288">
    <w:abstractNumId w:val="87"/>
  </w:num>
  <w:num w:numId="18" w16cid:durableId="1709376933">
    <w:abstractNumId w:val="171"/>
  </w:num>
  <w:num w:numId="19" w16cid:durableId="1060711881">
    <w:abstractNumId w:val="98"/>
  </w:num>
  <w:num w:numId="20" w16cid:durableId="1039479701">
    <w:abstractNumId w:val="230"/>
  </w:num>
  <w:num w:numId="21" w16cid:durableId="151944788">
    <w:abstractNumId w:val="203"/>
  </w:num>
  <w:num w:numId="22" w16cid:durableId="659620130">
    <w:abstractNumId w:val="182"/>
  </w:num>
  <w:num w:numId="23" w16cid:durableId="666053079">
    <w:abstractNumId w:val="104"/>
  </w:num>
  <w:num w:numId="24" w16cid:durableId="1680623496">
    <w:abstractNumId w:val="211"/>
  </w:num>
  <w:num w:numId="25" w16cid:durableId="2089034732">
    <w:abstractNumId w:val="128"/>
  </w:num>
  <w:num w:numId="26" w16cid:durableId="1388990467">
    <w:abstractNumId w:val="231"/>
  </w:num>
  <w:num w:numId="27" w16cid:durableId="1006370876">
    <w:abstractNumId w:val="82"/>
  </w:num>
  <w:num w:numId="28" w16cid:durableId="1047797441">
    <w:abstractNumId w:val="113"/>
  </w:num>
  <w:num w:numId="29" w16cid:durableId="466434175">
    <w:abstractNumId w:val="61"/>
  </w:num>
  <w:num w:numId="30" w16cid:durableId="380136838">
    <w:abstractNumId w:val="204"/>
  </w:num>
  <w:num w:numId="31" w16cid:durableId="1953319485">
    <w:abstractNumId w:val="114"/>
  </w:num>
  <w:num w:numId="32" w16cid:durableId="1502157392">
    <w:abstractNumId w:val="89"/>
  </w:num>
  <w:num w:numId="33" w16cid:durableId="931935136">
    <w:abstractNumId w:val="239"/>
  </w:num>
  <w:num w:numId="34" w16cid:durableId="1115901279">
    <w:abstractNumId w:val="172"/>
  </w:num>
  <w:num w:numId="35" w16cid:durableId="119307599">
    <w:abstractNumId w:val="162"/>
  </w:num>
  <w:num w:numId="36" w16cid:durableId="434130141">
    <w:abstractNumId w:val="100"/>
  </w:num>
  <w:num w:numId="37" w16cid:durableId="97796857">
    <w:abstractNumId w:val="237"/>
  </w:num>
  <w:num w:numId="38" w16cid:durableId="2138185610">
    <w:abstractNumId w:val="250"/>
  </w:num>
  <w:num w:numId="39" w16cid:durableId="658924914">
    <w:abstractNumId w:val="214"/>
  </w:num>
  <w:num w:numId="40" w16cid:durableId="168062675">
    <w:abstractNumId w:val="146"/>
  </w:num>
  <w:num w:numId="41" w16cid:durableId="1740667047">
    <w:abstractNumId w:val="7"/>
  </w:num>
  <w:num w:numId="42" w16cid:durableId="1781992704">
    <w:abstractNumId w:val="187"/>
  </w:num>
  <w:num w:numId="43" w16cid:durableId="1736930080">
    <w:abstractNumId w:val="236"/>
  </w:num>
  <w:num w:numId="44" w16cid:durableId="1843664273">
    <w:abstractNumId w:val="144"/>
  </w:num>
  <w:num w:numId="45" w16cid:durableId="95643040">
    <w:abstractNumId w:val="53"/>
  </w:num>
  <w:num w:numId="46" w16cid:durableId="84308089">
    <w:abstractNumId w:val="192"/>
  </w:num>
  <w:num w:numId="47" w16cid:durableId="301496482">
    <w:abstractNumId w:val="60"/>
  </w:num>
  <w:num w:numId="48" w16cid:durableId="511336439">
    <w:abstractNumId w:val="251"/>
  </w:num>
  <w:num w:numId="49" w16cid:durableId="1356810587">
    <w:abstractNumId w:val="232"/>
  </w:num>
  <w:num w:numId="50" w16cid:durableId="1805810239">
    <w:abstractNumId w:val="132"/>
  </w:num>
  <w:num w:numId="51" w16cid:durableId="672075588">
    <w:abstractNumId w:val="185"/>
  </w:num>
  <w:num w:numId="52" w16cid:durableId="1592078185">
    <w:abstractNumId w:val="202"/>
  </w:num>
  <w:num w:numId="53" w16cid:durableId="236593079">
    <w:abstractNumId w:val="115"/>
  </w:num>
  <w:num w:numId="54" w16cid:durableId="1716387915">
    <w:abstractNumId w:val="173"/>
  </w:num>
  <w:num w:numId="55" w16cid:durableId="1906526077">
    <w:abstractNumId w:val="34"/>
  </w:num>
  <w:num w:numId="56" w16cid:durableId="1331445032">
    <w:abstractNumId w:val="19"/>
  </w:num>
  <w:num w:numId="57" w16cid:durableId="2064593056">
    <w:abstractNumId w:val="249"/>
  </w:num>
  <w:num w:numId="58" w16cid:durableId="834800222">
    <w:abstractNumId w:val="188"/>
  </w:num>
  <w:num w:numId="59" w16cid:durableId="1791976943">
    <w:abstractNumId w:val="81"/>
  </w:num>
  <w:num w:numId="60" w16cid:durableId="1064908651">
    <w:abstractNumId w:val="59"/>
  </w:num>
  <w:num w:numId="61" w16cid:durableId="1431968571">
    <w:abstractNumId w:val="111"/>
  </w:num>
  <w:num w:numId="62" w16cid:durableId="1608660729">
    <w:abstractNumId w:val="200"/>
  </w:num>
  <w:num w:numId="63" w16cid:durableId="655643521">
    <w:abstractNumId w:val="233"/>
  </w:num>
  <w:num w:numId="64" w16cid:durableId="1311058447">
    <w:abstractNumId w:val="28"/>
  </w:num>
  <w:num w:numId="65" w16cid:durableId="938222707">
    <w:abstractNumId w:val="67"/>
  </w:num>
  <w:num w:numId="66" w16cid:durableId="86462922">
    <w:abstractNumId w:val="47"/>
  </w:num>
  <w:num w:numId="67" w16cid:durableId="1955332519">
    <w:abstractNumId w:val="133"/>
  </w:num>
  <w:num w:numId="68" w16cid:durableId="135533330">
    <w:abstractNumId w:val="191"/>
  </w:num>
  <w:num w:numId="69" w16cid:durableId="1123187020">
    <w:abstractNumId w:val="48"/>
  </w:num>
  <w:num w:numId="70" w16cid:durableId="557401779">
    <w:abstractNumId w:val="84"/>
  </w:num>
  <w:num w:numId="71" w16cid:durableId="2099131045">
    <w:abstractNumId w:val="165"/>
  </w:num>
  <w:num w:numId="72" w16cid:durableId="384378268">
    <w:abstractNumId w:val="14"/>
  </w:num>
  <w:num w:numId="73" w16cid:durableId="363675173">
    <w:abstractNumId w:val="143"/>
  </w:num>
  <w:num w:numId="74" w16cid:durableId="1597207350">
    <w:abstractNumId w:val="27"/>
  </w:num>
  <w:num w:numId="75" w16cid:durableId="556356296">
    <w:abstractNumId w:val="62"/>
  </w:num>
  <w:num w:numId="76" w16cid:durableId="272833712">
    <w:abstractNumId w:val="244"/>
  </w:num>
  <w:num w:numId="77" w16cid:durableId="1064985361">
    <w:abstractNumId w:val="23"/>
  </w:num>
  <w:num w:numId="78" w16cid:durableId="1428697944">
    <w:abstractNumId w:val="86"/>
  </w:num>
  <w:num w:numId="79" w16cid:durableId="25253883">
    <w:abstractNumId w:val="24"/>
  </w:num>
  <w:num w:numId="80" w16cid:durableId="1989245051">
    <w:abstractNumId w:val="186"/>
  </w:num>
  <w:num w:numId="81" w16cid:durableId="1580745489">
    <w:abstractNumId w:val="127"/>
  </w:num>
  <w:num w:numId="82" w16cid:durableId="592322679">
    <w:abstractNumId w:val="8"/>
  </w:num>
  <w:num w:numId="83" w16cid:durableId="1069226399">
    <w:abstractNumId w:val="69"/>
  </w:num>
  <w:num w:numId="84" w16cid:durableId="610477561">
    <w:abstractNumId w:val="94"/>
  </w:num>
  <w:num w:numId="85" w16cid:durableId="1989698905">
    <w:abstractNumId w:val="197"/>
  </w:num>
  <w:num w:numId="86" w16cid:durableId="1299455389">
    <w:abstractNumId w:val="189"/>
  </w:num>
  <w:num w:numId="87" w16cid:durableId="1375958167">
    <w:abstractNumId w:val="220"/>
  </w:num>
  <w:num w:numId="88" w16cid:durableId="452290265">
    <w:abstractNumId w:val="246"/>
  </w:num>
  <w:num w:numId="89" w16cid:durableId="1848669071">
    <w:abstractNumId w:val="150"/>
  </w:num>
  <w:num w:numId="90" w16cid:durableId="285622480">
    <w:abstractNumId w:val="121"/>
  </w:num>
  <w:num w:numId="91" w16cid:durableId="824664659">
    <w:abstractNumId w:val="163"/>
  </w:num>
  <w:num w:numId="92" w16cid:durableId="1502159297">
    <w:abstractNumId w:val="215"/>
  </w:num>
  <w:num w:numId="93" w16cid:durableId="515122427">
    <w:abstractNumId w:val="225"/>
  </w:num>
  <w:num w:numId="94" w16cid:durableId="2026592528">
    <w:abstractNumId w:val="166"/>
  </w:num>
  <w:num w:numId="95" w16cid:durableId="57480635">
    <w:abstractNumId w:val="169"/>
  </w:num>
  <w:num w:numId="96" w16cid:durableId="1248536643">
    <w:abstractNumId w:val="213"/>
  </w:num>
  <w:num w:numId="97" w16cid:durableId="1175920127">
    <w:abstractNumId w:val="63"/>
  </w:num>
  <w:num w:numId="98" w16cid:durableId="1739093220">
    <w:abstractNumId w:val="25"/>
  </w:num>
  <w:num w:numId="99" w16cid:durableId="817841544">
    <w:abstractNumId w:val="136"/>
  </w:num>
  <w:num w:numId="100" w16cid:durableId="635796066">
    <w:abstractNumId w:val="41"/>
  </w:num>
  <w:num w:numId="101" w16cid:durableId="1671249730">
    <w:abstractNumId w:val="70"/>
  </w:num>
  <w:num w:numId="102" w16cid:durableId="2024354626">
    <w:abstractNumId w:val="16"/>
  </w:num>
  <w:num w:numId="103" w16cid:durableId="619066434">
    <w:abstractNumId w:val="222"/>
  </w:num>
  <w:num w:numId="104" w16cid:durableId="2116711857">
    <w:abstractNumId w:val="75"/>
  </w:num>
  <w:num w:numId="105" w16cid:durableId="1748651890">
    <w:abstractNumId w:val="227"/>
  </w:num>
  <w:num w:numId="106" w16cid:durableId="61757283">
    <w:abstractNumId w:val="208"/>
  </w:num>
  <w:num w:numId="107" w16cid:durableId="934554962">
    <w:abstractNumId w:val="1"/>
  </w:num>
  <w:num w:numId="108" w16cid:durableId="1753040629">
    <w:abstractNumId w:val="122"/>
  </w:num>
  <w:num w:numId="109" w16cid:durableId="2039239456">
    <w:abstractNumId w:val="209"/>
  </w:num>
  <w:num w:numId="110" w16cid:durableId="898520875">
    <w:abstractNumId w:val="73"/>
  </w:num>
  <w:num w:numId="111" w16cid:durableId="1378704577">
    <w:abstractNumId w:val="0"/>
  </w:num>
  <w:num w:numId="112" w16cid:durableId="252708063">
    <w:abstractNumId w:val="164"/>
  </w:num>
  <w:num w:numId="113" w16cid:durableId="408161229">
    <w:abstractNumId w:val="131"/>
  </w:num>
  <w:num w:numId="114" w16cid:durableId="1906329398">
    <w:abstractNumId w:val="22"/>
  </w:num>
  <w:num w:numId="115" w16cid:durableId="650673560">
    <w:abstractNumId w:val="179"/>
  </w:num>
  <w:num w:numId="116" w16cid:durableId="2071995928">
    <w:abstractNumId w:val="119"/>
  </w:num>
  <w:num w:numId="117" w16cid:durableId="319236537">
    <w:abstractNumId w:val="29"/>
  </w:num>
  <w:num w:numId="118" w16cid:durableId="1407872989">
    <w:abstractNumId w:val="194"/>
  </w:num>
  <w:num w:numId="119" w16cid:durableId="1252548989">
    <w:abstractNumId w:val="58"/>
  </w:num>
  <w:num w:numId="120" w16cid:durableId="867723868">
    <w:abstractNumId w:val="198"/>
  </w:num>
  <w:num w:numId="121" w16cid:durableId="416682206">
    <w:abstractNumId w:val="35"/>
  </w:num>
  <w:num w:numId="122" w16cid:durableId="1120294905">
    <w:abstractNumId w:val="196"/>
  </w:num>
  <w:num w:numId="123" w16cid:durableId="1021857801">
    <w:abstractNumId w:val="223"/>
  </w:num>
  <w:num w:numId="124" w16cid:durableId="957830909">
    <w:abstractNumId w:val="37"/>
  </w:num>
  <w:num w:numId="125" w16cid:durableId="2147308049">
    <w:abstractNumId w:val="157"/>
  </w:num>
  <w:num w:numId="126" w16cid:durableId="793788629">
    <w:abstractNumId w:val="176"/>
  </w:num>
  <w:num w:numId="127" w16cid:durableId="2092920110">
    <w:abstractNumId w:val="96"/>
  </w:num>
  <w:num w:numId="128" w16cid:durableId="1319531414">
    <w:abstractNumId w:val="193"/>
  </w:num>
  <w:num w:numId="129" w16cid:durableId="27877474">
    <w:abstractNumId w:val="174"/>
  </w:num>
  <w:num w:numId="130" w16cid:durableId="1609384946">
    <w:abstractNumId w:val="93"/>
  </w:num>
  <w:num w:numId="131" w16cid:durableId="1315910409">
    <w:abstractNumId w:val="118"/>
  </w:num>
  <w:num w:numId="132" w16cid:durableId="760487809">
    <w:abstractNumId w:val="18"/>
  </w:num>
  <w:num w:numId="133" w16cid:durableId="1484076783">
    <w:abstractNumId w:val="248"/>
  </w:num>
  <w:num w:numId="134" w16cid:durableId="867108361">
    <w:abstractNumId w:val="92"/>
  </w:num>
  <w:num w:numId="135" w16cid:durableId="818376407">
    <w:abstractNumId w:val="40"/>
  </w:num>
  <w:num w:numId="136" w16cid:durableId="152645026">
    <w:abstractNumId w:val="46"/>
  </w:num>
  <w:num w:numId="137" w16cid:durableId="1402219902">
    <w:abstractNumId w:val="26"/>
  </w:num>
  <w:num w:numId="138" w16cid:durableId="161549246">
    <w:abstractNumId w:val="245"/>
  </w:num>
  <w:num w:numId="139" w16cid:durableId="1889031257">
    <w:abstractNumId w:val="241"/>
  </w:num>
  <w:num w:numId="140" w16cid:durableId="474225487">
    <w:abstractNumId w:val="153"/>
  </w:num>
  <w:num w:numId="141" w16cid:durableId="1701392790">
    <w:abstractNumId w:val="78"/>
  </w:num>
  <w:num w:numId="142" w16cid:durableId="1997227432">
    <w:abstractNumId w:val="152"/>
  </w:num>
  <w:num w:numId="143" w16cid:durableId="169295333">
    <w:abstractNumId w:val="31"/>
  </w:num>
  <w:num w:numId="144" w16cid:durableId="1079522437">
    <w:abstractNumId w:val="207"/>
  </w:num>
  <w:num w:numId="145" w16cid:durableId="564729849">
    <w:abstractNumId w:val="212"/>
  </w:num>
  <w:num w:numId="146" w16cid:durableId="1639918802">
    <w:abstractNumId w:val="83"/>
  </w:num>
  <w:num w:numId="147" w16cid:durableId="640767059">
    <w:abstractNumId w:val="108"/>
  </w:num>
  <w:num w:numId="148" w16cid:durableId="1004237885">
    <w:abstractNumId w:val="206"/>
  </w:num>
  <w:num w:numId="149" w16cid:durableId="741176386">
    <w:abstractNumId w:val="148"/>
  </w:num>
  <w:num w:numId="150" w16cid:durableId="7663894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237323176">
    <w:abstractNumId w:val="159"/>
  </w:num>
  <w:num w:numId="152" w16cid:durableId="507792731">
    <w:abstractNumId w:val="33"/>
  </w:num>
  <w:num w:numId="153" w16cid:durableId="1461916423">
    <w:abstractNumId w:val="218"/>
  </w:num>
  <w:num w:numId="154" w16cid:durableId="850220667">
    <w:abstractNumId w:val="168"/>
  </w:num>
  <w:num w:numId="155" w16cid:durableId="1733233804">
    <w:abstractNumId w:val="11"/>
  </w:num>
  <w:num w:numId="156" w16cid:durableId="321738478">
    <w:abstractNumId w:val="217"/>
  </w:num>
  <w:num w:numId="157" w16cid:durableId="958534879">
    <w:abstractNumId w:val="42"/>
  </w:num>
  <w:num w:numId="158" w16cid:durableId="1885676475">
    <w:abstractNumId w:val="2"/>
  </w:num>
  <w:num w:numId="159" w16cid:durableId="2111462035">
    <w:abstractNumId w:val="54"/>
  </w:num>
  <w:num w:numId="160" w16cid:durableId="119303937">
    <w:abstractNumId w:val="116"/>
  </w:num>
  <w:num w:numId="161" w16cid:durableId="1230924290">
    <w:abstractNumId w:val="195"/>
  </w:num>
  <w:num w:numId="162" w16cid:durableId="231894407">
    <w:abstractNumId w:val="199"/>
  </w:num>
  <w:num w:numId="163" w16cid:durableId="833453464">
    <w:abstractNumId w:val="9"/>
  </w:num>
  <w:num w:numId="164" w16cid:durableId="2110470518">
    <w:abstractNumId w:val="66"/>
  </w:num>
  <w:num w:numId="165" w16cid:durableId="561524733">
    <w:abstractNumId w:val="95"/>
  </w:num>
  <w:num w:numId="166" w16cid:durableId="986976911">
    <w:abstractNumId w:val="141"/>
  </w:num>
  <w:num w:numId="167" w16cid:durableId="747848991">
    <w:abstractNumId w:val="228"/>
  </w:num>
  <w:num w:numId="168" w16cid:durableId="41566163">
    <w:abstractNumId w:val="80"/>
  </w:num>
  <w:num w:numId="169" w16cid:durableId="1083717905">
    <w:abstractNumId w:val="110"/>
  </w:num>
  <w:num w:numId="170" w16cid:durableId="192696027">
    <w:abstractNumId w:val="74"/>
  </w:num>
  <w:num w:numId="171" w16cid:durableId="1740209323">
    <w:abstractNumId w:val="138"/>
  </w:num>
  <w:num w:numId="172" w16cid:durableId="200677829">
    <w:abstractNumId w:val="109"/>
  </w:num>
  <w:num w:numId="173" w16cid:durableId="1327325832">
    <w:abstractNumId w:val="3"/>
  </w:num>
  <w:num w:numId="174" w16cid:durableId="1322348830">
    <w:abstractNumId w:val="229"/>
  </w:num>
  <w:num w:numId="175" w16cid:durableId="1780562566">
    <w:abstractNumId w:val="149"/>
  </w:num>
  <w:num w:numId="176" w16cid:durableId="1498229461">
    <w:abstractNumId w:val="224"/>
  </w:num>
  <w:num w:numId="177" w16cid:durableId="1785416993">
    <w:abstractNumId w:val="91"/>
  </w:num>
  <w:num w:numId="178" w16cid:durableId="641034176">
    <w:abstractNumId w:val="79"/>
  </w:num>
  <w:num w:numId="179" w16cid:durableId="1954750498">
    <w:abstractNumId w:val="126"/>
  </w:num>
  <w:num w:numId="180" w16cid:durableId="1919245591">
    <w:abstractNumId w:val="6"/>
  </w:num>
  <w:num w:numId="181" w16cid:durableId="52431234">
    <w:abstractNumId w:val="221"/>
  </w:num>
  <w:num w:numId="182" w16cid:durableId="16629314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04746937">
    <w:abstractNumId w:val="201"/>
  </w:num>
  <w:num w:numId="184" w16cid:durableId="1456408385">
    <w:abstractNumId w:val="183"/>
  </w:num>
  <w:num w:numId="185" w16cid:durableId="88358021">
    <w:abstractNumId w:val="235"/>
  </w:num>
  <w:num w:numId="186" w16cid:durableId="119348852">
    <w:abstractNumId w:val="125"/>
  </w:num>
  <w:num w:numId="187" w16cid:durableId="1988314068">
    <w:abstractNumId w:val="4"/>
  </w:num>
  <w:num w:numId="188" w16cid:durableId="1317613313">
    <w:abstractNumId w:val="142"/>
  </w:num>
  <w:num w:numId="189" w16cid:durableId="1831404259">
    <w:abstractNumId w:val="76"/>
  </w:num>
  <w:num w:numId="190" w16cid:durableId="1852836619">
    <w:abstractNumId w:val="39"/>
  </w:num>
  <w:num w:numId="191" w16cid:durableId="1372849966">
    <w:abstractNumId w:val="57"/>
  </w:num>
  <w:num w:numId="192" w16cid:durableId="835414730">
    <w:abstractNumId w:val="30"/>
  </w:num>
  <w:num w:numId="193" w16cid:durableId="104471903">
    <w:abstractNumId w:val="12"/>
  </w:num>
  <w:num w:numId="194" w16cid:durableId="104616403">
    <w:abstractNumId w:val="112"/>
  </w:num>
  <w:num w:numId="195" w16cid:durableId="1289704908">
    <w:abstractNumId w:val="88"/>
  </w:num>
  <w:num w:numId="196" w16cid:durableId="694499341">
    <w:abstractNumId w:val="216"/>
  </w:num>
  <w:num w:numId="197" w16cid:durableId="132604317">
    <w:abstractNumId w:val="175"/>
  </w:num>
  <w:num w:numId="198" w16cid:durableId="16079883">
    <w:abstractNumId w:val="247"/>
  </w:num>
  <w:num w:numId="199" w16cid:durableId="1677923033">
    <w:abstractNumId w:val="45"/>
  </w:num>
  <w:num w:numId="200" w16cid:durableId="1417675435">
    <w:abstractNumId w:val="97"/>
  </w:num>
  <w:num w:numId="201" w16cid:durableId="374431608">
    <w:abstractNumId w:val="71"/>
  </w:num>
  <w:num w:numId="202" w16cid:durableId="1053312866">
    <w:abstractNumId w:val="105"/>
  </w:num>
  <w:num w:numId="203" w16cid:durableId="939483145">
    <w:abstractNumId w:val="124"/>
  </w:num>
  <w:num w:numId="204" w16cid:durableId="2004430521">
    <w:abstractNumId w:val="72"/>
  </w:num>
  <w:num w:numId="205" w16cid:durableId="683215689">
    <w:abstractNumId w:val="64"/>
  </w:num>
  <w:num w:numId="206" w16cid:durableId="794833035">
    <w:abstractNumId w:val="147"/>
  </w:num>
  <w:num w:numId="207" w16cid:durableId="171454278">
    <w:abstractNumId w:val="238"/>
  </w:num>
  <w:num w:numId="208" w16cid:durableId="1511682788">
    <w:abstractNumId w:val="151"/>
  </w:num>
  <w:num w:numId="209" w16cid:durableId="1904675202">
    <w:abstractNumId w:val="20"/>
  </w:num>
  <w:num w:numId="210" w16cid:durableId="1729263531">
    <w:abstractNumId w:val="167"/>
  </w:num>
  <w:num w:numId="211" w16cid:durableId="797185058">
    <w:abstractNumId w:val="219"/>
  </w:num>
  <w:num w:numId="212" w16cid:durableId="432625479">
    <w:abstractNumId w:val="17"/>
  </w:num>
  <w:num w:numId="213" w16cid:durableId="265845401">
    <w:abstractNumId w:val="156"/>
  </w:num>
  <w:num w:numId="214" w16cid:durableId="624852392">
    <w:abstractNumId w:val="160"/>
  </w:num>
  <w:num w:numId="215" w16cid:durableId="1607881553">
    <w:abstractNumId w:val="65"/>
  </w:num>
  <w:num w:numId="216" w16cid:durableId="328680192">
    <w:abstractNumId w:val="243"/>
  </w:num>
  <w:num w:numId="217" w16cid:durableId="357508580">
    <w:abstractNumId w:val="90"/>
  </w:num>
  <w:num w:numId="218" w16cid:durableId="1431001745">
    <w:abstractNumId w:val="103"/>
  </w:num>
  <w:num w:numId="219" w16cid:durableId="864175903">
    <w:abstractNumId w:val="181"/>
  </w:num>
  <w:num w:numId="220" w16cid:durableId="929628875">
    <w:abstractNumId w:val="154"/>
  </w:num>
  <w:num w:numId="221" w16cid:durableId="1595629371">
    <w:abstractNumId w:val="38"/>
  </w:num>
  <w:num w:numId="222" w16cid:durableId="524366013">
    <w:abstractNumId w:val="44"/>
  </w:num>
  <w:num w:numId="223" w16cid:durableId="2117092264">
    <w:abstractNumId w:val="210"/>
  </w:num>
  <w:num w:numId="224" w16cid:durableId="1471022646">
    <w:abstractNumId w:val="134"/>
  </w:num>
  <w:num w:numId="225" w16cid:durableId="1894999860">
    <w:abstractNumId w:val="234"/>
  </w:num>
  <w:num w:numId="226" w16cid:durableId="285435192">
    <w:abstractNumId w:val="101"/>
  </w:num>
  <w:num w:numId="227" w16cid:durableId="1419714642">
    <w:abstractNumId w:val="120"/>
  </w:num>
  <w:num w:numId="228" w16cid:durableId="361052518">
    <w:abstractNumId w:val="21"/>
  </w:num>
  <w:num w:numId="229" w16cid:durableId="1345664108">
    <w:abstractNumId w:val="161"/>
  </w:num>
  <w:num w:numId="230" w16cid:durableId="1347898878">
    <w:abstractNumId w:val="145"/>
  </w:num>
  <w:num w:numId="231" w16cid:durableId="1411079181">
    <w:abstractNumId w:val="130"/>
  </w:num>
  <w:num w:numId="232" w16cid:durableId="394275812">
    <w:abstractNumId w:val="242"/>
  </w:num>
  <w:num w:numId="233" w16cid:durableId="161630955">
    <w:abstractNumId w:val="205"/>
  </w:num>
  <w:num w:numId="234" w16cid:durableId="1749843792">
    <w:abstractNumId w:val="155"/>
  </w:num>
  <w:num w:numId="235" w16cid:durableId="32317510">
    <w:abstractNumId w:val="123"/>
  </w:num>
  <w:num w:numId="236" w16cid:durableId="1523323282">
    <w:abstractNumId w:val="55"/>
  </w:num>
  <w:num w:numId="237" w16cid:durableId="973095044">
    <w:abstractNumId w:val="177"/>
  </w:num>
  <w:num w:numId="238" w16cid:durableId="1007713248">
    <w:abstractNumId w:val="117"/>
  </w:num>
  <w:num w:numId="239" w16cid:durableId="504706421">
    <w:abstractNumId w:val="50"/>
  </w:num>
  <w:num w:numId="240" w16cid:durableId="63530218">
    <w:abstractNumId w:val="51"/>
  </w:num>
  <w:num w:numId="241" w16cid:durableId="1135176802">
    <w:abstractNumId w:val="226"/>
  </w:num>
  <w:num w:numId="242" w16cid:durableId="697893752">
    <w:abstractNumId w:val="13"/>
  </w:num>
  <w:num w:numId="243" w16cid:durableId="1249268319">
    <w:abstractNumId w:val="139"/>
  </w:num>
  <w:num w:numId="244" w16cid:durableId="1103843941">
    <w:abstractNumId w:val="129"/>
  </w:num>
  <w:num w:numId="245" w16cid:durableId="582952859">
    <w:abstractNumId w:val="36"/>
  </w:num>
  <w:num w:numId="246" w16cid:durableId="694499361">
    <w:abstractNumId w:val="52"/>
  </w:num>
  <w:num w:numId="247" w16cid:durableId="155725891">
    <w:abstractNumId w:val="68"/>
  </w:num>
  <w:num w:numId="248" w16cid:durableId="1118795320">
    <w:abstractNumId w:val="170"/>
  </w:num>
  <w:num w:numId="249" w16cid:durableId="250117344">
    <w:abstractNumId w:val="178"/>
  </w:num>
  <w:num w:numId="250" w16cid:durableId="1852987333">
    <w:abstractNumId w:val="158"/>
  </w:num>
  <w:num w:numId="251" w16cid:durableId="1792285360">
    <w:abstractNumId w:val="140"/>
  </w:num>
  <w:num w:numId="252" w16cid:durableId="122506466">
    <w:abstractNumId w:val="10"/>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1E"/>
    <w:rsid w:val="0002632B"/>
    <w:rsid w:val="00B266CC"/>
    <w:rsid w:val="00CE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02252"/>
  <w15:chartTrackingRefBased/>
  <w15:docId w15:val="{E5F49B48-3A65-0F47-9889-1090EE91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1E"/>
    <w:pPr>
      <w:jc w:val="both"/>
    </w:pPr>
    <w:rPr>
      <w:rFonts w:ascii="Arial" w:eastAsia="Times New Roman" w:hAnsi="Arial" w:cs="Times New Roman"/>
    </w:rPr>
  </w:style>
  <w:style w:type="paragraph" w:styleId="Heading1">
    <w:name w:val="heading 1"/>
    <w:basedOn w:val="Normal"/>
    <w:next w:val="Normal"/>
    <w:link w:val="Heading1Char"/>
    <w:uiPriority w:val="9"/>
    <w:qFormat/>
    <w:rsid w:val="00CE1A1E"/>
    <w:pPr>
      <w:keepNext/>
      <w:jc w:val="center"/>
      <w:outlineLvl w:val="0"/>
    </w:pPr>
    <w:rPr>
      <w:b/>
      <w:bCs/>
      <w:sz w:val="28"/>
    </w:rPr>
  </w:style>
  <w:style w:type="paragraph" w:styleId="Heading2">
    <w:name w:val="heading 2"/>
    <w:basedOn w:val="Normal"/>
    <w:next w:val="Normal"/>
    <w:link w:val="Heading2Char"/>
    <w:uiPriority w:val="9"/>
    <w:qFormat/>
    <w:rsid w:val="00CE1A1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CE1A1E"/>
    <w:pPr>
      <w:keepNext/>
      <w:jc w:val="center"/>
      <w:outlineLvl w:val="2"/>
    </w:pPr>
    <w:rPr>
      <w:b/>
      <w:szCs w:val="20"/>
    </w:rPr>
  </w:style>
  <w:style w:type="paragraph" w:styleId="Heading4">
    <w:name w:val="heading 4"/>
    <w:basedOn w:val="Normal"/>
    <w:next w:val="Normal"/>
    <w:link w:val="Heading4Char"/>
    <w:uiPriority w:val="9"/>
    <w:qFormat/>
    <w:rsid w:val="00CE1A1E"/>
    <w:pPr>
      <w:keepNext/>
      <w:ind w:left="720" w:hanging="720"/>
      <w:outlineLvl w:val="3"/>
    </w:pPr>
    <w:rPr>
      <w:b/>
      <w:i/>
      <w:szCs w:val="20"/>
    </w:rPr>
  </w:style>
  <w:style w:type="paragraph" w:styleId="Heading5">
    <w:name w:val="heading 5"/>
    <w:basedOn w:val="Normal"/>
    <w:next w:val="Normal"/>
    <w:link w:val="Heading5Char"/>
    <w:uiPriority w:val="9"/>
    <w:qFormat/>
    <w:rsid w:val="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CE1A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CE1A1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CE1A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CE1A1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A1E"/>
    <w:rPr>
      <w:rFonts w:ascii="Arial" w:eastAsia="Times New Roman" w:hAnsi="Arial" w:cs="Times New Roman"/>
      <w:b/>
      <w:bCs/>
      <w:sz w:val="28"/>
    </w:rPr>
  </w:style>
  <w:style w:type="character" w:customStyle="1" w:styleId="Heading2Char">
    <w:name w:val="Heading 2 Char"/>
    <w:basedOn w:val="DefaultParagraphFont"/>
    <w:link w:val="Heading2"/>
    <w:uiPriority w:val="9"/>
    <w:rsid w:val="00CE1A1E"/>
    <w:rPr>
      <w:rFonts w:ascii="Arial" w:eastAsia="Times New Roman" w:hAnsi="Arial" w:cs="Arial"/>
      <w:b/>
      <w:sz w:val="28"/>
    </w:rPr>
  </w:style>
  <w:style w:type="character" w:customStyle="1" w:styleId="Heading3Char">
    <w:name w:val="Heading 3 Char"/>
    <w:basedOn w:val="DefaultParagraphFont"/>
    <w:link w:val="Heading3"/>
    <w:uiPriority w:val="9"/>
    <w:rsid w:val="00CE1A1E"/>
    <w:rPr>
      <w:rFonts w:ascii="Arial" w:eastAsia="Times New Roman" w:hAnsi="Arial" w:cs="Times New Roman"/>
      <w:b/>
      <w:szCs w:val="20"/>
    </w:rPr>
  </w:style>
  <w:style w:type="character" w:customStyle="1" w:styleId="Heading4Char">
    <w:name w:val="Heading 4 Char"/>
    <w:basedOn w:val="DefaultParagraphFont"/>
    <w:link w:val="Heading4"/>
    <w:uiPriority w:val="9"/>
    <w:rsid w:val="00CE1A1E"/>
    <w:rPr>
      <w:rFonts w:ascii="Arial" w:eastAsia="Times New Roman" w:hAnsi="Arial" w:cs="Times New Roman"/>
      <w:b/>
      <w:i/>
      <w:szCs w:val="20"/>
    </w:rPr>
  </w:style>
  <w:style w:type="character" w:customStyle="1" w:styleId="Heading5Char">
    <w:name w:val="Heading 5 Char"/>
    <w:basedOn w:val="DefaultParagraphFont"/>
    <w:link w:val="Heading5"/>
    <w:uiPriority w:val="9"/>
    <w:rsid w:val="00CE1A1E"/>
    <w:rPr>
      <w:rFonts w:ascii="Arial" w:eastAsia="Times New Roman" w:hAnsi="Arial" w:cs="Times New Roman"/>
      <w:b/>
    </w:rPr>
  </w:style>
  <w:style w:type="character" w:customStyle="1" w:styleId="Heading6Char">
    <w:name w:val="Heading 6 Char"/>
    <w:basedOn w:val="DefaultParagraphFont"/>
    <w:link w:val="Heading6"/>
    <w:rsid w:val="00CE1A1E"/>
    <w:rPr>
      <w:rFonts w:ascii="Arial" w:eastAsia="Times New Roman" w:hAnsi="Arial" w:cs="Arial"/>
      <w:b/>
    </w:rPr>
  </w:style>
  <w:style w:type="character" w:customStyle="1" w:styleId="Heading7Char">
    <w:name w:val="Heading 7 Char"/>
    <w:basedOn w:val="DefaultParagraphFont"/>
    <w:link w:val="Heading7"/>
    <w:uiPriority w:val="9"/>
    <w:rsid w:val="00CE1A1E"/>
    <w:rPr>
      <w:rFonts w:ascii="Arial" w:eastAsia="Times New Roman" w:hAnsi="Arial" w:cs="Arial"/>
      <w:b/>
    </w:rPr>
  </w:style>
  <w:style w:type="character" w:customStyle="1" w:styleId="Heading8Char">
    <w:name w:val="Heading 8 Char"/>
    <w:basedOn w:val="DefaultParagraphFont"/>
    <w:link w:val="Heading8"/>
    <w:uiPriority w:val="9"/>
    <w:rsid w:val="00CE1A1E"/>
    <w:rPr>
      <w:rFonts w:ascii="Arial" w:eastAsia="Times New Roman" w:hAnsi="Arial" w:cs="Arial"/>
      <w:i/>
      <w:iCs/>
    </w:rPr>
  </w:style>
  <w:style w:type="character" w:customStyle="1" w:styleId="Heading9Char">
    <w:name w:val="Heading 9 Char"/>
    <w:basedOn w:val="DefaultParagraphFont"/>
    <w:link w:val="Heading9"/>
    <w:uiPriority w:val="9"/>
    <w:rsid w:val="00CE1A1E"/>
    <w:rPr>
      <w:rFonts w:ascii="Arial" w:eastAsia="Times New Roman" w:hAnsi="Arial" w:cs="Arial"/>
      <w:u w:val="single"/>
    </w:rPr>
  </w:style>
  <w:style w:type="paragraph" w:styleId="BodyText">
    <w:name w:val="Body Text"/>
    <w:basedOn w:val="Normal"/>
    <w:link w:val="BodyTextChar"/>
    <w:semiHidden/>
    <w:rsid w:val="00CE1A1E"/>
  </w:style>
  <w:style w:type="character" w:customStyle="1" w:styleId="BodyTextChar">
    <w:name w:val="Body Text Char"/>
    <w:basedOn w:val="DefaultParagraphFont"/>
    <w:link w:val="BodyText"/>
    <w:semiHidden/>
    <w:rsid w:val="00CE1A1E"/>
    <w:rPr>
      <w:rFonts w:ascii="Arial" w:eastAsia="Times New Roman" w:hAnsi="Arial" w:cs="Times New Roman"/>
    </w:rPr>
  </w:style>
  <w:style w:type="paragraph" w:styleId="Header">
    <w:name w:val="header"/>
    <w:basedOn w:val="Normal"/>
    <w:link w:val="HeaderChar"/>
    <w:uiPriority w:val="99"/>
    <w:rsid w:val="00CE1A1E"/>
    <w:pPr>
      <w:tabs>
        <w:tab w:val="center" w:pos="4153"/>
        <w:tab w:val="right" w:pos="8306"/>
      </w:tabs>
    </w:pPr>
  </w:style>
  <w:style w:type="character" w:customStyle="1" w:styleId="HeaderChar">
    <w:name w:val="Header Char"/>
    <w:basedOn w:val="DefaultParagraphFont"/>
    <w:link w:val="Header"/>
    <w:uiPriority w:val="99"/>
    <w:rsid w:val="00CE1A1E"/>
    <w:rPr>
      <w:rFonts w:ascii="Arial" w:eastAsia="Times New Roman" w:hAnsi="Arial" w:cs="Times New Roman"/>
    </w:rPr>
  </w:style>
  <w:style w:type="paragraph" w:styleId="Footer">
    <w:name w:val="footer"/>
    <w:basedOn w:val="Normal"/>
    <w:link w:val="FooterChar"/>
    <w:uiPriority w:val="99"/>
    <w:rsid w:val="00CE1A1E"/>
    <w:pPr>
      <w:tabs>
        <w:tab w:val="center" w:pos="4153"/>
        <w:tab w:val="right" w:pos="8306"/>
      </w:tabs>
    </w:pPr>
  </w:style>
  <w:style w:type="character" w:customStyle="1" w:styleId="FooterChar">
    <w:name w:val="Footer Char"/>
    <w:basedOn w:val="DefaultParagraphFont"/>
    <w:link w:val="Footer"/>
    <w:uiPriority w:val="99"/>
    <w:rsid w:val="00CE1A1E"/>
    <w:rPr>
      <w:rFonts w:ascii="Arial" w:eastAsia="Times New Roman" w:hAnsi="Arial" w:cs="Times New Roman"/>
    </w:rPr>
  </w:style>
  <w:style w:type="character" w:styleId="PageNumber">
    <w:name w:val="page number"/>
    <w:basedOn w:val="DefaultParagraphFont"/>
    <w:semiHidden/>
    <w:rsid w:val="00CE1A1E"/>
  </w:style>
  <w:style w:type="paragraph" w:styleId="Subtitle">
    <w:name w:val="Subtitle"/>
    <w:basedOn w:val="Normal"/>
    <w:link w:val="SubtitleChar"/>
    <w:qFormat/>
    <w:rsid w:val="00CE1A1E"/>
    <w:rPr>
      <w:b/>
      <w:bCs/>
      <w:iCs/>
      <w:sz w:val="28"/>
    </w:rPr>
  </w:style>
  <w:style w:type="character" w:customStyle="1" w:styleId="SubtitleChar">
    <w:name w:val="Subtitle Char"/>
    <w:basedOn w:val="DefaultParagraphFont"/>
    <w:link w:val="Subtitle"/>
    <w:rsid w:val="00CE1A1E"/>
    <w:rPr>
      <w:rFonts w:ascii="Arial" w:eastAsia="Times New Roman" w:hAnsi="Arial" w:cs="Times New Roman"/>
      <w:b/>
      <w:bCs/>
      <w:iCs/>
      <w:sz w:val="28"/>
    </w:rPr>
  </w:style>
  <w:style w:type="character" w:styleId="Hyperlink">
    <w:name w:val="Hyperlink"/>
    <w:uiPriority w:val="99"/>
    <w:rsid w:val="00CE1A1E"/>
    <w:rPr>
      <w:color w:val="0000FF"/>
      <w:u w:val="single"/>
    </w:rPr>
  </w:style>
  <w:style w:type="paragraph" w:customStyle="1" w:styleId="DefaultText">
    <w:name w:val="Default Text"/>
    <w:basedOn w:val="Normal"/>
    <w:rsid w:val="00CE1A1E"/>
    <w:rPr>
      <w:szCs w:val="20"/>
    </w:rPr>
  </w:style>
  <w:style w:type="paragraph" w:customStyle="1" w:styleId="Bullet">
    <w:name w:val="Bullet"/>
    <w:basedOn w:val="Normal"/>
    <w:rsid w:val="00CE1A1E"/>
    <w:rPr>
      <w:rFonts w:ascii="Helv" w:hAnsi="Helv"/>
      <w:szCs w:val="20"/>
    </w:rPr>
  </w:style>
  <w:style w:type="paragraph" w:customStyle="1" w:styleId="TableText">
    <w:name w:val="Table Text"/>
    <w:basedOn w:val="Normal"/>
    <w:rsid w:val="00CE1A1E"/>
    <w:rPr>
      <w:szCs w:val="20"/>
    </w:rPr>
  </w:style>
  <w:style w:type="paragraph" w:customStyle="1" w:styleId="sub-subhead">
    <w:name w:val="sub-subhead"/>
    <w:basedOn w:val="Normal"/>
    <w:rsid w:val="00CE1A1E"/>
    <w:pPr>
      <w:keepLines/>
    </w:pPr>
    <w:rPr>
      <w:rFonts w:ascii="Helv" w:hAnsi="Helv"/>
      <w:snapToGrid w:val="0"/>
      <w:szCs w:val="20"/>
      <w:lang w:val="en-US"/>
    </w:rPr>
  </w:style>
  <w:style w:type="character" w:customStyle="1" w:styleId="pbllt">
    <w:name w:val="pbllt­"/>
    <w:rsid w:val="00CE1A1E"/>
    <w:rPr>
      <w:rFonts w:ascii="Shruti" w:hAnsi="Shruti"/>
    </w:rPr>
  </w:style>
  <w:style w:type="character" w:customStyle="1" w:styleId="st">
    <w:name w:val="st"/>
    <w:basedOn w:val="DefaultParagraphFont"/>
    <w:rsid w:val="00CE1A1E"/>
  </w:style>
  <w:style w:type="paragraph" w:styleId="ListBullet2">
    <w:name w:val="List Bullet 2"/>
    <w:basedOn w:val="Normal"/>
    <w:autoRedefine/>
    <w:semiHidden/>
    <w:rsid w:val="00CE1A1E"/>
    <w:pPr>
      <w:numPr>
        <w:numId w:val="1"/>
      </w:numPr>
      <w:ind w:left="0" w:firstLine="0"/>
    </w:pPr>
    <w:rPr>
      <w:rFonts w:cs="Arial"/>
      <w:szCs w:val="20"/>
    </w:rPr>
  </w:style>
  <w:style w:type="paragraph" w:customStyle="1" w:styleId="DocumentLabel">
    <w:name w:val="Document Label"/>
    <w:basedOn w:val="Normal"/>
    <w:rsid w:val="00CE1A1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CE1A1E"/>
    <w:pPr>
      <w:jc w:val="center"/>
    </w:pPr>
    <w:rPr>
      <w:b/>
      <w:bCs/>
      <w:iCs/>
      <w:sz w:val="28"/>
    </w:rPr>
  </w:style>
  <w:style w:type="character" w:customStyle="1" w:styleId="TitleChar">
    <w:name w:val="Title Char"/>
    <w:basedOn w:val="DefaultParagraphFont"/>
    <w:link w:val="Title"/>
    <w:rsid w:val="00CE1A1E"/>
    <w:rPr>
      <w:rFonts w:ascii="Arial" w:eastAsia="Times New Roman" w:hAnsi="Arial" w:cs="Times New Roman"/>
      <w:b/>
      <w:bCs/>
      <w:iCs/>
      <w:sz w:val="28"/>
    </w:rPr>
  </w:style>
  <w:style w:type="character" w:styleId="FollowedHyperlink">
    <w:name w:val="FollowedHyperlink"/>
    <w:uiPriority w:val="99"/>
    <w:semiHidden/>
    <w:rsid w:val="00CE1A1E"/>
    <w:rPr>
      <w:color w:val="800080"/>
      <w:u w:val="single"/>
    </w:rPr>
  </w:style>
  <w:style w:type="paragraph" w:styleId="BodyTextIndent">
    <w:name w:val="Body Text Indent"/>
    <w:basedOn w:val="Normal"/>
    <w:link w:val="BodyTextIndentChar"/>
    <w:semiHidden/>
    <w:rsid w:val="00CE1A1E"/>
    <w:pPr>
      <w:ind w:left="720" w:hanging="720"/>
    </w:pPr>
    <w:rPr>
      <w:szCs w:val="20"/>
    </w:rPr>
  </w:style>
  <w:style w:type="character" w:customStyle="1" w:styleId="BodyTextIndentChar">
    <w:name w:val="Body Text Indent Char"/>
    <w:basedOn w:val="DefaultParagraphFont"/>
    <w:link w:val="BodyTextIndent"/>
    <w:semiHidden/>
    <w:rsid w:val="00CE1A1E"/>
    <w:rPr>
      <w:rFonts w:ascii="Arial" w:eastAsia="Times New Roman" w:hAnsi="Arial" w:cs="Times New Roman"/>
      <w:szCs w:val="20"/>
    </w:rPr>
  </w:style>
  <w:style w:type="paragraph" w:styleId="BodyText2">
    <w:name w:val="Body Text 2"/>
    <w:basedOn w:val="Normal"/>
    <w:link w:val="BodyText2Char"/>
    <w:semiHidden/>
    <w:rsid w:val="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CE1A1E"/>
    <w:rPr>
      <w:rFonts w:ascii="Arial" w:eastAsia="Times New Roman" w:hAnsi="Arial" w:cs="Arial"/>
      <w:i/>
      <w:iCs/>
    </w:rPr>
  </w:style>
  <w:style w:type="paragraph" w:styleId="BodyTextIndent3">
    <w:name w:val="Body Text Indent 3"/>
    <w:basedOn w:val="Normal"/>
    <w:link w:val="BodyTextIndent3Char"/>
    <w:semiHidden/>
    <w:rsid w:val="00CE1A1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CE1A1E"/>
    <w:rPr>
      <w:rFonts w:ascii="Arial" w:eastAsia="Times New Roman" w:hAnsi="Arial" w:cs="Arial"/>
    </w:rPr>
  </w:style>
  <w:style w:type="paragraph" w:styleId="BodyText3">
    <w:name w:val="Body Text 3"/>
    <w:basedOn w:val="Normal"/>
    <w:link w:val="BodyText3Char"/>
    <w:semiHidden/>
    <w:rsid w:val="00CE1A1E"/>
    <w:rPr>
      <w:rFonts w:cs="Arial"/>
      <w:b/>
      <w:bCs/>
      <w:i/>
      <w:iCs/>
      <w:sz w:val="32"/>
      <w:u w:val="single"/>
      <w:lang w:val="en-US"/>
    </w:rPr>
  </w:style>
  <w:style w:type="character" w:customStyle="1" w:styleId="BodyText3Char">
    <w:name w:val="Body Text 3 Char"/>
    <w:basedOn w:val="DefaultParagraphFont"/>
    <w:link w:val="BodyText3"/>
    <w:semiHidden/>
    <w:rsid w:val="00CE1A1E"/>
    <w:rPr>
      <w:rFonts w:ascii="Arial" w:eastAsia="Times New Roman" w:hAnsi="Arial" w:cs="Arial"/>
      <w:b/>
      <w:bCs/>
      <w:i/>
      <w:iCs/>
      <w:sz w:val="32"/>
      <w:u w:val="single"/>
      <w:lang w:val="en-US"/>
    </w:rPr>
  </w:style>
  <w:style w:type="character" w:styleId="CommentReference">
    <w:name w:val="annotation reference"/>
    <w:uiPriority w:val="99"/>
    <w:semiHidden/>
    <w:unhideWhenUsed/>
    <w:rsid w:val="00CE1A1E"/>
    <w:rPr>
      <w:sz w:val="16"/>
      <w:szCs w:val="16"/>
    </w:rPr>
  </w:style>
  <w:style w:type="paragraph" w:styleId="CommentText">
    <w:name w:val="annotation text"/>
    <w:basedOn w:val="Normal"/>
    <w:link w:val="CommentTextChar"/>
    <w:uiPriority w:val="99"/>
    <w:unhideWhenUsed/>
    <w:rsid w:val="00CE1A1E"/>
    <w:rPr>
      <w:sz w:val="20"/>
      <w:szCs w:val="20"/>
    </w:rPr>
  </w:style>
  <w:style w:type="character" w:customStyle="1" w:styleId="CommentTextChar">
    <w:name w:val="Comment Text Char"/>
    <w:basedOn w:val="DefaultParagraphFont"/>
    <w:link w:val="CommentText"/>
    <w:uiPriority w:val="99"/>
    <w:rsid w:val="00CE1A1E"/>
    <w:rPr>
      <w:rFonts w:ascii="Arial" w:eastAsia="Times New Roman" w:hAnsi="Arial" w:cs="Times New Roman"/>
      <w:sz w:val="20"/>
      <w:szCs w:val="20"/>
    </w:rPr>
  </w:style>
  <w:style w:type="character" w:customStyle="1" w:styleId="CharChar2">
    <w:name w:val="Char Char2"/>
    <w:semiHidden/>
    <w:rsid w:val="00CE1A1E"/>
    <w:rPr>
      <w:lang w:eastAsia="en-US"/>
    </w:rPr>
  </w:style>
  <w:style w:type="paragraph" w:styleId="CommentSubject">
    <w:name w:val="annotation subject"/>
    <w:basedOn w:val="CommentText"/>
    <w:next w:val="CommentText"/>
    <w:link w:val="CommentSubjectChar"/>
    <w:uiPriority w:val="99"/>
    <w:semiHidden/>
    <w:unhideWhenUsed/>
    <w:rsid w:val="00CE1A1E"/>
    <w:rPr>
      <w:b/>
      <w:bCs/>
    </w:rPr>
  </w:style>
  <w:style w:type="character" w:customStyle="1" w:styleId="CommentSubjectChar">
    <w:name w:val="Comment Subject Char"/>
    <w:basedOn w:val="CommentTextChar"/>
    <w:link w:val="CommentSubject"/>
    <w:uiPriority w:val="99"/>
    <w:semiHidden/>
    <w:rsid w:val="00CE1A1E"/>
    <w:rPr>
      <w:rFonts w:ascii="Arial" w:eastAsia="Times New Roman" w:hAnsi="Arial" w:cs="Times New Roman"/>
      <w:b/>
      <w:bCs/>
      <w:sz w:val="20"/>
      <w:szCs w:val="20"/>
    </w:rPr>
  </w:style>
  <w:style w:type="character" w:customStyle="1" w:styleId="CharChar1">
    <w:name w:val="Char Char1"/>
    <w:semiHidden/>
    <w:rsid w:val="00CE1A1E"/>
    <w:rPr>
      <w:b/>
      <w:bCs/>
      <w:lang w:eastAsia="en-US"/>
    </w:rPr>
  </w:style>
  <w:style w:type="paragraph" w:styleId="BalloonText">
    <w:name w:val="Balloon Text"/>
    <w:basedOn w:val="Normal"/>
    <w:link w:val="BalloonTextChar"/>
    <w:uiPriority w:val="99"/>
    <w:semiHidden/>
    <w:unhideWhenUsed/>
    <w:rsid w:val="00CE1A1E"/>
    <w:rPr>
      <w:rFonts w:ascii="Tahoma" w:hAnsi="Tahoma" w:cs="Tahoma"/>
      <w:sz w:val="16"/>
      <w:szCs w:val="16"/>
    </w:rPr>
  </w:style>
  <w:style w:type="character" w:customStyle="1" w:styleId="BalloonTextChar">
    <w:name w:val="Balloon Text Char"/>
    <w:basedOn w:val="DefaultParagraphFont"/>
    <w:link w:val="BalloonText"/>
    <w:uiPriority w:val="99"/>
    <w:semiHidden/>
    <w:rsid w:val="00CE1A1E"/>
    <w:rPr>
      <w:rFonts w:ascii="Tahoma" w:eastAsia="Times New Roman" w:hAnsi="Tahoma" w:cs="Tahoma"/>
      <w:sz w:val="16"/>
      <w:szCs w:val="16"/>
    </w:rPr>
  </w:style>
  <w:style w:type="character" w:customStyle="1" w:styleId="CharChar">
    <w:name w:val="Char Char"/>
    <w:semiHidden/>
    <w:rsid w:val="00CE1A1E"/>
    <w:rPr>
      <w:rFonts w:ascii="Tahoma" w:hAnsi="Tahoma" w:cs="Tahoma"/>
      <w:sz w:val="16"/>
      <w:szCs w:val="16"/>
      <w:lang w:eastAsia="en-US"/>
    </w:rPr>
  </w:style>
  <w:style w:type="paragraph" w:styleId="ListParagraph">
    <w:name w:val="List Paragraph"/>
    <w:basedOn w:val="Normal"/>
    <w:uiPriority w:val="34"/>
    <w:qFormat/>
    <w:rsid w:val="00CE1A1E"/>
    <w:pPr>
      <w:ind w:left="720"/>
    </w:pPr>
  </w:style>
  <w:style w:type="character" w:customStyle="1" w:styleId="CharChar5">
    <w:name w:val="Char Char5"/>
    <w:rsid w:val="00CE1A1E"/>
    <w:rPr>
      <w:rFonts w:ascii="Arial" w:hAnsi="Arial"/>
      <w:b/>
      <w:bCs/>
      <w:iCs/>
      <w:sz w:val="28"/>
      <w:szCs w:val="24"/>
      <w:lang w:eastAsia="en-US"/>
    </w:rPr>
  </w:style>
  <w:style w:type="paragraph" w:styleId="NormalWeb">
    <w:name w:val="Normal (Web)"/>
    <w:basedOn w:val="Normal"/>
    <w:uiPriority w:val="99"/>
    <w:semiHidden/>
    <w:rsid w:val="00CE1A1E"/>
    <w:pPr>
      <w:spacing w:before="100" w:beforeAutospacing="1" w:after="100" w:afterAutospacing="1"/>
    </w:pPr>
    <w:rPr>
      <w:rFonts w:cs="Arial"/>
      <w:color w:val="000000"/>
      <w:sz w:val="18"/>
      <w:szCs w:val="18"/>
    </w:rPr>
  </w:style>
  <w:style w:type="character" w:customStyle="1" w:styleId="screenreadertext">
    <w:name w:val="screenreadertext"/>
    <w:rsid w:val="00CE1A1E"/>
    <w:rPr>
      <w:rFonts w:ascii="Verdana" w:hAnsi="Verdana" w:hint="default"/>
      <w:color w:val="333333"/>
      <w:sz w:val="24"/>
      <w:szCs w:val="24"/>
    </w:rPr>
  </w:style>
  <w:style w:type="paragraph" w:styleId="PlainText">
    <w:name w:val="Plain Text"/>
    <w:basedOn w:val="Normal"/>
    <w:link w:val="PlainTextChar"/>
    <w:semiHidden/>
    <w:rsid w:val="00CE1A1E"/>
    <w:rPr>
      <w:rFonts w:ascii="Courier New" w:hAnsi="Courier New"/>
      <w:sz w:val="20"/>
      <w:szCs w:val="20"/>
      <w:lang w:eastAsia="en-GB"/>
    </w:rPr>
  </w:style>
  <w:style w:type="character" w:customStyle="1" w:styleId="PlainTextChar">
    <w:name w:val="Plain Text Char"/>
    <w:basedOn w:val="DefaultParagraphFont"/>
    <w:link w:val="PlainText"/>
    <w:semiHidden/>
    <w:rsid w:val="00CE1A1E"/>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CE1A1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CE1A1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CE1A1E"/>
    <w:rPr>
      <w:rFonts w:ascii="Arial" w:eastAsia="Times New Roman" w:hAnsi="Arial" w:cs="Arial"/>
      <w:shd w:val="pct20" w:color="auto" w:fill="auto"/>
    </w:rPr>
  </w:style>
  <w:style w:type="paragraph" w:styleId="BodyTextIndent2">
    <w:name w:val="Body Text Indent 2"/>
    <w:basedOn w:val="Normal"/>
    <w:link w:val="BodyTextIndent2Char"/>
    <w:semiHidden/>
    <w:rsid w:val="00CE1A1E"/>
    <w:pPr>
      <w:spacing w:after="120" w:line="480" w:lineRule="auto"/>
      <w:ind w:left="283"/>
    </w:pPr>
  </w:style>
  <w:style w:type="character" w:customStyle="1" w:styleId="BodyTextIndent2Char">
    <w:name w:val="Body Text Indent 2 Char"/>
    <w:basedOn w:val="DefaultParagraphFont"/>
    <w:link w:val="BodyTextIndent2"/>
    <w:semiHidden/>
    <w:rsid w:val="00CE1A1E"/>
    <w:rPr>
      <w:rFonts w:ascii="Arial" w:eastAsia="Times New Roman" w:hAnsi="Arial" w:cs="Times New Roman"/>
    </w:rPr>
  </w:style>
  <w:style w:type="paragraph" w:customStyle="1" w:styleId="ReturnAddress">
    <w:name w:val="Return Address"/>
    <w:basedOn w:val="Normal"/>
    <w:rsid w:val="00CE1A1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E1A1E"/>
    <w:rPr>
      <w:sz w:val="24"/>
      <w:szCs w:val="24"/>
      <w:lang w:eastAsia="en-US"/>
    </w:rPr>
  </w:style>
  <w:style w:type="paragraph" w:customStyle="1" w:styleId="Level2">
    <w:name w:val="Level 2"/>
    <w:basedOn w:val="Normal"/>
    <w:rsid w:val="00CE1A1E"/>
    <w:pPr>
      <w:tabs>
        <w:tab w:val="num" w:pos="567"/>
      </w:tabs>
      <w:spacing w:after="360" w:line="360" w:lineRule="auto"/>
      <w:ind w:left="567" w:hanging="567"/>
    </w:pPr>
    <w:rPr>
      <w:sz w:val="22"/>
      <w:szCs w:val="20"/>
    </w:rPr>
  </w:style>
  <w:style w:type="paragraph" w:customStyle="1" w:styleId="Legal1">
    <w:name w:val="Legal 1"/>
    <w:basedOn w:val="Normal"/>
    <w:rsid w:val="00CE1A1E"/>
    <w:pPr>
      <w:keepNext/>
      <w:keepLines/>
      <w:spacing w:after="360" w:line="360" w:lineRule="auto"/>
    </w:pPr>
    <w:rPr>
      <w:b/>
      <w:sz w:val="22"/>
      <w:szCs w:val="20"/>
    </w:rPr>
  </w:style>
  <w:style w:type="paragraph" w:customStyle="1" w:styleId="Level3">
    <w:name w:val="Level 3"/>
    <w:basedOn w:val="Normal"/>
    <w:rsid w:val="00CE1A1E"/>
    <w:pPr>
      <w:tabs>
        <w:tab w:val="num" w:pos="1134"/>
      </w:tabs>
      <w:spacing w:after="360" w:line="360" w:lineRule="auto"/>
      <w:ind w:left="1134" w:hanging="567"/>
    </w:pPr>
    <w:rPr>
      <w:sz w:val="22"/>
      <w:szCs w:val="20"/>
    </w:rPr>
  </w:style>
  <w:style w:type="paragraph" w:customStyle="1" w:styleId="Level4">
    <w:name w:val="Level 4"/>
    <w:basedOn w:val="Normal"/>
    <w:rsid w:val="00CE1A1E"/>
    <w:pPr>
      <w:tabs>
        <w:tab w:val="num" w:pos="2421"/>
      </w:tabs>
      <w:spacing w:after="360" w:line="360" w:lineRule="auto"/>
      <w:ind w:left="2268" w:hanging="567"/>
    </w:pPr>
    <w:rPr>
      <w:sz w:val="22"/>
      <w:szCs w:val="20"/>
    </w:rPr>
  </w:style>
  <w:style w:type="paragraph" w:customStyle="1" w:styleId="Level5">
    <w:name w:val="Level 5"/>
    <w:basedOn w:val="Normal"/>
    <w:rsid w:val="00CE1A1E"/>
    <w:pPr>
      <w:tabs>
        <w:tab w:val="num" w:pos="2880"/>
      </w:tabs>
      <w:spacing w:after="360" w:line="360" w:lineRule="auto"/>
      <w:ind w:left="2880" w:hanging="720"/>
    </w:pPr>
    <w:rPr>
      <w:sz w:val="22"/>
      <w:szCs w:val="20"/>
    </w:rPr>
  </w:style>
  <w:style w:type="character" w:customStyle="1" w:styleId="CharChar7">
    <w:name w:val="Char Char7"/>
    <w:rsid w:val="00CE1A1E"/>
    <w:rPr>
      <w:sz w:val="24"/>
      <w:szCs w:val="24"/>
      <w:lang w:val="en-GB" w:eastAsia="en-US" w:bidi="ar-SA"/>
    </w:rPr>
  </w:style>
  <w:style w:type="paragraph" w:customStyle="1" w:styleId="body">
    <w:name w:val="body"/>
    <w:basedOn w:val="Normal"/>
    <w:rsid w:val="00CE1A1E"/>
    <w:pPr>
      <w:spacing w:before="100" w:beforeAutospacing="1" w:after="100" w:afterAutospacing="1"/>
    </w:pPr>
    <w:rPr>
      <w:lang w:val="en-US"/>
    </w:rPr>
  </w:style>
  <w:style w:type="character" w:customStyle="1" w:styleId="CharChar4">
    <w:name w:val="Char Char4"/>
    <w:rsid w:val="00CE1A1E"/>
    <w:rPr>
      <w:rFonts w:ascii="Arial" w:hAnsi="Arial"/>
      <w:b/>
      <w:bCs/>
      <w:iCs/>
      <w:sz w:val="28"/>
      <w:szCs w:val="24"/>
      <w:lang w:eastAsia="en-US"/>
    </w:rPr>
  </w:style>
  <w:style w:type="character" w:customStyle="1" w:styleId="CharChar3">
    <w:name w:val="Char Char3"/>
    <w:rsid w:val="00CE1A1E"/>
    <w:rPr>
      <w:rFonts w:ascii="Arial" w:hAnsi="Arial" w:cs="Arial"/>
      <w:sz w:val="24"/>
      <w:szCs w:val="24"/>
      <w:lang w:eastAsia="en-US"/>
    </w:rPr>
  </w:style>
  <w:style w:type="character" w:styleId="Strong">
    <w:name w:val="Strong"/>
    <w:uiPriority w:val="22"/>
    <w:qFormat/>
    <w:rsid w:val="00CE1A1E"/>
    <w:rPr>
      <w:b/>
      <w:bCs/>
    </w:rPr>
  </w:style>
  <w:style w:type="paragraph" w:customStyle="1" w:styleId="vspace">
    <w:name w:val="vspace"/>
    <w:basedOn w:val="Normal"/>
    <w:rsid w:val="00CE1A1E"/>
    <w:pPr>
      <w:spacing w:before="100" w:beforeAutospacing="1" w:after="100" w:afterAutospacing="1"/>
    </w:pPr>
    <w:rPr>
      <w:lang w:val="en-US"/>
    </w:rPr>
  </w:style>
  <w:style w:type="paragraph" w:customStyle="1" w:styleId="H1">
    <w:name w:val="H1"/>
    <w:basedOn w:val="Normal"/>
    <w:next w:val="Normal"/>
    <w:qFormat/>
    <w:rsid w:val="00CE1A1E"/>
    <w:pPr>
      <w:pageBreakBefore/>
      <w:jc w:val="center"/>
    </w:pPr>
    <w:rPr>
      <w:b/>
      <w:sz w:val="36"/>
    </w:rPr>
  </w:style>
  <w:style w:type="paragraph" w:customStyle="1" w:styleId="normalbolditalic">
    <w:name w:val="normal bold italic"/>
    <w:basedOn w:val="Normal"/>
    <w:rsid w:val="00CE1A1E"/>
    <w:rPr>
      <w:b/>
      <w:i/>
      <w:lang w:val="en-US"/>
    </w:rPr>
  </w:style>
  <w:style w:type="paragraph" w:customStyle="1" w:styleId="H2">
    <w:name w:val="H2"/>
    <w:basedOn w:val="Normal"/>
    <w:next w:val="Normal"/>
    <w:qFormat/>
    <w:rsid w:val="00CE1A1E"/>
    <w:pPr>
      <w:keepNext/>
    </w:pPr>
    <w:rPr>
      <w:rFonts w:cs="Arial"/>
      <w:b/>
    </w:rPr>
  </w:style>
  <w:style w:type="paragraph" w:customStyle="1" w:styleId="H3">
    <w:name w:val="H3"/>
    <w:basedOn w:val="Normal"/>
    <w:next w:val="Normal"/>
    <w:qFormat/>
    <w:rsid w:val="00CE1A1E"/>
    <w:rPr>
      <w:i/>
    </w:rPr>
  </w:style>
  <w:style w:type="paragraph" w:styleId="Revision">
    <w:name w:val="Revision"/>
    <w:hidden/>
    <w:semiHidden/>
    <w:rsid w:val="00CE1A1E"/>
    <w:rPr>
      <w:rFonts w:ascii="Arial" w:eastAsia="Times New Roman" w:hAnsi="Arial" w:cs="Times New Roman"/>
    </w:rPr>
  </w:style>
  <w:style w:type="paragraph" w:customStyle="1" w:styleId="MeetsEYFS">
    <w:name w:val="Meets EYFS"/>
    <w:basedOn w:val="Normal"/>
    <w:qFormat/>
    <w:rsid w:val="00CE1A1E"/>
    <w:pPr>
      <w:jc w:val="left"/>
    </w:pPr>
    <w:rPr>
      <w:sz w:val="20"/>
    </w:rPr>
  </w:style>
  <w:style w:type="paragraph" w:customStyle="1" w:styleId="deleteasappropriate">
    <w:name w:val="delete as appropriate"/>
    <w:basedOn w:val="Normal"/>
    <w:qFormat/>
    <w:rsid w:val="00CE1A1E"/>
    <w:rPr>
      <w:i/>
      <w:sz w:val="20"/>
    </w:rPr>
  </w:style>
  <w:style w:type="paragraph" w:styleId="TOCHeading">
    <w:name w:val="TOC Heading"/>
    <w:basedOn w:val="Heading1"/>
    <w:next w:val="Normal"/>
    <w:uiPriority w:val="39"/>
    <w:qFormat/>
    <w:rsid w:val="00CE1A1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E1A1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E1A1E"/>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rsid w:val="00CE1A1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E1A1E"/>
  </w:style>
  <w:style w:type="paragraph" w:styleId="FootnoteText">
    <w:name w:val="footnote text"/>
    <w:basedOn w:val="Normal"/>
    <w:link w:val="FootnoteTextChar"/>
    <w:uiPriority w:val="99"/>
    <w:semiHidden/>
    <w:unhideWhenUsed/>
    <w:rsid w:val="00CE1A1E"/>
    <w:rPr>
      <w:sz w:val="20"/>
      <w:szCs w:val="20"/>
      <w:lang w:val="x-none"/>
    </w:rPr>
  </w:style>
  <w:style w:type="character" w:customStyle="1" w:styleId="FootnoteTextChar">
    <w:name w:val="Footnote Text Char"/>
    <w:basedOn w:val="DefaultParagraphFont"/>
    <w:link w:val="FootnoteText"/>
    <w:uiPriority w:val="99"/>
    <w:semiHidden/>
    <w:rsid w:val="00CE1A1E"/>
    <w:rPr>
      <w:rFonts w:ascii="Arial" w:eastAsia="Times New Roman" w:hAnsi="Arial" w:cs="Times New Roman"/>
      <w:sz w:val="20"/>
      <w:szCs w:val="20"/>
      <w:lang w:val="x-none"/>
    </w:rPr>
  </w:style>
  <w:style w:type="character" w:styleId="FootnoteReference">
    <w:name w:val="footnote reference"/>
    <w:uiPriority w:val="99"/>
    <w:semiHidden/>
    <w:unhideWhenUsed/>
    <w:rsid w:val="00CE1A1E"/>
    <w:rPr>
      <w:vertAlign w:val="superscript"/>
    </w:rPr>
  </w:style>
  <w:style w:type="character" w:customStyle="1" w:styleId="LauraRobshaw">
    <w:name w:val="Laura.Robshaw"/>
    <w:semiHidden/>
    <w:rsid w:val="00CE1A1E"/>
    <w:rPr>
      <w:rFonts w:ascii="Arial" w:hAnsi="Arial" w:cs="Arial"/>
      <w:color w:val="000080"/>
      <w:sz w:val="20"/>
      <w:szCs w:val="20"/>
    </w:rPr>
  </w:style>
  <w:style w:type="paragraph" w:customStyle="1" w:styleId="H12">
    <w:name w:val="H12"/>
    <w:basedOn w:val="H1"/>
    <w:qFormat/>
    <w:rsid w:val="00CE1A1E"/>
    <w:pPr>
      <w:pageBreakBefore w:val="0"/>
    </w:pPr>
  </w:style>
  <w:style w:type="paragraph" w:styleId="TOC4">
    <w:name w:val="toc 4"/>
    <w:basedOn w:val="Normal"/>
    <w:next w:val="Normal"/>
    <w:autoRedefine/>
    <w:uiPriority w:val="39"/>
    <w:unhideWhenUsed/>
    <w:rsid w:val="00CE1A1E"/>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CE1A1E"/>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CE1A1E"/>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CE1A1E"/>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CE1A1E"/>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CE1A1E"/>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CE1A1E"/>
    <w:pPr>
      <w:numPr>
        <w:numId w:val="134"/>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CE1A1E"/>
    <w:pPr>
      <w:numPr>
        <w:numId w:val="151"/>
      </w:numPr>
      <w:tabs>
        <w:tab w:val="left" w:pos="567"/>
      </w:tabs>
      <w:jc w:val="left"/>
    </w:pPr>
    <w:rPr>
      <w:rFonts w:ascii="Tahoma" w:hAnsi="Tahoma"/>
      <w:color w:val="000000"/>
    </w:rPr>
  </w:style>
  <w:style w:type="paragraph" w:customStyle="1" w:styleId="Numberedparagraph">
    <w:name w:val="Numbered paragraph"/>
    <w:basedOn w:val="Normal"/>
    <w:autoRedefine/>
    <w:rsid w:val="00CE1A1E"/>
    <w:pPr>
      <w:numPr>
        <w:numId w:val="148"/>
      </w:numPr>
      <w:spacing w:after="240"/>
      <w:jc w:val="left"/>
    </w:pPr>
    <w:rPr>
      <w:rFonts w:ascii="Tahoma" w:hAnsi="Tahoma"/>
      <w:color w:val="000000"/>
    </w:rPr>
  </w:style>
  <w:style w:type="paragraph" w:customStyle="1" w:styleId="Bulletsdashes">
    <w:name w:val="Bullets (dashes)"/>
    <w:basedOn w:val="Bulletsspaced"/>
    <w:link w:val="BulletsdashesChar"/>
    <w:rsid w:val="00CE1A1E"/>
    <w:pPr>
      <w:numPr>
        <w:numId w:val="137"/>
      </w:numPr>
      <w:tabs>
        <w:tab w:val="clear" w:pos="1627"/>
        <w:tab w:val="left" w:pos="1247"/>
      </w:tabs>
      <w:spacing w:after="60"/>
      <w:ind w:left="1247" w:hanging="340"/>
    </w:pPr>
  </w:style>
  <w:style w:type="character" w:customStyle="1" w:styleId="BulletsdashesChar">
    <w:name w:val="Bullets (dashes) Char"/>
    <w:link w:val="Bulletsdashes"/>
    <w:rsid w:val="00CE1A1E"/>
    <w:rPr>
      <w:rFonts w:ascii="Tahoma" w:eastAsia="Times New Roman" w:hAnsi="Tahoma" w:cs="Times New Roman"/>
      <w:color w:val="000000"/>
    </w:rPr>
  </w:style>
  <w:style w:type="paragraph" w:styleId="NoSpacing">
    <w:name w:val="No Spacing"/>
    <w:uiPriority w:val="1"/>
    <w:qFormat/>
    <w:rsid w:val="00CE1A1E"/>
    <w:pPr>
      <w:jc w:val="both"/>
    </w:pPr>
    <w:rPr>
      <w:rFonts w:ascii="Arial" w:eastAsia="Times New Roman" w:hAnsi="Arial" w:cs="Times New Roman"/>
    </w:rPr>
  </w:style>
  <w:style w:type="table" w:styleId="TableGrid">
    <w:name w:val="Table Grid"/>
    <w:basedOn w:val="TableNormal"/>
    <w:uiPriority w:val="59"/>
    <w:rsid w:val="00CE1A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A1E"/>
  </w:style>
  <w:style w:type="numbering" w:customStyle="1" w:styleId="NoList2">
    <w:name w:val="No List2"/>
    <w:next w:val="NoList"/>
    <w:uiPriority w:val="99"/>
    <w:semiHidden/>
    <w:unhideWhenUsed/>
    <w:rsid w:val="00CE1A1E"/>
  </w:style>
  <w:style w:type="table" w:customStyle="1" w:styleId="TableGrid1">
    <w:name w:val="Table Grid1"/>
    <w:basedOn w:val="TableNormal"/>
    <w:next w:val="TableGrid"/>
    <w:uiPriority w:val="59"/>
    <w:rsid w:val="00CE1A1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llowschatteris.co.uk" TargetMode="External"/><Relationship Id="rId13" Type="http://schemas.openxmlformats.org/officeDocument/2006/relationships/hyperlink" Target="https://www.nhs.uk/conditions/minor-head-injury/" TargetMode="External"/><Relationship Id="rId18" Type="http://schemas.openxmlformats.org/officeDocument/2006/relationships/hyperlink" Target="http://www.lullabytrust.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hildbereavementuk.org" TargetMode="External"/><Relationship Id="rId7" Type="http://schemas.openxmlformats.org/officeDocument/2006/relationships/image" Target="media/image1.png"/><Relationship Id="rId12" Type="http://schemas.openxmlformats.org/officeDocument/2006/relationships/hyperlink" Target="file:///Users/hayleycarver/Downloads/info@milliesmark.com" TargetMode="External"/><Relationship Id="rId17" Type="http://schemas.openxmlformats.org/officeDocument/2006/relationships/hyperlink" Target="file:///Users/hayleycarver/Downloads/www.foundationyears.org.uk" TargetMode="External"/><Relationship Id="rId25" Type="http://schemas.openxmlformats.org/officeDocument/2006/relationships/hyperlink" Target="file:///Users/hayleycarver/Downloads/enquiries@ofsted.gov.uk" TargetMode="External"/><Relationship Id="rId2" Type="http://schemas.openxmlformats.org/officeDocument/2006/relationships/styles" Target="styles.xml"/><Relationship Id="rId16" Type="http://schemas.openxmlformats.org/officeDocument/2006/relationships/hyperlink" Target="http://www.acas.org.uk" TargetMode="External"/><Relationship Id="rId20" Type="http://schemas.openxmlformats.org/officeDocument/2006/relationships/hyperlink" Target="https://www.priory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riddor/report.htm" TargetMode="External"/><Relationship Id="rId24" Type="http://schemas.openxmlformats.org/officeDocument/2006/relationships/hyperlink" Target="http://www.uk-sands.org" TargetMode="External"/><Relationship Id="rId5" Type="http://schemas.openxmlformats.org/officeDocument/2006/relationships/footnotes" Target="footnotes.xml"/><Relationship Id="rId15" Type="http://schemas.openxmlformats.org/officeDocument/2006/relationships/hyperlink" Target="http://www.acas.org.uk" TargetMode="External"/><Relationship Id="rId23" Type="http://schemas.openxmlformats.org/officeDocument/2006/relationships/hyperlink" Target="http://www.bacp.co.uk" TargetMode="External"/><Relationship Id="rId28" Type="http://schemas.openxmlformats.org/officeDocument/2006/relationships/theme" Target="theme/theme1.xml"/><Relationship Id="rId10" Type="http://schemas.openxmlformats.org/officeDocument/2006/relationships/hyperlink" Target="https://moodle.ndna.org.uk/course/index.php?categoryid=27" TargetMode="External"/><Relationship Id="rId19"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www.thewillowschatteris.co.uk" TargetMode="External"/><Relationship Id="rId14" Type="http://schemas.openxmlformats.org/officeDocument/2006/relationships/hyperlink" Target="http://www.npcc.police.uk/NPCCBusinessAreas/WeaponAttacksStaySafe.aspx" TargetMode="External"/><Relationship Id="rId22" Type="http://schemas.openxmlformats.org/officeDocument/2006/relationships/hyperlink" Target="https://www.cruse.org.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ealth-protection-in-schools-and-other-childcare-facilities" TargetMode="External"/><Relationship Id="rId2" Type="http://schemas.openxmlformats.org/officeDocument/2006/relationships/hyperlink" Target="https://www.gov.uk/government/publications/health-protection-in-schools-and-other-childcare-facilities" TargetMode="External"/><Relationship Id="rId1" Type="http://schemas.openxmlformats.org/officeDocument/2006/relationships/hyperlink" Target="https://www.gov.uk/government/publications/prevent-duty-guidance" TargetMode="External"/><Relationship Id="rId4" Type="http://schemas.openxmlformats.org/officeDocument/2006/relationships/hyperlink" Target="file:///Users/hayleycarver/Downloads/www.gov.uk/government/publications/uk-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237</Pages>
  <Words>74635</Words>
  <Characters>425424</Characters>
  <Application>Microsoft Office Word</Application>
  <DocSecurity>0</DocSecurity>
  <Lines>3545</Lines>
  <Paragraphs>998</Paragraphs>
  <ScaleCrop>false</ScaleCrop>
  <Company/>
  <LinksUpToDate>false</LinksUpToDate>
  <CharactersWithSpaces>499061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Carver</dc:creator>
  <cp:keywords/>
  <dc:description/>
  <cp:lastModifiedBy>Hayley Carver</cp:lastModifiedBy>
  <cp:revision>1</cp:revision>
  <dcterms:created xsi:type="dcterms:W3CDTF">2022-05-24T13:43:00Z</dcterms:created>
  <dcterms:modified xsi:type="dcterms:W3CDTF">2022-05-24T13:44:00Z</dcterms:modified>
</cp:coreProperties>
</file>